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2A31" w14:textId="77777777" w:rsidR="00952963" w:rsidRPr="00F0139C" w:rsidRDefault="00F10530" w:rsidP="00952963">
      <w:pPr>
        <w:spacing w:beforeLines="400" w:before="1248"/>
        <w:jc w:val="distribute"/>
        <w:rPr>
          <w:rFonts w:ascii="方正小标宋简体" w:eastAsia="方正小标宋简体"/>
          <w:bCs/>
          <w:color w:val="FF0000"/>
          <w:spacing w:val="-20"/>
          <w:w w:val="58"/>
          <w:sz w:val="130"/>
          <w:szCs w:val="130"/>
        </w:rPr>
      </w:pPr>
      <w:r w:rsidRPr="00F0139C">
        <w:rPr>
          <w:rFonts w:ascii="方正小标宋简体" w:eastAsia="方正小标宋简体" w:hAnsi="宋体"/>
          <w:bCs/>
          <w:noProof/>
          <w:color w:val="FF0000"/>
          <w:spacing w:val="-20"/>
          <w:w w:val="58"/>
          <w:sz w:val="130"/>
          <w:szCs w:val="13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0868138" wp14:editId="33181A0F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81025" cy="504825"/>
                <wp:effectExtent l="0" t="0" r="9525" b="952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876FD" w14:textId="4318E9C2" w:rsidR="00F10530" w:rsidRPr="00BC5556" w:rsidRDefault="00F10530">
                            <w:pPr>
                              <w:rPr>
                                <w:rFonts w:ascii="宋体" w:hAnsi="宋体"/>
                                <w:sz w:val="28"/>
                                <w:szCs w:val="32"/>
                              </w:rPr>
                            </w:pPr>
                            <w:r w:rsidRPr="00BC5556">
                              <w:rPr>
                                <w:rFonts w:ascii="宋体" w:hAnsi="宋体" w:hint="eastAsia"/>
                                <w:sz w:val="28"/>
                                <w:szCs w:val="32"/>
                              </w:rPr>
                              <w:t>【</w:t>
                            </w:r>
                            <w:r w:rsidR="00BC5556">
                              <w:rPr>
                                <w:rFonts w:ascii="宋体" w:hAnsi="宋体"/>
                                <w:sz w:val="28"/>
                                <w:szCs w:val="32"/>
                              </w:rPr>
                              <w:t>A</w:t>
                            </w:r>
                            <w:r w:rsidRPr="00BC5556">
                              <w:rPr>
                                <w:rFonts w:ascii="宋体" w:hAnsi="宋体" w:hint="eastAsia"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6813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.45pt;margin-top:2.25pt;width:45.75pt;height:39.75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" stroked="f">
                <v:textbox>
                  <w:txbxContent>
                    <w:p w14:paraId="05B876FD" w14:textId="4318E9C2" w:rsidR="00F10530" w:rsidRPr="00BC5556" w:rsidRDefault="00F10530">
                      <w:pPr>
                        <w:rPr>
                          <w:rFonts w:ascii="宋体" w:hAnsi="宋体"/>
                          <w:sz w:val="28"/>
                          <w:szCs w:val="32"/>
                        </w:rPr>
                      </w:pPr>
                      <w:r w:rsidRPr="00BC5556">
                        <w:rPr>
                          <w:rFonts w:ascii="宋体" w:hAnsi="宋体" w:hint="eastAsia"/>
                          <w:sz w:val="28"/>
                          <w:szCs w:val="32"/>
                        </w:rPr>
                        <w:t>【</w:t>
                      </w:r>
                      <w:r w:rsidR="00BC5556">
                        <w:rPr>
                          <w:rFonts w:ascii="宋体" w:hAnsi="宋体"/>
                          <w:sz w:val="28"/>
                          <w:szCs w:val="32"/>
                        </w:rPr>
                        <w:t>A</w:t>
                      </w:r>
                      <w:r w:rsidRPr="00BC5556">
                        <w:rPr>
                          <w:rFonts w:ascii="宋体" w:hAnsi="宋体" w:hint="eastAsia"/>
                          <w:sz w:val="28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963" w:rsidRPr="00F0139C">
        <w:rPr>
          <w:rFonts w:ascii="方正小标宋简体" w:eastAsia="方正小标宋简体" w:hAnsi="宋体" w:hint="eastAsia"/>
          <w:bCs/>
          <w:color w:val="FF0000"/>
          <w:spacing w:val="-20"/>
          <w:w w:val="58"/>
          <w:sz w:val="130"/>
          <w:szCs w:val="130"/>
        </w:rPr>
        <w:t>嘉兴市文化广电旅游局文件</w:t>
      </w:r>
    </w:p>
    <w:p w14:paraId="46268A31" w14:textId="77777777"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</w:p>
    <w:p w14:paraId="4F906552" w14:textId="06610E71"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嘉文</w:t>
      </w:r>
      <w:proofErr w:type="gramStart"/>
      <w:r>
        <w:rPr>
          <w:rFonts w:ascii="仿宋_GB2312" w:eastAsia="仿宋_GB2312" w:hint="eastAsia"/>
          <w:sz w:val="32"/>
        </w:rPr>
        <w:t>广旅</w:t>
      </w:r>
      <w:r w:rsidR="00F10530">
        <w:rPr>
          <w:rFonts w:ascii="仿宋_GB2312" w:eastAsia="仿宋_GB2312" w:hint="eastAsia"/>
          <w:sz w:val="32"/>
        </w:rPr>
        <w:t>函</w:t>
      </w:r>
      <w:r>
        <w:rPr>
          <w:rFonts w:ascii="仿宋_GB2312" w:eastAsia="仿宋_GB2312" w:hint="eastAsia"/>
          <w:sz w:val="32"/>
        </w:rPr>
        <w:t>〔</w:t>
      </w:r>
      <w:r w:rsidR="00F0139C">
        <w:rPr>
          <w:rFonts w:ascii="仿宋_GB2312" w:eastAsia="仿宋_GB2312" w:hint="eastAsia"/>
          <w:sz w:val="32"/>
        </w:rPr>
        <w:t>2020</w:t>
      </w:r>
      <w:r>
        <w:rPr>
          <w:rFonts w:ascii="仿宋_GB2312" w:eastAsia="仿宋_GB2312" w:hint="eastAsia"/>
          <w:sz w:val="32"/>
        </w:rPr>
        <w:t>〕</w:t>
      </w:r>
      <w:proofErr w:type="gramEnd"/>
      <w:r w:rsidR="0023269D">
        <w:rPr>
          <w:rFonts w:ascii="仿宋_GB2312" w:eastAsia="仿宋_GB2312" w:hint="eastAsia"/>
          <w:sz w:val="32"/>
        </w:rPr>
        <w:t>1</w:t>
      </w:r>
      <w:r w:rsidR="00434966"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号</w:t>
      </w:r>
    </w:p>
    <w:p w14:paraId="718BEDBA" w14:textId="77777777" w:rsidR="00C65F27" w:rsidRPr="00280B16" w:rsidRDefault="00952963" w:rsidP="00280B16">
      <w:pPr>
        <w:rPr>
          <w:rFonts w:ascii="Times New Roman" w:hAnsi="Times New Roman"/>
          <w:sz w:val="32"/>
          <w:szCs w:val="24"/>
        </w:rPr>
      </w:pPr>
      <w:r w:rsidRPr="00F013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AC8DB0" wp14:editId="7CC4636A">
                <wp:simplePos x="0" y="0"/>
                <wp:positionH relativeFrom="column">
                  <wp:posOffset>47625</wp:posOffset>
                </wp:positionH>
                <wp:positionV relativeFrom="paragraph">
                  <wp:posOffset>100965</wp:posOffset>
                </wp:positionV>
                <wp:extent cx="5511165" cy="0"/>
                <wp:effectExtent l="0" t="19050" r="1333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4E2E4" id="直接连接符 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95pt" to="43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" strokecolor="red" strokeweight="2.25pt"/>
            </w:pict>
          </mc:Fallback>
        </mc:AlternateContent>
      </w:r>
    </w:p>
    <w:p w14:paraId="202BEAD7" w14:textId="77777777" w:rsidR="00DC3FEA" w:rsidRPr="00DC3FEA" w:rsidRDefault="00DC3FEA" w:rsidP="001F7860">
      <w:pPr>
        <w:spacing w:line="640" w:lineRule="exact"/>
        <w:jc w:val="center"/>
        <w:rPr>
          <w:rFonts w:ascii="方正小标宋简体" w:eastAsia="方正小标宋简体"/>
          <w:b/>
          <w:bCs/>
          <w:sz w:val="44"/>
        </w:rPr>
      </w:pPr>
    </w:p>
    <w:p w14:paraId="4FDCEDBB" w14:textId="5E2EA7E4" w:rsidR="00F10530" w:rsidRPr="00F0139C" w:rsidRDefault="00F0139C" w:rsidP="00F0139C">
      <w:pPr>
        <w:tabs>
          <w:tab w:val="left" w:pos="2265"/>
        </w:tabs>
        <w:jc w:val="center"/>
        <w:rPr>
          <w:rFonts w:ascii="方正小标宋简体" w:eastAsia="方正小标宋简体"/>
          <w:sz w:val="44"/>
          <w:szCs w:val="44"/>
        </w:rPr>
      </w:pPr>
      <w:r w:rsidRPr="00F0139C">
        <w:rPr>
          <w:rFonts w:ascii="方正小标宋简体" w:eastAsia="方正小标宋简体" w:hint="eastAsia"/>
          <w:sz w:val="44"/>
          <w:szCs w:val="44"/>
        </w:rPr>
        <w:t>对市政协八届四次第</w:t>
      </w:r>
      <w:r w:rsidR="00434966">
        <w:rPr>
          <w:rFonts w:ascii="方正小标宋简体" w:eastAsia="方正小标宋简体" w:hint="eastAsia"/>
          <w:sz w:val="44"/>
          <w:szCs w:val="44"/>
        </w:rPr>
        <w:t>42</w:t>
      </w:r>
      <w:r w:rsidRPr="00F0139C">
        <w:rPr>
          <w:rFonts w:ascii="方正小标宋简体" w:eastAsia="方正小标宋简体" w:hint="eastAsia"/>
          <w:sz w:val="44"/>
          <w:szCs w:val="44"/>
        </w:rPr>
        <w:t>号提案的答复</w:t>
      </w:r>
    </w:p>
    <w:p w14:paraId="6998FE8A" w14:textId="77777777" w:rsidR="00F10530" w:rsidRPr="00C66732" w:rsidRDefault="00F10530" w:rsidP="00434966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1F281714" w14:textId="77777777" w:rsidR="00434966" w:rsidRPr="004F4626" w:rsidRDefault="00434966" w:rsidP="0043496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张雪荣</w:t>
      </w:r>
      <w:r w:rsidRPr="004F46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委员：</w:t>
      </w:r>
    </w:p>
    <w:p w14:paraId="600A1AC7" w14:textId="77777777" w:rsidR="00434966" w:rsidRDefault="00434966" w:rsidP="0043496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F46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您在市政协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八</w:t>
      </w:r>
      <w:r w:rsidRPr="004F46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</w:t>
      </w:r>
      <w:r w:rsidRPr="004F46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次会议上提出的关于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</w:t>
      </w:r>
      <w:r w:rsidRPr="004F46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对整合旅游资源的建议</w:t>
      </w:r>
      <w:r w:rsidRPr="006F196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</w:t>
      </w:r>
      <w:r w:rsidRPr="004F46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的提案收悉，现答复如下：</w:t>
      </w:r>
    </w:p>
    <w:p w14:paraId="7EB22D30" w14:textId="77777777" w:rsidR="00434966" w:rsidRPr="005338B9" w:rsidRDefault="00434966" w:rsidP="00434966">
      <w:pPr>
        <w:spacing w:line="600" w:lineRule="exact"/>
        <w:ind w:firstLineChars="200" w:firstLine="664"/>
        <w:rPr>
          <w:rFonts w:ascii="黑体" w:eastAsia="黑体"/>
          <w:spacing w:val="6"/>
          <w:sz w:val="32"/>
        </w:rPr>
      </w:pPr>
      <w:r w:rsidRPr="005338B9">
        <w:rPr>
          <w:rFonts w:ascii="黑体" w:eastAsia="黑体" w:hint="eastAsia"/>
          <w:spacing w:val="6"/>
          <w:sz w:val="32"/>
        </w:rPr>
        <w:t>一、</w:t>
      </w:r>
      <w:r>
        <w:rPr>
          <w:rFonts w:ascii="黑体" w:eastAsia="黑体" w:hint="eastAsia"/>
          <w:spacing w:val="6"/>
          <w:sz w:val="32"/>
        </w:rPr>
        <w:t>嘉兴旅游资源基本情况</w:t>
      </w:r>
    </w:p>
    <w:p w14:paraId="147C9608" w14:textId="77777777" w:rsidR="00434966" w:rsidRDefault="00434966" w:rsidP="0043496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F46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嘉兴是国家历史文化名城和中国优秀旅游城市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，文化底蕴深厚、旅游资源丰富，</w:t>
      </w:r>
      <w:r w:rsidRPr="004F46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有中国革命红船起航地的南湖、世界互联网大会永久会址乌镇、生活着的千年古镇西塘、江南禅修圣地梅花洲、江南一片真山水南北湖、天下奇观海宁潮、休闲旅游名胜东湖、温泉度假新天地云</w:t>
      </w:r>
      <w:proofErr w:type="gramStart"/>
      <w:r w:rsidRPr="004F46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澜</w:t>
      </w:r>
      <w:proofErr w:type="gramEnd"/>
      <w:r w:rsidRPr="004F46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湾以及世界文化遗产京杭大</w:t>
      </w:r>
      <w:r w:rsidRPr="004F46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运河等多个著名景点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Pr="004F46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以其特有的“潮、湖、河、海、古镇”资源而成为长三角旅游的一颗璀璨明珠。</w:t>
      </w:r>
      <w:r w:rsidRPr="004F46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目前，全市共有国家A级旅游景区88家，其中包括南湖、乌镇、西塘古镇等3家5A级景区，梅花洲、湘家荡、云</w:t>
      </w:r>
      <w:proofErr w:type="gramStart"/>
      <w:r w:rsidRPr="004F46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澜</w:t>
      </w:r>
      <w:proofErr w:type="gramEnd"/>
      <w:r w:rsidRPr="004F46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湾温泉、碧云花海、东湖、南北湖、</w:t>
      </w:r>
      <w:proofErr w:type="gramStart"/>
      <w:r w:rsidRPr="004F46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绮</w:t>
      </w:r>
      <w:proofErr w:type="gramEnd"/>
      <w:r w:rsidRPr="004F46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园、盐官观潮、中国皮革城、歌</w:t>
      </w:r>
      <w:proofErr w:type="gramStart"/>
      <w:r w:rsidRPr="004F46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斐</w:t>
      </w:r>
      <w:proofErr w:type="gramEnd"/>
      <w:r w:rsidRPr="004F46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颂巧克力小镇等10家4A级景区；拥有省级旅游度假区6家（湘家荡、九龙山、大云、盐官、石门—乌镇和嘉兴运河文化旅游度假区）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 w:rsidRPr="004F46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全市已建成浙江省A级景区村庄300家，其中3A级景区村庄45家，包括</w:t>
      </w:r>
      <w:proofErr w:type="gramStart"/>
      <w:r w:rsidRPr="004F46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了秀洲区</w:t>
      </w:r>
      <w:proofErr w:type="gramEnd"/>
      <w:r w:rsidRPr="004F46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的潘家</w:t>
      </w:r>
      <w:proofErr w:type="gramStart"/>
      <w:r w:rsidRPr="004F46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浜</w:t>
      </w:r>
      <w:proofErr w:type="gramEnd"/>
      <w:r w:rsidRPr="004F46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村、南湖区的联丰村王祥里、海宁的新仓村梁家墩</w:t>
      </w:r>
      <w:proofErr w:type="gramStart"/>
      <w:r w:rsidRPr="004F46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等网红村</w:t>
      </w:r>
      <w:proofErr w:type="gramEnd"/>
      <w:r w:rsidRPr="004F46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。</w:t>
      </w:r>
    </w:p>
    <w:p w14:paraId="0A9473AC" w14:textId="77777777" w:rsidR="00434966" w:rsidRPr="004F4626" w:rsidRDefault="00434966" w:rsidP="0043496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近年来，嘉兴在整合旅游资源方面进行了一些探索和实践，主要有以下几个方面：</w:t>
      </w:r>
    </w:p>
    <w:p w14:paraId="7C263AE3" w14:textId="77777777" w:rsidR="00434966" w:rsidRPr="00244443" w:rsidRDefault="00434966" w:rsidP="00434966">
      <w:pPr>
        <w:spacing w:line="60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44443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一是纵向联合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打造一批高品质</w:t>
      </w:r>
      <w:r w:rsidRPr="00244443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旅游线路。</w:t>
      </w:r>
      <w:r w:rsidRPr="00EB2DD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在全市范围整合、包装、推出一批高品质的特色旅游线路。</w:t>
      </w:r>
      <w:r w:rsidRPr="0024444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编印</w:t>
      </w:r>
      <w:r w:rsidRPr="0024444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嘉兴</w:t>
      </w:r>
      <w:proofErr w:type="gramStart"/>
      <w:r w:rsidRPr="0024444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疗</w:t>
      </w:r>
      <w:proofErr w:type="gramEnd"/>
      <w:r w:rsidRPr="0024444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休养线路</w:t>
      </w:r>
      <w:r w:rsidRPr="0024444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指南，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推出嘉兴市十大疗休养精品路线，</w:t>
      </w:r>
      <w:r w:rsidRPr="00C94D8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路线</w:t>
      </w:r>
      <w:proofErr w:type="gramStart"/>
      <w:r w:rsidRPr="00C94D8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注重文旅融合</w:t>
      </w:r>
      <w:proofErr w:type="gramEnd"/>
      <w:r w:rsidRPr="00C94D8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，大力挖掘了全市文化类旅游产品，可以引导游客进行沉浸式体验。</w:t>
      </w:r>
      <w:r w:rsidRPr="0024444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针对不同客源地、客源群体和时令，设计推出个性化的旅游线路，着力开发周末游、近郊游、健康游、自驾游、亲子游、户外营地游、</w:t>
      </w:r>
      <w:proofErr w:type="gramStart"/>
      <w:r w:rsidRPr="0024444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</w:t>
      </w:r>
      <w:proofErr w:type="gramEnd"/>
      <w:r w:rsidRPr="0024444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学旅游等个性化、特色</w:t>
      </w:r>
      <w:proofErr w:type="gramStart"/>
      <w:r w:rsidRPr="0024444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化主题</w:t>
      </w:r>
      <w:proofErr w:type="gramEnd"/>
      <w:r w:rsidRPr="0024444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旅游产品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Pr="0024444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发布</w:t>
      </w:r>
      <w:r w:rsidRPr="0024444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南湖江南养心游、</w:t>
      </w:r>
      <w:proofErr w:type="gramStart"/>
      <w:r w:rsidRPr="0024444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秀洲运河</w:t>
      </w:r>
      <w:proofErr w:type="gramEnd"/>
      <w:r w:rsidRPr="0024444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美食游、嘉善水乡温泉游、平湖休闲野趣游</w:t>
      </w:r>
      <w:r w:rsidRPr="0024444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等10条生态健康游线路</w:t>
      </w:r>
      <w:r w:rsidRPr="0024444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，串联</w:t>
      </w:r>
      <w:r w:rsidRPr="0024444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起全市五县两区共计</w:t>
      </w:r>
      <w:r w:rsidRPr="0024444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28个旅游点</w:t>
      </w:r>
      <w:r w:rsidRPr="0024444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，涵盖了南湖旅游区、乌镇、西塘古镇、运河文化旅</w:t>
      </w:r>
      <w:r w:rsidRPr="0024444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游度假区、南北湖景区、东湖景区、盐官旅游度假区等多个嘉兴知名旅游景点以及美丽村镇。</w:t>
      </w:r>
      <w:r w:rsidRPr="00244443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打造“红船精神”主题游线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2.0</w:t>
      </w:r>
      <w:r w:rsidRPr="00244443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版，在原有42家的基础上，将湘家荡、</w:t>
      </w:r>
      <w:proofErr w:type="gramStart"/>
      <w:r w:rsidRPr="00244443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秀洲区</w:t>
      </w:r>
      <w:proofErr w:type="gramEnd"/>
      <w:r w:rsidRPr="00244443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光伏小镇等能体现乡村振兴和社会发展成果的景区、度假区纳入其中，将总数拓展到70家，着力打造红色旅游产品线路升级版。</w:t>
      </w:r>
    </w:p>
    <w:p w14:paraId="61AE1983" w14:textId="77777777" w:rsidR="00434966" w:rsidRDefault="00434966" w:rsidP="00434966">
      <w:pPr>
        <w:spacing w:line="60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A3317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二是横向联动开发一批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跨</w:t>
      </w:r>
      <w:r w:rsidRPr="002A3317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区域旅游产品。</w:t>
      </w:r>
      <w:r w:rsidRPr="00283086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积极融入长三角、杭州都市圈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、嘉湖一体化</w:t>
      </w:r>
      <w:r w:rsidRPr="00283086"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等</w:t>
      </w:r>
      <w:r w:rsidRPr="00283086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城市的旅游协同发展，推进市场共拓、活动共办、政策共享。</w:t>
      </w:r>
      <w:r w:rsidRPr="000A6F02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会同上海共同推出“重走</w:t>
      </w:r>
      <w:proofErr w:type="gramStart"/>
      <w:r w:rsidRPr="000A6F02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一</w:t>
      </w:r>
      <w:proofErr w:type="gramEnd"/>
      <w:r w:rsidRPr="000A6F02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大路”，开通“上海—嘉兴”红色旅游专线，打响长</w:t>
      </w:r>
      <w:r w:rsidRPr="009B2D3F">
        <w:rPr>
          <w:rStyle w:val="af4"/>
          <w:rFonts w:hint="eastAsia"/>
        </w:rPr>
        <w:t>三角区</w:t>
      </w:r>
      <w:r w:rsidRPr="000A6F02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域红色旅游品牌。</w:t>
      </w:r>
      <w:r w:rsidRPr="000A6F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推出长三角P</w:t>
      </w:r>
      <w:r w:rsidRPr="000A6F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ASS</w:t>
      </w:r>
      <w:r w:rsidRPr="000A6F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卡（沪</w:t>
      </w:r>
      <w:proofErr w:type="gramStart"/>
      <w:r w:rsidRPr="000A6F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嘉旅游</w:t>
      </w:r>
      <w:proofErr w:type="gramEnd"/>
      <w:r w:rsidRPr="000A6F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版），拉动长三角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游客</w:t>
      </w:r>
      <w:r w:rsidRPr="000A6F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赴嘉兴旅游消费，市民游客凭一卡可到含嘉兴南湖、海盐南北湖等核心景点</w:t>
      </w:r>
      <w:r w:rsidRPr="000A6F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在内的嘉兴、上海两地34个景点旅游参观</w:t>
      </w:r>
      <w:r w:rsidRPr="000A6F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，总价值1737元。主动整合大运河旅游优势资源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，以</w:t>
      </w:r>
      <w:r w:rsidRPr="000A6F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古镇集群为纽带，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与杭州、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湖州</w:t>
      </w:r>
      <w:r w:rsidRPr="000A6F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串点水上</w:t>
      </w:r>
      <w:proofErr w:type="gramEnd"/>
      <w:r w:rsidRPr="000A6F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古镇节点游线，培育大运河</w:t>
      </w:r>
      <w:r w:rsidRPr="000A6F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“</w:t>
      </w:r>
      <w:r w:rsidRPr="000A6F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走运之旅</w:t>
      </w:r>
      <w:r w:rsidRPr="000A6F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”</w:t>
      </w:r>
      <w:r w:rsidRPr="000A6F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，共同打响杭嘉湖</w:t>
      </w:r>
      <w:proofErr w:type="gramStart"/>
      <w:r w:rsidRPr="000A6F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一体化文旅品牌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 w:rsidRPr="00DE349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组织参加长三角·杭州都市</w:t>
      </w:r>
      <w:proofErr w:type="gramStart"/>
      <w:r w:rsidRPr="00DE349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圈旅游</w:t>
      </w:r>
      <w:proofErr w:type="gramEnd"/>
      <w:r w:rsidRPr="00DE349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合作采购大会，发挥都市圈名城、名江、名湖、名山、名园、名镇、名村优势，精心打造深度游和体验游产品。</w:t>
      </w:r>
    </w:p>
    <w:p w14:paraId="6F15AAF3" w14:textId="77777777" w:rsidR="00434966" w:rsidRPr="000E54A5" w:rsidRDefault="00434966" w:rsidP="00434966">
      <w:pPr>
        <w:spacing w:line="60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CE6706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三是出台政策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切实促进旅游产业发展</w:t>
      </w:r>
      <w:r w:rsidRPr="00CE6706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。</w:t>
      </w:r>
      <w:r w:rsidRPr="00DE349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市级层面</w:t>
      </w:r>
      <w:r w:rsidRPr="009B267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印发《嘉兴市旅游业发展专项资金补助操作细则》，从投资补助、规模奖励和地接奖励、品牌奖励、公共服务和信息化补助、市场拓展补助等五个方面对旅游产业发展给予奖励，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为把嘉兴打造成为全国红色旅游标杆城市、运河文化旅游目的地和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文旅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融合示范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地提供资金支持。</w:t>
      </w:r>
      <w:r w:rsidRPr="009B267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2019年合计补助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1024</w:t>
      </w:r>
      <w:r w:rsidRPr="009B267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万元。各县（市、区）也陆续出台了相关旅游产业扶持政策。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南湖区</w:t>
      </w:r>
      <w:r w:rsidRPr="000E54A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印发《</w:t>
      </w:r>
      <w:r w:rsidRPr="000E54A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南湖区推进全域旅游发展补助暂行办法</w:t>
      </w:r>
      <w:r w:rsidRPr="000E54A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proofErr w:type="gramStart"/>
      <w:r w:rsidRPr="000E54A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秀洲区</w:t>
      </w:r>
      <w:proofErr w:type="gramEnd"/>
      <w:r w:rsidRPr="000E54A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制定《加快推进全域旅游发展专项资金补助操作细则》，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嘉善、平湖、海宁、海盐、桐乡等地也相继出台了扶持政策加大对旅游业扶持力度。</w:t>
      </w:r>
    </w:p>
    <w:p w14:paraId="4C47F276" w14:textId="5ED49689" w:rsidR="00DE6947" w:rsidRPr="00434966" w:rsidRDefault="00434966" w:rsidP="0043496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42F6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感谢您对嘉兴旅游工作的关心和支持！</w:t>
      </w:r>
    </w:p>
    <w:p w14:paraId="594210D4" w14:textId="77D8006F" w:rsidR="005F60C3" w:rsidRPr="00DE6947" w:rsidRDefault="005F60C3" w:rsidP="00DE6947">
      <w:pPr>
        <w:spacing w:line="60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14:paraId="52E68AA7" w14:textId="77777777" w:rsidR="00C7125D" w:rsidRPr="005F60C3" w:rsidRDefault="00C7125D" w:rsidP="00DE6947">
      <w:pPr>
        <w:spacing w:line="60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14:paraId="1B0F58EA" w14:textId="77777777" w:rsidR="00C7125D" w:rsidRDefault="00C7125D" w:rsidP="00DE6947">
      <w:pPr>
        <w:pStyle w:val="af3"/>
        <w:ind w:firstLineChars="1560" w:firstLine="4992"/>
      </w:pPr>
      <w:r>
        <w:rPr>
          <w:rFonts w:hint="eastAsia"/>
        </w:rPr>
        <w:t>嘉兴市文化广电旅游局</w:t>
      </w:r>
    </w:p>
    <w:p w14:paraId="36D2C82C" w14:textId="77777777" w:rsidR="00C7125D" w:rsidRDefault="00C7125D" w:rsidP="00DE6947">
      <w:pPr>
        <w:pStyle w:val="af3"/>
        <w:ind w:firstLineChars="1700" w:firstLine="54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2020年8月24日</w:t>
      </w:r>
    </w:p>
    <w:p w14:paraId="4F561E8B" w14:textId="77777777" w:rsidR="00C7125D" w:rsidRDefault="00C7125D" w:rsidP="00DE6947">
      <w:pPr>
        <w:spacing w:line="600" w:lineRule="exact"/>
        <w:ind w:left="1"/>
        <w:rPr>
          <w:rFonts w:ascii="仿宋_GB2312" w:eastAsia="仿宋_GB2312"/>
          <w:spacing w:val="-6"/>
          <w:sz w:val="32"/>
        </w:rPr>
      </w:pPr>
    </w:p>
    <w:p w14:paraId="3D354B21" w14:textId="5EE3B1B7" w:rsidR="00434966" w:rsidRPr="00442F69" w:rsidRDefault="00434966" w:rsidP="0043496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42F6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（联系</w:t>
      </w:r>
      <w:r w:rsidR="0044465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</w:t>
      </w:r>
      <w:r w:rsidRPr="00442F6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 w:rsidR="00BC555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李玲</w:t>
      </w:r>
      <w:r w:rsidRPr="00442F6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，联系电话：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82159726</w:t>
      </w:r>
      <w:r w:rsidRPr="00442F6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</w:p>
    <w:p w14:paraId="1C4C6EC7" w14:textId="77777777" w:rsidR="002E10E1" w:rsidRPr="00434966" w:rsidRDefault="002E10E1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716212D7" w14:textId="77777777" w:rsidR="00C7125D" w:rsidRDefault="00C7125D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5A79AAB4" w14:textId="77777777" w:rsidR="00C7125D" w:rsidRDefault="00C7125D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0896AB1D" w14:textId="77777777" w:rsidR="00C7125D" w:rsidRDefault="00C7125D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172F2458" w14:textId="77777777" w:rsidR="00C7125D" w:rsidRDefault="00C7125D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06920F47" w14:textId="77777777" w:rsidR="00C7125D" w:rsidRDefault="00C7125D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51DCE38C" w14:textId="77777777" w:rsidR="00DE6947" w:rsidRDefault="00DE6947" w:rsidP="00434966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21254FE" w14:textId="77777777" w:rsidR="00DE6947" w:rsidRPr="00C7125D" w:rsidRDefault="00DE6947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53"/>
        <w:tblW w:w="876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4"/>
        <w:gridCol w:w="4924"/>
        <w:gridCol w:w="3325"/>
        <w:gridCol w:w="234"/>
      </w:tblGrid>
      <w:tr w:rsidR="00C4574C" w14:paraId="267733EF" w14:textId="77777777" w:rsidTr="00C23A04">
        <w:trPr>
          <w:cantSplit/>
          <w:trHeight w:val="500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25B7613" w14:textId="77777777"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auto"/>
            </w:tcBorders>
            <w:vAlign w:val="center"/>
          </w:tcPr>
          <w:p w14:paraId="09CD5D0B" w14:textId="3EF41735" w:rsidR="00C4574C" w:rsidRDefault="00C4574C" w:rsidP="00434966">
            <w:pPr>
              <w:widowControl/>
              <w:ind w:left="840" w:right="640" w:hangingChars="300" w:hanging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3496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抄送：</w:t>
            </w:r>
            <w:r w:rsidR="00434966" w:rsidRPr="0043496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市委办公室、市政府办公室、市政协办公室</w:t>
            </w:r>
            <w:r w:rsidRPr="0043496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C4574C" w14:paraId="2EA2E07C" w14:textId="77777777" w:rsidTr="00C23A04">
        <w:trPr>
          <w:trHeight w:val="600"/>
        </w:trPr>
        <w:tc>
          <w:tcPr>
            <w:tcW w:w="2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610267D" w14:textId="77777777"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A16FB9" w14:textId="77777777"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47FA59" w14:textId="77777777" w:rsidR="00C4574C" w:rsidRDefault="00C4574C" w:rsidP="00C23A04">
            <w:pPr>
              <w:wordWrap w:val="0"/>
              <w:jc w:val="righ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月2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日印发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45C2923" w14:textId="77777777" w:rsidR="00C4574C" w:rsidRDefault="00C4574C" w:rsidP="00C23A04">
            <w:pPr>
              <w:jc w:val="right"/>
              <w:rPr>
                <w:rFonts w:eastAsia="仿宋_GB2312"/>
                <w:color w:val="000000"/>
                <w:sz w:val="30"/>
              </w:rPr>
            </w:pPr>
          </w:p>
        </w:tc>
      </w:tr>
    </w:tbl>
    <w:p w14:paraId="6F7439ED" w14:textId="77777777" w:rsidR="0023269D" w:rsidRDefault="0023269D" w:rsidP="002E10E1">
      <w:pPr>
        <w:spacing w:line="20" w:lineRule="exact"/>
        <w:rPr>
          <w:rFonts w:ascii="黑体" w:eastAsia="黑体" w:hAnsi="黑体"/>
          <w:b/>
          <w:bCs/>
          <w:sz w:val="32"/>
          <w:szCs w:val="32"/>
        </w:rPr>
      </w:pPr>
    </w:p>
    <w:sectPr w:rsidR="0023269D" w:rsidSect="00F0139C">
      <w:footerReference w:type="even" r:id="rId8"/>
      <w:footerReference w:type="default" r:id="rId9"/>
      <w:pgSz w:w="11906" w:h="16838"/>
      <w:pgMar w:top="1440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1DE50" w14:textId="77777777" w:rsidR="008F2B0E" w:rsidRDefault="008F2B0E" w:rsidP="00EF759D">
      <w:r>
        <w:separator/>
      </w:r>
    </w:p>
  </w:endnote>
  <w:endnote w:type="continuationSeparator" w:id="0">
    <w:p w14:paraId="3C030022" w14:textId="77777777" w:rsidR="008F2B0E" w:rsidRDefault="008F2B0E" w:rsidP="00E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703508"/>
      <w:docPartObj>
        <w:docPartGallery w:val="Page Numbers (Bottom of Page)"/>
        <w:docPartUnique/>
      </w:docPartObj>
    </w:sdtPr>
    <w:sdtEndPr/>
    <w:sdtContent>
      <w:p w14:paraId="250A774F" w14:textId="77777777" w:rsidR="00762817" w:rsidRDefault="00762817">
        <w:pPr>
          <w:pStyle w:val="a5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434966" w:rsidRPr="00434966">
          <w:rPr>
            <w:rFonts w:ascii="宋体" w:hAnsi="宋体"/>
            <w:noProof/>
            <w:sz w:val="28"/>
            <w:lang w:val="zh-CN"/>
          </w:rPr>
          <w:t>-</w:t>
        </w:r>
        <w:r w:rsidR="00434966">
          <w:rPr>
            <w:rFonts w:ascii="宋体" w:hAnsi="宋体"/>
            <w:noProof/>
            <w:sz w:val="28"/>
          </w:rPr>
          <w:t xml:space="preserve"> 4 -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1D8FE300" w14:textId="77777777" w:rsidR="00762817" w:rsidRDefault="00762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609473"/>
      <w:docPartObj>
        <w:docPartGallery w:val="Page Numbers (Bottom of Page)"/>
        <w:docPartUnique/>
      </w:docPartObj>
    </w:sdtPr>
    <w:sdtEndPr/>
    <w:sdtContent>
      <w:p w14:paraId="1F5436B1" w14:textId="77777777" w:rsidR="00762817" w:rsidRDefault="00762817">
        <w:pPr>
          <w:pStyle w:val="a5"/>
          <w:jc w:val="right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434966" w:rsidRPr="00434966">
          <w:rPr>
            <w:rFonts w:ascii="宋体" w:hAnsi="宋体"/>
            <w:noProof/>
            <w:sz w:val="28"/>
            <w:lang w:val="zh-CN"/>
          </w:rPr>
          <w:t>-</w:t>
        </w:r>
        <w:r w:rsidR="00434966">
          <w:rPr>
            <w:rFonts w:ascii="宋体" w:hAnsi="宋体"/>
            <w:noProof/>
            <w:sz w:val="28"/>
          </w:rPr>
          <w:t xml:space="preserve"> 3 -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7CC2EE2D" w14:textId="77777777" w:rsidR="00762817" w:rsidRDefault="00762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DE060" w14:textId="77777777" w:rsidR="008F2B0E" w:rsidRDefault="008F2B0E" w:rsidP="00EF759D">
      <w:r>
        <w:separator/>
      </w:r>
    </w:p>
  </w:footnote>
  <w:footnote w:type="continuationSeparator" w:id="0">
    <w:p w14:paraId="0AAA85BE" w14:textId="77777777" w:rsidR="008F2B0E" w:rsidRDefault="008F2B0E" w:rsidP="00EF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12F0"/>
    <w:multiLevelType w:val="hybridMultilevel"/>
    <w:tmpl w:val="428C4CB4"/>
    <w:lvl w:ilvl="0" w:tplc="9DA0AA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205A6"/>
    <w:multiLevelType w:val="hybridMultilevel"/>
    <w:tmpl w:val="3A10C600"/>
    <w:lvl w:ilvl="0" w:tplc="A29CD274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3C403DF"/>
    <w:multiLevelType w:val="hybridMultilevel"/>
    <w:tmpl w:val="9C8E95D2"/>
    <w:lvl w:ilvl="0" w:tplc="C1E29BBA">
      <w:start w:val="1"/>
      <w:numFmt w:val="japaneseCounting"/>
      <w:lvlText w:val="（%1）"/>
      <w:lvlJc w:val="left"/>
      <w:pPr>
        <w:ind w:left="1953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3" w15:restartNumberingAfterBreak="0">
    <w:nsid w:val="60560A09"/>
    <w:multiLevelType w:val="hybridMultilevel"/>
    <w:tmpl w:val="44A49720"/>
    <w:lvl w:ilvl="0" w:tplc="33CA552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34"/>
    <w:rsid w:val="00012D85"/>
    <w:rsid w:val="000435D4"/>
    <w:rsid w:val="000744D0"/>
    <w:rsid w:val="00091C80"/>
    <w:rsid w:val="0009519B"/>
    <w:rsid w:val="000A1BDB"/>
    <w:rsid w:val="000B1366"/>
    <w:rsid w:val="000F599C"/>
    <w:rsid w:val="0010064E"/>
    <w:rsid w:val="001162D9"/>
    <w:rsid w:val="00121AB5"/>
    <w:rsid w:val="00123D56"/>
    <w:rsid w:val="0014486A"/>
    <w:rsid w:val="0015301F"/>
    <w:rsid w:val="001624F4"/>
    <w:rsid w:val="0016394E"/>
    <w:rsid w:val="00183AFE"/>
    <w:rsid w:val="001E7818"/>
    <w:rsid w:val="001F5456"/>
    <w:rsid w:val="001F7860"/>
    <w:rsid w:val="002046E9"/>
    <w:rsid w:val="00204FD7"/>
    <w:rsid w:val="00206447"/>
    <w:rsid w:val="00224CB2"/>
    <w:rsid w:val="0023269D"/>
    <w:rsid w:val="00254C86"/>
    <w:rsid w:val="00257844"/>
    <w:rsid w:val="00280B16"/>
    <w:rsid w:val="00281CFF"/>
    <w:rsid w:val="00284202"/>
    <w:rsid w:val="002934C1"/>
    <w:rsid w:val="002A7D8B"/>
    <w:rsid w:val="002C7C53"/>
    <w:rsid w:val="002D0258"/>
    <w:rsid w:val="002E10E1"/>
    <w:rsid w:val="002F2DDA"/>
    <w:rsid w:val="002F5260"/>
    <w:rsid w:val="003052E7"/>
    <w:rsid w:val="00312908"/>
    <w:rsid w:val="00330499"/>
    <w:rsid w:val="00331BB5"/>
    <w:rsid w:val="00355347"/>
    <w:rsid w:val="003735E0"/>
    <w:rsid w:val="00382277"/>
    <w:rsid w:val="0038449F"/>
    <w:rsid w:val="003B404D"/>
    <w:rsid w:val="003C0652"/>
    <w:rsid w:val="003C5023"/>
    <w:rsid w:val="003D3312"/>
    <w:rsid w:val="003E3D5E"/>
    <w:rsid w:val="003F326E"/>
    <w:rsid w:val="003F47EC"/>
    <w:rsid w:val="00405038"/>
    <w:rsid w:val="00417890"/>
    <w:rsid w:val="00425AC4"/>
    <w:rsid w:val="00434966"/>
    <w:rsid w:val="0044465D"/>
    <w:rsid w:val="00456863"/>
    <w:rsid w:val="00485823"/>
    <w:rsid w:val="004C30C1"/>
    <w:rsid w:val="004D2565"/>
    <w:rsid w:val="004F3B49"/>
    <w:rsid w:val="004F44DB"/>
    <w:rsid w:val="00506722"/>
    <w:rsid w:val="00523F03"/>
    <w:rsid w:val="005339C8"/>
    <w:rsid w:val="00570094"/>
    <w:rsid w:val="0057577F"/>
    <w:rsid w:val="0057632D"/>
    <w:rsid w:val="005A1981"/>
    <w:rsid w:val="005A1D94"/>
    <w:rsid w:val="005A317C"/>
    <w:rsid w:val="005A3641"/>
    <w:rsid w:val="005A5A75"/>
    <w:rsid w:val="005C325F"/>
    <w:rsid w:val="005C7CED"/>
    <w:rsid w:val="005F60C3"/>
    <w:rsid w:val="00611596"/>
    <w:rsid w:val="00622CDA"/>
    <w:rsid w:val="006324A7"/>
    <w:rsid w:val="00654E76"/>
    <w:rsid w:val="00655461"/>
    <w:rsid w:val="00661609"/>
    <w:rsid w:val="00675321"/>
    <w:rsid w:val="00680734"/>
    <w:rsid w:val="006926B0"/>
    <w:rsid w:val="00693A5B"/>
    <w:rsid w:val="00697198"/>
    <w:rsid w:val="006C3ECD"/>
    <w:rsid w:val="006F06C8"/>
    <w:rsid w:val="006F675D"/>
    <w:rsid w:val="00703163"/>
    <w:rsid w:val="00707ADE"/>
    <w:rsid w:val="007274E9"/>
    <w:rsid w:val="00746BA2"/>
    <w:rsid w:val="007541B5"/>
    <w:rsid w:val="00762817"/>
    <w:rsid w:val="00787EB1"/>
    <w:rsid w:val="007A4C29"/>
    <w:rsid w:val="007B23E9"/>
    <w:rsid w:val="007C54AF"/>
    <w:rsid w:val="00805527"/>
    <w:rsid w:val="00807593"/>
    <w:rsid w:val="008265CC"/>
    <w:rsid w:val="008443EB"/>
    <w:rsid w:val="0088605A"/>
    <w:rsid w:val="00892994"/>
    <w:rsid w:val="0089328F"/>
    <w:rsid w:val="008979EB"/>
    <w:rsid w:val="008D2521"/>
    <w:rsid w:val="008E26D9"/>
    <w:rsid w:val="008F2B0E"/>
    <w:rsid w:val="008F4CDA"/>
    <w:rsid w:val="008F7865"/>
    <w:rsid w:val="009033ED"/>
    <w:rsid w:val="00903AD6"/>
    <w:rsid w:val="00907BD9"/>
    <w:rsid w:val="00925ACD"/>
    <w:rsid w:val="0093556F"/>
    <w:rsid w:val="00940C6F"/>
    <w:rsid w:val="00942B2C"/>
    <w:rsid w:val="009440FD"/>
    <w:rsid w:val="0094533A"/>
    <w:rsid w:val="00952963"/>
    <w:rsid w:val="00984DF8"/>
    <w:rsid w:val="009876D4"/>
    <w:rsid w:val="0099783B"/>
    <w:rsid w:val="009A3F11"/>
    <w:rsid w:val="009A651E"/>
    <w:rsid w:val="009B0C8C"/>
    <w:rsid w:val="009B5B5F"/>
    <w:rsid w:val="009D43F3"/>
    <w:rsid w:val="009E4BAE"/>
    <w:rsid w:val="009F7A53"/>
    <w:rsid w:val="00A007E2"/>
    <w:rsid w:val="00A02EF6"/>
    <w:rsid w:val="00A252CA"/>
    <w:rsid w:val="00A2726F"/>
    <w:rsid w:val="00A33AD7"/>
    <w:rsid w:val="00A43F0E"/>
    <w:rsid w:val="00A546B1"/>
    <w:rsid w:val="00A77E6E"/>
    <w:rsid w:val="00A85345"/>
    <w:rsid w:val="00A85903"/>
    <w:rsid w:val="00A87888"/>
    <w:rsid w:val="00A97636"/>
    <w:rsid w:val="00AA713A"/>
    <w:rsid w:val="00AB25D8"/>
    <w:rsid w:val="00AB267A"/>
    <w:rsid w:val="00AB712C"/>
    <w:rsid w:val="00AD187D"/>
    <w:rsid w:val="00AE0C8D"/>
    <w:rsid w:val="00AF280C"/>
    <w:rsid w:val="00AF608D"/>
    <w:rsid w:val="00B03B41"/>
    <w:rsid w:val="00B05479"/>
    <w:rsid w:val="00B101EC"/>
    <w:rsid w:val="00B22177"/>
    <w:rsid w:val="00B51EE6"/>
    <w:rsid w:val="00B6191E"/>
    <w:rsid w:val="00B715A7"/>
    <w:rsid w:val="00B73B03"/>
    <w:rsid w:val="00B946DC"/>
    <w:rsid w:val="00BC2130"/>
    <w:rsid w:val="00BC5556"/>
    <w:rsid w:val="00BD17FE"/>
    <w:rsid w:val="00BD52C1"/>
    <w:rsid w:val="00BD6F01"/>
    <w:rsid w:val="00C0572A"/>
    <w:rsid w:val="00C16569"/>
    <w:rsid w:val="00C246CF"/>
    <w:rsid w:val="00C25DF7"/>
    <w:rsid w:val="00C34E14"/>
    <w:rsid w:val="00C37266"/>
    <w:rsid w:val="00C438CA"/>
    <w:rsid w:val="00C4574C"/>
    <w:rsid w:val="00C65F27"/>
    <w:rsid w:val="00C66732"/>
    <w:rsid w:val="00C7125D"/>
    <w:rsid w:val="00C86208"/>
    <w:rsid w:val="00C8736C"/>
    <w:rsid w:val="00C911FE"/>
    <w:rsid w:val="00C976BA"/>
    <w:rsid w:val="00CA3CBD"/>
    <w:rsid w:val="00CA684F"/>
    <w:rsid w:val="00CB53D4"/>
    <w:rsid w:val="00CB5832"/>
    <w:rsid w:val="00CC6964"/>
    <w:rsid w:val="00CD010F"/>
    <w:rsid w:val="00CD5845"/>
    <w:rsid w:val="00CF6D68"/>
    <w:rsid w:val="00D0789D"/>
    <w:rsid w:val="00D12C89"/>
    <w:rsid w:val="00D4203E"/>
    <w:rsid w:val="00D44D16"/>
    <w:rsid w:val="00DA4347"/>
    <w:rsid w:val="00DB5417"/>
    <w:rsid w:val="00DC3FEA"/>
    <w:rsid w:val="00DD43C0"/>
    <w:rsid w:val="00DE4EE5"/>
    <w:rsid w:val="00DE6947"/>
    <w:rsid w:val="00E160F8"/>
    <w:rsid w:val="00E24683"/>
    <w:rsid w:val="00E25B50"/>
    <w:rsid w:val="00E27E1A"/>
    <w:rsid w:val="00E57579"/>
    <w:rsid w:val="00E616DE"/>
    <w:rsid w:val="00EA0B05"/>
    <w:rsid w:val="00ED7E53"/>
    <w:rsid w:val="00EE381A"/>
    <w:rsid w:val="00EE6179"/>
    <w:rsid w:val="00EF759D"/>
    <w:rsid w:val="00F0139C"/>
    <w:rsid w:val="00F10530"/>
    <w:rsid w:val="00F178E0"/>
    <w:rsid w:val="00F23645"/>
    <w:rsid w:val="00F36E1D"/>
    <w:rsid w:val="00F614A5"/>
    <w:rsid w:val="00F64036"/>
    <w:rsid w:val="00F66992"/>
    <w:rsid w:val="00FA2FD8"/>
    <w:rsid w:val="00FA716C"/>
    <w:rsid w:val="00FB0B79"/>
    <w:rsid w:val="00FC0E65"/>
    <w:rsid w:val="00FC13CC"/>
    <w:rsid w:val="00FC46F2"/>
    <w:rsid w:val="00FD2852"/>
    <w:rsid w:val="00FE01E0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784A4"/>
  <w15:docId w15:val="{36954D15-0A48-4C94-8E07-539946D8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1"/>
    <w:qFormat/>
    <w:locked/>
    <w:rsid w:val="003E3D5E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59D"/>
    <w:rPr>
      <w:kern w:val="2"/>
      <w:sz w:val="18"/>
      <w:szCs w:val="18"/>
    </w:rPr>
  </w:style>
  <w:style w:type="paragraph" w:styleId="a5">
    <w:name w:val="footer"/>
    <w:basedOn w:val="a"/>
    <w:link w:val="a6"/>
    <w:unhideWhenUsed/>
    <w:qFormat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59D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6C3EC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C3ECD"/>
    <w:rPr>
      <w:kern w:val="2"/>
      <w:sz w:val="21"/>
      <w:szCs w:val="22"/>
    </w:rPr>
  </w:style>
  <w:style w:type="character" w:styleId="a9">
    <w:name w:val="Hyperlink"/>
    <w:basedOn w:val="a0"/>
    <w:unhideWhenUsed/>
    <w:rsid w:val="0095296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52963"/>
    <w:rPr>
      <w:color w:val="605E5C"/>
      <w:shd w:val="clear" w:color="auto" w:fill="E1DFDD"/>
    </w:rPr>
  </w:style>
  <w:style w:type="character" w:customStyle="1" w:styleId="20">
    <w:name w:val="标题 2 字符"/>
    <w:basedOn w:val="a0"/>
    <w:semiHidden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a">
    <w:name w:val="page number"/>
    <w:basedOn w:val="a0"/>
    <w:rsid w:val="003E3D5E"/>
  </w:style>
  <w:style w:type="paragraph" w:styleId="ab">
    <w:name w:val="Balloon Text"/>
    <w:basedOn w:val="a"/>
    <w:link w:val="10"/>
    <w:uiPriority w:val="99"/>
    <w:semiHidden/>
    <w:rsid w:val="003E3D5E"/>
    <w:rPr>
      <w:rFonts w:ascii="Times New Roman" w:hAnsi="Times New Roman"/>
      <w:sz w:val="18"/>
      <w:szCs w:val="18"/>
    </w:rPr>
  </w:style>
  <w:style w:type="character" w:customStyle="1" w:styleId="ac">
    <w:name w:val="批注框文本 字符"/>
    <w:basedOn w:val="a0"/>
    <w:uiPriority w:val="99"/>
    <w:semiHidden/>
    <w:rsid w:val="003E3D5E"/>
    <w:rPr>
      <w:kern w:val="2"/>
      <w:sz w:val="18"/>
      <w:szCs w:val="18"/>
    </w:rPr>
  </w:style>
  <w:style w:type="character" w:customStyle="1" w:styleId="21">
    <w:name w:val="标题 2 字符1"/>
    <w:link w:val="2"/>
    <w:qFormat/>
    <w:rsid w:val="003E3D5E"/>
    <w:rPr>
      <w:rFonts w:ascii="Cambria" w:hAnsi="Cambria"/>
      <w:b/>
      <w:kern w:val="2"/>
      <w:sz w:val="32"/>
    </w:rPr>
  </w:style>
  <w:style w:type="character" w:customStyle="1" w:styleId="11">
    <w:name w:val="不明显强调1"/>
    <w:rsid w:val="003E3D5E"/>
    <w:rPr>
      <w:rFonts w:ascii="Times New Roman" w:hint="default"/>
      <w:i/>
      <w:color w:val="808080"/>
    </w:rPr>
  </w:style>
  <w:style w:type="character" w:customStyle="1" w:styleId="Char">
    <w:name w:val="页脚 Char"/>
    <w:qFormat/>
    <w:rsid w:val="003E3D5E"/>
    <w:rPr>
      <w:kern w:val="2"/>
      <w:sz w:val="18"/>
      <w:szCs w:val="18"/>
    </w:rPr>
  </w:style>
  <w:style w:type="character" w:customStyle="1" w:styleId="Char0">
    <w:name w:val="批注框文本 Char"/>
    <w:link w:val="12"/>
    <w:qFormat/>
    <w:rsid w:val="003E3D5E"/>
    <w:rPr>
      <w:sz w:val="18"/>
    </w:rPr>
  </w:style>
  <w:style w:type="character" w:customStyle="1" w:styleId="Char1">
    <w:name w:val="页眉 Char"/>
    <w:qFormat/>
    <w:rsid w:val="003E3D5E"/>
    <w:rPr>
      <w:kern w:val="2"/>
      <w:sz w:val="18"/>
      <w:szCs w:val="18"/>
    </w:rPr>
  </w:style>
  <w:style w:type="paragraph" w:customStyle="1" w:styleId="12">
    <w:name w:val="批注框文本1"/>
    <w:basedOn w:val="a"/>
    <w:link w:val="Char0"/>
    <w:rsid w:val="003E3D5E"/>
    <w:rPr>
      <w:kern w:val="0"/>
      <w:sz w:val="1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3E3D5E"/>
    <w:pPr>
      <w:tabs>
        <w:tab w:val="left" w:pos="907"/>
      </w:tabs>
      <w:ind w:left="907" w:hanging="453"/>
    </w:pPr>
    <w:rPr>
      <w:rFonts w:ascii="Times New Roman" w:hAnsi="Times New Roman" w:hint="eastAsia"/>
      <w:szCs w:val="20"/>
    </w:rPr>
  </w:style>
  <w:style w:type="character" w:customStyle="1" w:styleId="10">
    <w:name w:val="批注框文本 字符1"/>
    <w:link w:val="ab"/>
    <w:uiPriority w:val="99"/>
    <w:semiHidden/>
    <w:qFormat/>
    <w:rsid w:val="003E3D5E"/>
    <w:rPr>
      <w:rFonts w:ascii="Times New Roman" w:hAnsi="Times New Roman"/>
      <w:kern w:val="2"/>
      <w:sz w:val="18"/>
      <w:szCs w:val="18"/>
    </w:rPr>
  </w:style>
  <w:style w:type="character" w:customStyle="1" w:styleId="Char2">
    <w:name w:val="日期 Char"/>
    <w:uiPriority w:val="99"/>
    <w:rsid w:val="003E3D5E"/>
    <w:rPr>
      <w:kern w:val="2"/>
      <w:sz w:val="28"/>
      <w:szCs w:val="24"/>
    </w:rPr>
  </w:style>
  <w:style w:type="numbering" w:customStyle="1" w:styleId="13">
    <w:name w:val="无列表1"/>
    <w:next w:val="a2"/>
    <w:uiPriority w:val="99"/>
    <w:semiHidden/>
    <w:unhideWhenUsed/>
    <w:rsid w:val="003E3D5E"/>
  </w:style>
  <w:style w:type="paragraph" w:customStyle="1" w:styleId="14">
    <w:name w:val="批注框文本1"/>
    <w:basedOn w:val="a"/>
    <w:qFormat/>
    <w:rsid w:val="003E3D5E"/>
    <w:rPr>
      <w:sz w:val="18"/>
    </w:rPr>
  </w:style>
  <w:style w:type="character" w:customStyle="1" w:styleId="Char10">
    <w:name w:val="页眉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Char11">
    <w:name w:val="页脚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15">
    <w:name w:val="不明显强调1"/>
    <w:qFormat/>
    <w:rsid w:val="003E3D5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Char20">
    <w:name w:val="页脚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1">
    <w:name w:val="页眉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2">
    <w:name w:val="批注框文本 Char2"/>
    <w:uiPriority w:val="99"/>
    <w:semiHidden/>
    <w:qFormat/>
    <w:rsid w:val="003E3D5E"/>
    <w:rPr>
      <w:sz w:val="18"/>
      <w:szCs w:val="18"/>
    </w:rPr>
  </w:style>
  <w:style w:type="character" w:styleId="ad">
    <w:name w:val="Strong"/>
    <w:qFormat/>
    <w:locked/>
    <w:rsid w:val="003E3D5E"/>
    <w:rPr>
      <w:b/>
      <w:bCs/>
    </w:rPr>
  </w:style>
  <w:style w:type="paragraph" w:customStyle="1" w:styleId="BalloonText1">
    <w:name w:val="Balloon Text1"/>
    <w:basedOn w:val="a"/>
    <w:qFormat/>
    <w:rsid w:val="003E3D5E"/>
    <w:rPr>
      <w:rFonts w:ascii="Times New Roman" w:hAnsi="Times New Roman" w:hint="eastAsia"/>
      <w:sz w:val="18"/>
      <w:szCs w:val="20"/>
    </w:rPr>
  </w:style>
  <w:style w:type="table" w:styleId="ae">
    <w:name w:val="Table Grid"/>
    <w:basedOn w:val="a1"/>
    <w:uiPriority w:val="59"/>
    <w:locked/>
    <w:rsid w:val="003E3D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标题 字符1"/>
    <w:link w:val="af"/>
    <w:rsid w:val="003E3D5E"/>
    <w:rPr>
      <w:rFonts w:ascii="Cambria" w:hAnsi="Cambria"/>
      <w:b/>
      <w:sz w:val="32"/>
    </w:rPr>
  </w:style>
  <w:style w:type="paragraph" w:styleId="af">
    <w:name w:val="Title"/>
    <w:basedOn w:val="a"/>
    <w:next w:val="a"/>
    <w:link w:val="16"/>
    <w:qFormat/>
    <w:locked/>
    <w:rsid w:val="003E3D5E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af0">
    <w:name w:val="标题 字符"/>
    <w:basedOn w:val="a0"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2">
    <w:name w:val="标题 Char1"/>
    <w:rsid w:val="003E3D5E"/>
    <w:rPr>
      <w:rFonts w:ascii="Cambria" w:hAnsi="Cambria" w:cs="Times New Roman"/>
      <w:b/>
      <w:bCs/>
      <w:kern w:val="2"/>
      <w:sz w:val="32"/>
      <w:szCs w:val="32"/>
    </w:rPr>
  </w:style>
  <w:style w:type="paragraph" w:styleId="af1">
    <w:name w:val="Normal (Web)"/>
    <w:basedOn w:val="a"/>
    <w:uiPriority w:val="99"/>
    <w:rsid w:val="003E3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2F2DDA"/>
    <w:pPr>
      <w:ind w:firstLineChars="200" w:firstLine="420"/>
    </w:pPr>
  </w:style>
  <w:style w:type="paragraph" w:customStyle="1" w:styleId="af3">
    <w:name w:val="文章正文"/>
    <w:basedOn w:val="a"/>
    <w:uiPriority w:val="4"/>
    <w:qFormat/>
    <w:rsid w:val="0023269D"/>
    <w:pPr>
      <w:adjustRightInd w:val="0"/>
      <w:snapToGrid w:val="0"/>
      <w:spacing w:line="600" w:lineRule="exact"/>
      <w:ind w:firstLineChars="200" w:firstLine="200"/>
    </w:pPr>
    <w:rPr>
      <w:rFonts w:eastAsia="仿宋_GB2312" w:cs="仿宋"/>
      <w:sz w:val="32"/>
      <w:szCs w:val="32"/>
    </w:rPr>
  </w:style>
  <w:style w:type="character" w:styleId="af4">
    <w:name w:val="Subtle Emphasis"/>
    <w:basedOn w:val="a0"/>
    <w:uiPriority w:val="19"/>
    <w:qFormat/>
    <w:rsid w:val="0043496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FFF7-C7AC-4CCC-98D5-EE846A0C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宇清 沈</cp:lastModifiedBy>
  <cp:revision>16</cp:revision>
  <cp:lastPrinted>2020-04-30T02:59:00Z</cp:lastPrinted>
  <dcterms:created xsi:type="dcterms:W3CDTF">2020-08-20T07:26:00Z</dcterms:created>
  <dcterms:modified xsi:type="dcterms:W3CDTF">2020-08-25T12:56:00Z</dcterms:modified>
</cp:coreProperties>
</file>