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</w:t>
      </w:r>
    </w:p>
    <w:tbl>
      <w:tblPr>
        <w:tblStyle w:val="4"/>
        <w:tblpPr w:leftFromText="180" w:rightFromText="180" w:vertAnchor="page" w:horzAnchor="margin" w:tblpXSpec="center" w:tblpY="3196"/>
        <w:tblW w:w="96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217"/>
        <w:gridCol w:w="933"/>
        <w:gridCol w:w="388"/>
        <w:gridCol w:w="451"/>
        <w:gridCol w:w="535"/>
        <w:gridCol w:w="256"/>
        <w:gridCol w:w="257"/>
        <w:gridCol w:w="256"/>
        <w:gridCol w:w="256"/>
        <w:gridCol w:w="256"/>
        <w:gridCol w:w="258"/>
        <w:gridCol w:w="256"/>
        <w:gridCol w:w="256"/>
        <w:gridCol w:w="256"/>
        <w:gridCol w:w="240"/>
        <w:gridCol w:w="16"/>
        <w:gridCol w:w="276"/>
        <w:gridCol w:w="256"/>
        <w:gridCol w:w="259"/>
        <w:gridCol w:w="256"/>
        <w:gridCol w:w="256"/>
        <w:gridCol w:w="256"/>
        <w:gridCol w:w="256"/>
        <w:gridCol w:w="257"/>
        <w:gridCol w:w="14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贴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　　</w:t>
            </w:r>
            <w:r>
              <w:rPr>
                <w:rFonts w:ascii="宋体" w:hAnsi="宋体"/>
                <w:kern w:val="0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kern w:val="0"/>
                <w:szCs w:val="21"/>
              </w:rPr>
              <w:t>一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宋体" w:hAnsi="宋体"/>
                <w:kern w:val="0"/>
                <w:szCs w:val="21"/>
              </w:rPr>
              <w:t>寸</w:t>
            </w:r>
            <w:r>
              <w:rPr>
                <w:rFonts w:ascii="宋体" w:hAnsi="宋体"/>
                <w:kern w:val="0"/>
                <w:szCs w:val="21"/>
              </w:rPr>
              <w:t xml:space="preserve">               </w:t>
            </w:r>
            <w:r>
              <w:rPr>
                <w:rFonts w:hint="eastAsia" w:ascii="宋体" w:hAnsi="宋体"/>
                <w:kern w:val="0"/>
                <w:szCs w:val="21"/>
              </w:rPr>
              <w:t>　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近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  </w:t>
            </w:r>
            <w:r>
              <w:rPr>
                <w:rFonts w:hint="eastAsia" w:ascii="宋体" w:hAnsi="宋体"/>
                <w:kern w:val="0"/>
                <w:szCs w:val="21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7" w:type="dxa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性别 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1048" w:type="dxa"/>
            <w:gridSpan w:val="3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6" w:type="dxa"/>
            <w:gridSpan w:val="4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008" w:type="dxa"/>
            <w:gridSpan w:val="4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7" w:type="dxa"/>
            <w:gridSpan w:val="4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281" w:type="dxa"/>
            <w:gridSpan w:val="5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0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1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7" w:type="dxa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048" w:type="dxa"/>
            <w:gridSpan w:val="3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6" w:type="dxa"/>
            <w:gridSpan w:val="4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08" w:type="dxa"/>
            <w:gridSpan w:val="4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7" w:type="dxa"/>
            <w:gridSpan w:val="4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状况</w:t>
            </w:r>
          </w:p>
        </w:tc>
        <w:tc>
          <w:tcPr>
            <w:tcW w:w="1281" w:type="dxa"/>
            <w:gridSpan w:val="5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0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1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（或岗位）</w:t>
            </w:r>
          </w:p>
        </w:tc>
        <w:tc>
          <w:tcPr>
            <w:tcW w:w="472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1" w:type="dxa"/>
            <w:gridSpan w:val="5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单位类别</w:t>
            </w:r>
          </w:p>
        </w:tc>
        <w:tc>
          <w:tcPr>
            <w:tcW w:w="1466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□公益一类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□公益二类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□其他类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何时何种形式进入现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472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1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72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1" w:type="dxa"/>
            <w:gridSpan w:val="5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46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移动电话</w:t>
            </w:r>
          </w:p>
        </w:tc>
        <w:tc>
          <w:tcPr>
            <w:tcW w:w="25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固定电话</w:t>
            </w:r>
          </w:p>
        </w:tc>
        <w:tc>
          <w:tcPr>
            <w:tcW w:w="18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Email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配偶情况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4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18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结婚时间</w:t>
            </w:r>
          </w:p>
        </w:tc>
        <w:tc>
          <w:tcPr>
            <w:tcW w:w="14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8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  <w:tc>
          <w:tcPr>
            <w:tcW w:w="7087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历年考核及奖惩情况</w:t>
            </w:r>
          </w:p>
        </w:tc>
        <w:tc>
          <w:tcPr>
            <w:tcW w:w="8408" w:type="dxa"/>
            <w:gridSpan w:val="2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8" w:type="dxa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学习、工作简历</w:t>
            </w:r>
          </w:p>
        </w:tc>
        <w:tc>
          <w:tcPr>
            <w:tcW w:w="8408" w:type="dxa"/>
            <w:gridSpan w:val="2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8" w:type="dxa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8" w:type="dxa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8" w:type="dxa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8" w:type="dxa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8" w:type="dxa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8" w:type="dxa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资格审核  意见</w:t>
            </w:r>
          </w:p>
        </w:tc>
        <w:tc>
          <w:tcPr>
            <w:tcW w:w="84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680" w:hanging="1680" w:hangingChars="800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680" w:hanging="1680" w:hangingChars="800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620" w:firstLineChars="2200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月   日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240" w:lineRule="atLeast"/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文星简小标宋" w:hAnsi="文星简小标宋" w:eastAsia="文星简小标宋" w:cs="文星简小标宋"/>
          <w:sz w:val="32"/>
          <w:szCs w:val="32"/>
        </w:rPr>
        <w:t>嘉兴市金融发展服务中心公开选聘工作人员报名表</w:t>
      </w:r>
      <w:bookmarkEnd w:id="0"/>
    </w:p>
    <w:p/>
    <w:sectPr>
      <w:footerReference r:id="rId3" w:type="default"/>
      <w:pgSz w:w="11906" w:h="16838"/>
      <w:pgMar w:top="1814" w:right="1588" w:bottom="181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简小标宋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679A8"/>
    <w:rsid w:val="036679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2020-04-02T02:31:00Z</dcterms:created>
  <dc:creator>姜vivi </dc:creator>
  <cp:lastModifiedBy>姜vivi </cp:lastModifiedBy>
  <dcterms:modified xsi:type="dcterms:W3CDTF">2020-04-02T02:35:26Z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