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93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20"/>
        <w:gridCol w:w="940"/>
        <w:gridCol w:w="195"/>
        <w:gridCol w:w="205"/>
        <w:gridCol w:w="100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60"/>
        <w:gridCol w:w="260"/>
        <w:gridCol w:w="88"/>
        <w:gridCol w:w="172"/>
        <w:gridCol w:w="380"/>
        <w:gridCol w:w="1140"/>
        <w:gridCol w:w="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hint="eastAsia" w:ascii="仿宋_GB2312" w:hAnsi="宋体" w:eastAsia="黑体" w:cs="宋体"/>
                <w:b w:val="0"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件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文星简小标宋" w:hAnsi="文星简小标宋" w:eastAsia="文星简小标宋" w:cs="文星简小标宋"/>
                <w:b w:val="0"/>
                <w:bCs w:val="0"/>
                <w:spacing w:val="-11"/>
                <w:w w:val="90"/>
                <w:kern w:val="0"/>
                <w:sz w:val="44"/>
                <w:szCs w:val="44"/>
              </w:rPr>
              <w:t>嘉兴市人民政府办公室公开选调</w:t>
            </w:r>
            <w:r>
              <w:rPr>
                <w:rFonts w:hint="eastAsia" w:ascii="文星简小标宋" w:hAnsi="文星简小标宋" w:eastAsia="文星简小标宋" w:cs="文星简小标宋"/>
                <w:b w:val="0"/>
                <w:bCs w:val="0"/>
                <w:spacing w:val="-11"/>
                <w:w w:val="90"/>
                <w:kern w:val="0"/>
                <w:sz w:val="44"/>
                <w:szCs w:val="44"/>
                <w:lang w:eastAsia="zh-CN"/>
              </w:rPr>
              <w:t>工作人</w:t>
            </w:r>
            <w:r>
              <w:rPr>
                <w:rFonts w:hint="eastAsia" w:ascii="文星简小标宋" w:hAnsi="文星简小标宋" w:eastAsia="文星简小标宋" w:cs="文星简小标宋"/>
                <w:b w:val="0"/>
                <w:bCs w:val="0"/>
                <w:spacing w:val="-11"/>
                <w:w w:val="90"/>
                <w:kern w:val="0"/>
                <w:sz w:val="44"/>
                <w:szCs w:val="44"/>
              </w:rPr>
              <w:t>员资格审查表</w:t>
            </w:r>
            <w:bookmarkEnd w:id="0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贴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　　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一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寸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　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近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照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民 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族</w:t>
            </w:r>
          </w:p>
        </w:tc>
        <w:tc>
          <w:tcPr>
            <w:tcW w:w="13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性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别</w:t>
            </w:r>
          </w:p>
        </w:tc>
        <w:tc>
          <w:tcPr>
            <w:tcW w:w="15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13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15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  <w:t>何时何种形式进入公务员队伍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毕业院校及专业　（全日制普通高校）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Email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年月</w:t>
            </w:r>
          </w:p>
        </w:tc>
        <w:tc>
          <w:tcPr>
            <w:tcW w:w="1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结婚时间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面貌</w:t>
            </w:r>
          </w:p>
        </w:tc>
        <w:tc>
          <w:tcPr>
            <w:tcW w:w="1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 历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722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历年考核及奖惩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情况</w:t>
            </w:r>
          </w:p>
        </w:tc>
        <w:tc>
          <w:tcPr>
            <w:tcW w:w="856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56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本人单位  意见</w:t>
            </w:r>
          </w:p>
        </w:tc>
        <w:tc>
          <w:tcPr>
            <w:tcW w:w="31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                                                           盖章                     年   月   日</w:t>
            </w:r>
          </w:p>
        </w:tc>
        <w:tc>
          <w:tcPr>
            <w:tcW w:w="13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资格初审  意见</w:t>
            </w:r>
          </w:p>
        </w:tc>
        <w:tc>
          <w:tcPr>
            <w:tcW w:w="414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年   月   日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line="540" w:lineRule="exact"/>
        <w:rPr>
          <w:rFonts w:hint="eastAsia" w:ascii="文星简小标宋" w:eastAsia="文星简小标宋"/>
          <w:b w:val="0"/>
          <w:bCs w:val="0"/>
          <w:sz w:val="18"/>
          <w:szCs w:val="18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21DB8"/>
    <w:rsid w:val="205E02CA"/>
    <w:rsid w:val="302F174F"/>
    <w:rsid w:val="48F26CD2"/>
    <w:rsid w:val="59A6713A"/>
    <w:rsid w:val="732E357C"/>
    <w:rsid w:val="73D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2019-04-23T07:26:00Z</dcterms:created>
  <dc:creator>user</dc:creator>
  <cp:lastModifiedBy>HP</cp:lastModifiedBy>
  <cp:lastPrinted>2019-05-05T07:12:00Z</cp:lastPrinted>
  <dcterms:modified xsi:type="dcterms:W3CDTF">2019-05-05T09:21:02Z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