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F5" w:rsidRPr="006719C1" w:rsidRDefault="00422FF5">
      <w:pPr>
        <w:spacing w:line="620" w:lineRule="exact"/>
        <w:rPr>
          <w:rFonts w:ascii="仿宋_GB2312" w:eastAsia="仿宋_GB2312" w:hAnsi="仿宋"/>
          <w:color w:val="000000" w:themeColor="text1"/>
          <w:sz w:val="42"/>
          <w:shd w:val="clear" w:color="auto" w:fill="FFFFFF" w:themeFill="background1"/>
        </w:rPr>
      </w:pPr>
    </w:p>
    <w:p w:rsidR="00422FF5" w:rsidRPr="006719C1" w:rsidRDefault="00422FF5">
      <w:pPr>
        <w:spacing w:line="620" w:lineRule="exact"/>
        <w:jc w:val="center"/>
        <w:rPr>
          <w:rFonts w:ascii="仿宋_GB2312" w:eastAsia="仿宋_GB2312" w:hAnsi="仿宋"/>
          <w:color w:val="000000" w:themeColor="text1"/>
          <w:sz w:val="42"/>
          <w:shd w:val="clear" w:color="auto" w:fill="FFFFFF" w:themeFill="background1"/>
        </w:rPr>
      </w:pPr>
    </w:p>
    <w:p w:rsidR="00422FF5" w:rsidRPr="006719C1" w:rsidRDefault="000B4894">
      <w:pPr>
        <w:spacing w:line="620" w:lineRule="exact"/>
        <w:jc w:val="center"/>
        <w:rPr>
          <w:rFonts w:ascii="仿宋_GB2312" w:eastAsia="仿宋_GB2312" w:hAnsi="仿宋"/>
          <w:color w:val="000000" w:themeColor="text1"/>
          <w:sz w:val="42"/>
          <w:shd w:val="clear" w:color="auto" w:fill="FFFFFF" w:themeFill="background1"/>
        </w:rPr>
      </w:pPr>
      <w:r w:rsidRPr="000B4894">
        <w:rPr>
          <w:rFonts w:ascii="仿宋_GB2312" w:eastAsia="仿宋_GB2312" w:hAnsi="仿宋"/>
          <w:noProof/>
          <w:color w:val="000000" w:themeColor="text1"/>
          <w:shd w:val="clear" w:color="auto" w:fill="FFFFFF" w:themeFill="background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6" type="#_x0000_t202" style="position:absolute;left:0;text-align:left;margin-left:-9pt;margin-top:134.4pt;width:441pt;height:93.55pt;z-index:25165670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" filled="f" stroked="f">
            <v:textbox>
              <w:txbxContent>
                <w:p w:rsidR="002C15B1" w:rsidRDefault="002C15B1">
                  <w:pPr>
                    <w:ind w:leftChars="-50" w:left="-100" w:rightChars="-50" w:right="-100"/>
                    <w:jc w:val="center"/>
                    <w:rPr>
                      <w:rFonts w:ascii="宋体" w:hAnsi="宋体"/>
                      <w:color w:val="FF0000"/>
                      <w:spacing w:val="-24"/>
                      <w:w w:val="30"/>
                      <w:sz w:val="126"/>
                      <w:szCs w:val="126"/>
                    </w:rPr>
                  </w:pPr>
                  <w:r>
                    <w:rPr>
                      <w:rFonts w:ascii="宋体" w:hAnsi="宋体" w:hint="eastAsia"/>
                      <w:color w:val="FF0000"/>
                      <w:spacing w:val="-24"/>
                      <w:w w:val="30"/>
                      <w:sz w:val="126"/>
                      <w:szCs w:val="126"/>
                    </w:rPr>
                    <w:t>嘉兴市生态文明建设示范市创建工作领导小组办公室文件</w:t>
                  </w:r>
                </w:p>
                <w:p w:rsidR="002C15B1" w:rsidRDefault="002C15B1">
                  <w:pPr>
                    <w:jc w:val="distribute"/>
                    <w:rPr>
                      <w:rFonts w:ascii="宋体" w:hAnsi="宋体"/>
                      <w:b/>
                      <w:color w:val="FF0000"/>
                      <w:w w:val="38"/>
                      <w:sz w:val="116"/>
                      <w:szCs w:val="110"/>
                    </w:rPr>
                  </w:pPr>
                </w:p>
              </w:txbxContent>
            </v:textbox>
            <w10:wrap anchory="page"/>
          </v:shape>
        </w:pict>
      </w:r>
    </w:p>
    <w:p w:rsidR="00422FF5" w:rsidRPr="006719C1" w:rsidRDefault="000B4894">
      <w:pPr>
        <w:spacing w:line="620" w:lineRule="exact"/>
        <w:jc w:val="center"/>
        <w:rPr>
          <w:rFonts w:ascii="仿宋_GB2312" w:eastAsia="仿宋_GB2312" w:hAnsi="仿宋"/>
          <w:color w:val="000000" w:themeColor="text1"/>
          <w:sz w:val="42"/>
          <w:shd w:val="clear" w:color="auto" w:fill="FFFFFF" w:themeFill="background1"/>
        </w:rPr>
      </w:pPr>
      <w:r w:rsidRPr="000B4894">
        <w:rPr>
          <w:rFonts w:ascii="仿宋_GB2312" w:eastAsia="仿宋_GB2312" w:hAnsi="仿宋"/>
          <w:noProof/>
          <w:color w:val="000000" w:themeColor="text1"/>
          <w:shd w:val="clear" w:color="auto" w:fill="FFFFFF" w:themeFill="background1"/>
        </w:rPr>
        <w:pict>
          <v:shape id="文本框 2" o:spid="_x0000_s1027" type="#_x0000_t202" style="position:absolute;left:0;text-align:left;margin-left:-9pt;margin-top:235.8pt;width:441.05pt;height:36.5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" filled="f" stroked="f">
            <v:textbox>
              <w:txbxContent>
                <w:p w:rsidR="002C15B1" w:rsidRDefault="002C15B1"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嘉生态示范市创</w:t>
                  </w:r>
                  <w:r>
                    <w:rPr>
                      <w:rFonts w:ascii="仿宋_GB2312" w:eastAsia="仿宋_GB2312" w:hint="eastAsia"/>
                      <w:color w:val="000000"/>
                      <w:sz w:val="32"/>
                      <w:szCs w:val="32"/>
                    </w:rPr>
                    <w:t>〔2020〕</w:t>
                  </w:r>
                  <w:r w:rsidR="009156B1">
                    <w:rPr>
                      <w:rFonts w:ascii="仿宋_GB2312" w:eastAsia="仿宋_GB2312" w:hint="eastAsia"/>
                      <w:color w:val="000000"/>
                      <w:sz w:val="32"/>
                      <w:szCs w:val="32"/>
                    </w:rPr>
                    <w:t>101</w:t>
                  </w:r>
                  <w:r>
                    <w:rPr>
                      <w:rFonts w:ascii="仿宋_GB2312" w:eastAsia="仿宋_GB2312" w:hint="eastAsia"/>
                      <w:color w:val="000000"/>
                      <w:sz w:val="32"/>
                      <w:szCs w:val="32"/>
                    </w:rPr>
                    <w:t>号</w:t>
                  </w:r>
                </w:p>
              </w:txbxContent>
            </v:textbox>
            <w10:wrap type="topAndBottom" anchory="page"/>
          </v:shape>
        </w:pict>
      </w:r>
    </w:p>
    <w:p w:rsidR="00422FF5" w:rsidRPr="006719C1" w:rsidRDefault="000B4894">
      <w:pPr>
        <w:spacing w:line="620" w:lineRule="exact"/>
        <w:jc w:val="center"/>
        <w:rPr>
          <w:rFonts w:ascii="仿宋_GB2312" w:eastAsia="仿宋_GB2312" w:hAnsi="仿宋"/>
          <w:color w:val="000000" w:themeColor="text1"/>
          <w:sz w:val="42"/>
          <w:shd w:val="clear" w:color="auto" w:fill="FFFFFF" w:themeFill="background1"/>
        </w:rPr>
      </w:pPr>
      <w:r w:rsidRPr="000B4894">
        <w:rPr>
          <w:rFonts w:ascii="仿宋_GB2312" w:eastAsia="仿宋_GB2312" w:hAnsi="仿宋"/>
          <w:noProof/>
          <w:color w:val="000000" w:themeColor="text1"/>
          <w:shd w:val="clear" w:color="auto" w:fill="FFFFFF" w:themeFill="background1"/>
        </w:rPr>
        <w:pict>
          <v:line id="直接连接符 1" o:spid="_x0000_s1028" style="position:absolute;left:0;text-align:left;z-index:251658752;visibility:visible;mso-wrap-distance-top:-6e-5mm;mso-wrap-distance-bottom:-6e-5mm;mso-position-vertical-relative:page" from="-9pt,274.8pt" to="6in,2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" strokecolor="red" strokeweight="3pt">
            <w10:wrap anchory="page"/>
          </v:line>
        </w:pict>
      </w:r>
    </w:p>
    <w:p w:rsidR="00BB7444" w:rsidRDefault="008654F9" w:rsidP="001D4D6C">
      <w:pPr>
        <w:spacing w:line="500" w:lineRule="exact"/>
        <w:jc w:val="center"/>
        <w:rPr>
          <w:rFonts w:asciiTheme="minorEastAsia" w:hAnsiTheme="minorEastAsia" w:cs="Times New Roman"/>
          <w:b/>
          <w:color w:val="000000" w:themeColor="text1"/>
          <w:sz w:val="44"/>
          <w:szCs w:val="44"/>
          <w:shd w:val="clear" w:color="auto" w:fill="FFFFFF" w:themeFill="background1"/>
        </w:rPr>
      </w:pPr>
      <w:r w:rsidRPr="006719C1">
        <w:rPr>
          <w:rFonts w:asciiTheme="minorEastAsia" w:hAnsiTheme="minorEastAsia" w:cs="Times New Roman" w:hint="eastAsia"/>
          <w:b/>
          <w:color w:val="000000" w:themeColor="text1"/>
          <w:sz w:val="44"/>
          <w:szCs w:val="44"/>
          <w:shd w:val="clear" w:color="auto" w:fill="FFFFFF" w:themeFill="background1"/>
        </w:rPr>
        <w:t>关于</w:t>
      </w:r>
      <w:r w:rsidR="00827DBA">
        <w:rPr>
          <w:rFonts w:asciiTheme="minorEastAsia" w:hAnsiTheme="minorEastAsia" w:cs="Times New Roman" w:hint="eastAsia"/>
          <w:b/>
          <w:color w:val="000000" w:themeColor="text1"/>
          <w:sz w:val="44"/>
          <w:szCs w:val="44"/>
          <w:shd w:val="clear" w:color="auto" w:fill="FFFFFF" w:themeFill="background1"/>
        </w:rPr>
        <w:t>嘉兴市</w:t>
      </w:r>
      <w:r w:rsidRPr="006719C1">
        <w:rPr>
          <w:rFonts w:asciiTheme="minorEastAsia" w:hAnsiTheme="minorEastAsia" w:cs="Times New Roman" w:hint="eastAsia"/>
          <w:b/>
          <w:color w:val="000000" w:themeColor="text1"/>
          <w:sz w:val="44"/>
          <w:szCs w:val="44"/>
          <w:shd w:val="clear" w:color="auto" w:fill="FFFFFF" w:themeFill="background1"/>
        </w:rPr>
        <w:t>20</w:t>
      </w:r>
      <w:r w:rsidR="00FA243E">
        <w:rPr>
          <w:rFonts w:asciiTheme="minorEastAsia" w:hAnsiTheme="minorEastAsia" w:cs="Times New Roman"/>
          <w:b/>
          <w:color w:val="000000" w:themeColor="text1"/>
          <w:sz w:val="44"/>
          <w:szCs w:val="44"/>
          <w:shd w:val="clear" w:color="auto" w:fill="FFFFFF" w:themeFill="background1"/>
        </w:rPr>
        <w:t>20</w:t>
      </w:r>
      <w:r w:rsidRPr="006719C1">
        <w:rPr>
          <w:rFonts w:asciiTheme="minorEastAsia" w:hAnsiTheme="minorEastAsia" w:cs="Times New Roman" w:hint="eastAsia"/>
          <w:b/>
          <w:color w:val="000000" w:themeColor="text1"/>
          <w:sz w:val="44"/>
          <w:szCs w:val="44"/>
          <w:shd w:val="clear" w:color="auto" w:fill="FFFFFF" w:themeFill="background1"/>
        </w:rPr>
        <w:t>年</w:t>
      </w:r>
      <w:r w:rsidR="00052DF7">
        <w:rPr>
          <w:rFonts w:asciiTheme="minorEastAsia" w:hAnsiTheme="minorEastAsia" w:cs="Times New Roman" w:hint="eastAsia"/>
          <w:b/>
          <w:color w:val="000000" w:themeColor="text1"/>
          <w:sz w:val="44"/>
          <w:szCs w:val="44"/>
          <w:shd w:val="clear" w:color="auto" w:fill="FFFFFF" w:themeFill="background1"/>
        </w:rPr>
        <w:t>1-8</w:t>
      </w:r>
      <w:r w:rsidR="006C66F4">
        <w:rPr>
          <w:rFonts w:asciiTheme="minorEastAsia" w:hAnsiTheme="minorEastAsia" w:cs="Times New Roman" w:hint="eastAsia"/>
          <w:b/>
          <w:color w:val="000000" w:themeColor="text1"/>
          <w:sz w:val="44"/>
          <w:szCs w:val="44"/>
          <w:shd w:val="clear" w:color="auto" w:fill="FFFFFF" w:themeFill="background1"/>
        </w:rPr>
        <w:t>月</w:t>
      </w:r>
      <w:r w:rsidRPr="006719C1">
        <w:rPr>
          <w:rFonts w:asciiTheme="minorEastAsia" w:hAnsiTheme="minorEastAsia" w:cs="Times New Roman" w:hint="eastAsia"/>
          <w:b/>
          <w:color w:val="000000" w:themeColor="text1"/>
          <w:sz w:val="44"/>
          <w:szCs w:val="44"/>
          <w:shd w:val="clear" w:color="auto" w:fill="FFFFFF" w:themeFill="background1"/>
        </w:rPr>
        <w:t>环境空气质量</w:t>
      </w:r>
      <w:r w:rsidR="00827DBA">
        <w:rPr>
          <w:rFonts w:asciiTheme="minorEastAsia" w:hAnsiTheme="minorEastAsia" w:cs="Times New Roman" w:hint="eastAsia"/>
          <w:b/>
          <w:color w:val="000000" w:themeColor="text1"/>
          <w:sz w:val="44"/>
          <w:szCs w:val="44"/>
          <w:shd w:val="clear" w:color="auto" w:fill="FFFFFF" w:themeFill="background1"/>
        </w:rPr>
        <w:t>有关</w:t>
      </w:r>
    </w:p>
    <w:p w:rsidR="00422FF5" w:rsidRPr="006719C1" w:rsidRDefault="008654F9" w:rsidP="001D4D6C">
      <w:pPr>
        <w:spacing w:line="500" w:lineRule="exact"/>
        <w:jc w:val="center"/>
        <w:rPr>
          <w:rFonts w:asciiTheme="minorEastAsia" w:hAnsiTheme="minorEastAsia" w:cs="Times New Roman"/>
          <w:b/>
          <w:color w:val="000000" w:themeColor="text1"/>
          <w:sz w:val="44"/>
          <w:szCs w:val="44"/>
          <w:shd w:val="clear" w:color="auto" w:fill="FFFFFF" w:themeFill="background1"/>
        </w:rPr>
      </w:pPr>
      <w:r w:rsidRPr="006719C1">
        <w:rPr>
          <w:rFonts w:asciiTheme="minorEastAsia" w:hAnsiTheme="minorEastAsia" w:cs="Times New Roman" w:hint="eastAsia"/>
          <w:b/>
          <w:color w:val="000000" w:themeColor="text1"/>
          <w:sz w:val="44"/>
          <w:szCs w:val="44"/>
          <w:shd w:val="clear" w:color="auto" w:fill="FFFFFF" w:themeFill="background1"/>
        </w:rPr>
        <w:t>情况的通知</w:t>
      </w:r>
    </w:p>
    <w:p w:rsidR="00422FF5" w:rsidRPr="006719C1" w:rsidRDefault="00422FF5">
      <w:pPr>
        <w:spacing w:line="500" w:lineRule="exact"/>
        <w:jc w:val="center"/>
        <w:rPr>
          <w:rFonts w:ascii="Times New Roman" w:eastAsia="仿宋_GB2312" w:hAnsi="Times New Roman" w:cs="Times New Roman"/>
          <w:b/>
          <w:color w:val="000000" w:themeColor="text1"/>
          <w:sz w:val="44"/>
          <w:szCs w:val="44"/>
          <w:shd w:val="clear" w:color="auto" w:fill="FFFFFF" w:themeFill="background1"/>
        </w:rPr>
      </w:pPr>
    </w:p>
    <w:p w:rsidR="00422FF5" w:rsidRPr="006719C1" w:rsidRDefault="008654F9">
      <w:pPr>
        <w:snapToGrid w:val="0"/>
        <w:spacing w:line="360" w:lineRule="auto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各县（市、区）</w:t>
      </w:r>
      <w:r w:rsidR="00601EB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生态创建办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：</w:t>
      </w:r>
    </w:p>
    <w:p w:rsidR="00422FF5" w:rsidRPr="006719C1" w:rsidRDefault="008654F9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根据《</w:t>
      </w:r>
      <w:r w:rsidR="00FA243E" w:rsidRPr="00FA24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嘉兴市打赢蓝天保卫战三年行动计划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》（</w:t>
      </w:r>
      <w:r w:rsidR="00FA243E" w:rsidRPr="00FA24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美丽嘉兴发〔</w:t>
      </w:r>
      <w:r w:rsidR="00FA243E" w:rsidRPr="00FA24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2019</w:t>
      </w:r>
      <w:r w:rsidR="00FA243E" w:rsidRPr="00FA24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〕</w:t>
      </w:r>
      <w:r w:rsidR="00FA243E" w:rsidRPr="00FA24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="00FA243E" w:rsidRPr="00FA24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号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）文件要求，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FA243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052DF7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1-8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月嘉兴市环境空气质量</w:t>
      </w:r>
      <w:r w:rsidR="00A4107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有关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情况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如下：</w:t>
      </w:r>
    </w:p>
    <w:p w:rsidR="00422FF5" w:rsidRPr="006719C1" w:rsidRDefault="008654F9">
      <w:pPr>
        <w:snapToGrid w:val="0"/>
        <w:spacing w:line="360" w:lineRule="auto"/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黑体" w:eastAsia="黑体" w:hAnsi="黑体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一、</w:t>
      </w:r>
      <w:r w:rsidRPr="006719C1">
        <w:rPr>
          <w:rFonts w:ascii="黑体" w:eastAsia="黑体" w:hAnsi="黑体" w:cs="Times New Roman"/>
          <w:color w:val="000000" w:themeColor="text1"/>
          <w:sz w:val="32"/>
          <w:szCs w:val="32"/>
          <w:shd w:val="clear" w:color="auto" w:fill="FFFFFF" w:themeFill="background1"/>
        </w:rPr>
        <w:t>空气质量状况</w:t>
      </w:r>
    </w:p>
    <w:p w:rsidR="00422FF5" w:rsidRPr="006719C1" w:rsidRDefault="008654F9">
      <w:pPr>
        <w:snapToGrid w:val="0"/>
        <w:spacing w:line="360" w:lineRule="auto"/>
        <w:ind w:left="640"/>
        <w:rPr>
          <w:rFonts w:ascii="楷体" w:eastAsia="楷体" w:hAnsi="楷体" w:cs="Times New Roman"/>
          <w:b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楷体" w:eastAsia="楷体" w:hAnsi="楷体" w:cs="Times New Roman" w:hint="eastAsia"/>
          <w:b/>
          <w:color w:val="000000" w:themeColor="text1"/>
          <w:sz w:val="32"/>
          <w:szCs w:val="32"/>
          <w:shd w:val="clear" w:color="auto" w:fill="FFFFFF" w:themeFill="background1"/>
        </w:rPr>
        <w:t>（一）</w:t>
      </w:r>
      <w:r w:rsidRPr="006719C1">
        <w:rPr>
          <w:rFonts w:ascii="楷体" w:eastAsia="楷体" w:hAnsi="楷体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>国控站点状况</w:t>
      </w:r>
    </w:p>
    <w:p w:rsidR="00422FF5" w:rsidRPr="00F65C2D" w:rsidRDefault="00FA243E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CF1818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2020</w:t>
      </w:r>
      <w:r w:rsidR="008654F9" w:rsidRPr="00CF181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052DF7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1-8</w:t>
      </w:r>
      <w:r w:rsidR="008654F9" w:rsidRPr="00CF181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月，嘉兴市国控站点空气质量综合指数为</w:t>
      </w:r>
      <w:r w:rsidR="004E2CA8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3.</w:t>
      </w:r>
      <w:r w:rsidR="00052DF7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46</w:t>
      </w:r>
      <w:r w:rsidR="00602828" w:rsidRPr="00CF181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</w:t>
      </w:r>
      <w:r w:rsidR="008654F9" w:rsidRPr="0057122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AQI</w:t>
      </w:r>
      <w:r w:rsidR="008654F9" w:rsidRPr="0057122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优良</w:t>
      </w:r>
      <w:r w:rsidR="008654F9" w:rsidRPr="005712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率</w:t>
      </w:r>
      <w:r w:rsidR="008654F9" w:rsidRPr="0057122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为</w:t>
      </w:r>
      <w:r w:rsidR="00052DF7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86.9</w:t>
      </w:r>
      <w:r w:rsidR="008654F9" w:rsidRPr="0057122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%</w:t>
      </w:r>
      <w:r w:rsidR="008654F9" w:rsidRPr="0057122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，</w:t>
      </w:r>
      <w:r w:rsidR="009A78C5" w:rsidRPr="00571220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 w:themeFill="background1"/>
        </w:rPr>
        <w:t>同比提升</w:t>
      </w:r>
      <w:r w:rsidR="00F65C2D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</w:rPr>
        <w:t>10.</w:t>
      </w:r>
      <w:r w:rsidR="00052DF7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</w:rPr>
        <w:t>8</w:t>
      </w:r>
      <w:r w:rsidR="009A78C5" w:rsidRPr="00571220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</w:rPr>
        <w:t>%</w:t>
      </w:r>
      <w:r w:rsidR="00602828" w:rsidRPr="005712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；</w:t>
      </w:r>
      <w:r w:rsidR="008654F9" w:rsidRPr="0057122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="008654F9" w:rsidRPr="0057122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  <w:r w:rsidR="008654F9" w:rsidRPr="0057122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浓度为</w:t>
      </w:r>
      <w:r w:rsidR="004E2CA8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="00052DF7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8</w:t>
      </w:r>
      <w:r w:rsidR="008654F9" w:rsidRPr="0057122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μg/m</w:t>
      </w:r>
      <w:r w:rsidR="008654F9" w:rsidRPr="0057122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 w:rsidR="00CD6109" w:rsidRPr="005712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，</w:t>
      </w:r>
      <w:r w:rsidR="009A78C5" w:rsidRPr="00571220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 w:themeFill="background1"/>
        </w:rPr>
        <w:t>同比</w:t>
      </w:r>
      <w:r w:rsidR="00A2627D" w:rsidRPr="00571220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 w:themeFill="background1"/>
        </w:rPr>
        <w:t>下降</w:t>
      </w:r>
      <w:r w:rsidR="00052DF7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</w:rPr>
        <w:t>22.2</w:t>
      </w:r>
      <w:r w:rsidR="009A78C5" w:rsidRPr="00571220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</w:rPr>
        <w:t>%</w:t>
      </w:r>
      <w:r w:rsidR="00602828" w:rsidRPr="00571220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 w:themeFill="background1"/>
        </w:rPr>
        <w:t>；</w:t>
      </w:r>
      <w:r w:rsidR="00CD6109" w:rsidRPr="00571220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</w:rPr>
        <w:t>PM</w:t>
      </w:r>
      <w:r w:rsidR="00CD6109" w:rsidRPr="00571220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  <w:vertAlign w:val="subscript"/>
        </w:rPr>
        <w:t>10</w:t>
      </w:r>
      <w:r w:rsidR="00CD6109" w:rsidRPr="00571220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 w:themeFill="background1"/>
        </w:rPr>
        <w:t>浓度为</w:t>
      </w:r>
      <w:r w:rsidR="00052DF7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</w:rPr>
        <w:t>43</w:t>
      </w:r>
      <w:r w:rsidR="00CD6109" w:rsidRPr="00571220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</w:rPr>
        <w:t>μg/m</w:t>
      </w:r>
      <w:r w:rsidR="00CD6109" w:rsidRPr="00571220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  <w:vertAlign w:val="superscript"/>
        </w:rPr>
        <w:t>3</w:t>
      </w:r>
      <w:r w:rsidR="009A78C5" w:rsidRPr="00571220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 w:themeFill="background1"/>
        </w:rPr>
        <w:t>，同比下降</w:t>
      </w:r>
      <w:r w:rsidR="00052DF7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</w:rPr>
        <w:t>20.4</w:t>
      </w:r>
      <w:r w:rsidR="000D00D2" w:rsidRPr="00571220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</w:rPr>
        <w:t>%</w:t>
      </w:r>
      <w:r w:rsidR="00F65C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；</w:t>
      </w:r>
      <w:r w:rsidR="00F65C2D" w:rsidRPr="00F65C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O</w:t>
      </w:r>
      <w:r w:rsidR="00F65C2D" w:rsidRPr="00F65C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 w:rsidR="00F65C2D" w:rsidRPr="00F65C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日最大八小时平均第</w:t>
      </w:r>
      <w:r w:rsidR="00F65C2D" w:rsidRPr="00F65C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90</w:t>
      </w:r>
      <w:r w:rsidR="00F65C2D" w:rsidRPr="00F65C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百分位数</w:t>
      </w:r>
      <w:r w:rsidR="00F65C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为</w:t>
      </w:r>
      <w:r w:rsidR="00F65C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="00F65C2D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052DF7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="00F65C2D" w:rsidRPr="00571220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</w:rPr>
        <w:t>μg/m</w:t>
      </w:r>
      <w:r w:rsidR="00F65C2D" w:rsidRPr="00571220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  <w:vertAlign w:val="superscript"/>
        </w:rPr>
        <w:t>3</w:t>
      </w:r>
      <w:r w:rsidR="00F65C2D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 w:themeFill="background1"/>
        </w:rPr>
        <w:t>，同比下降</w:t>
      </w:r>
      <w:r w:rsidR="00052DF7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</w:rPr>
        <w:t>7.9</w:t>
      </w:r>
      <w:r w:rsidR="00F65C2D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 w:themeFill="background1"/>
        </w:rPr>
        <w:t>%</w:t>
      </w:r>
      <w:r w:rsidR="00F65C2D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 w:themeFill="background1"/>
        </w:rPr>
        <w:t>。</w:t>
      </w:r>
    </w:p>
    <w:p w:rsidR="00422FF5" w:rsidRPr="009B1DAE" w:rsidRDefault="008654F9">
      <w:pPr>
        <w:adjustRightInd w:val="0"/>
        <w:snapToGrid w:val="0"/>
        <w:spacing w:line="360" w:lineRule="auto"/>
        <w:ind w:firstLineChars="200" w:firstLine="643"/>
        <w:rPr>
          <w:rFonts w:ascii="楷体" w:eastAsia="楷体" w:hAnsi="楷体" w:cs="Times New Roman"/>
          <w:b/>
          <w:color w:val="000000" w:themeColor="text1"/>
          <w:sz w:val="32"/>
          <w:szCs w:val="32"/>
          <w:shd w:val="clear" w:color="auto" w:fill="FFFFFF" w:themeFill="background1"/>
        </w:rPr>
      </w:pPr>
      <w:r w:rsidRPr="009B1DAE">
        <w:rPr>
          <w:rFonts w:ascii="楷体" w:eastAsia="楷体" w:hAnsi="楷体" w:cs="Times New Roman" w:hint="eastAsia"/>
          <w:b/>
          <w:color w:val="000000" w:themeColor="text1"/>
          <w:sz w:val="32"/>
          <w:szCs w:val="32"/>
          <w:shd w:val="clear" w:color="auto" w:fill="FFFFFF" w:themeFill="background1"/>
        </w:rPr>
        <w:t>（二）</w:t>
      </w:r>
      <w:r w:rsidRPr="009B1DAE">
        <w:rPr>
          <w:rFonts w:ascii="楷体" w:eastAsia="楷体" w:hAnsi="楷体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>各县（市、区）空气质量状况</w:t>
      </w:r>
    </w:p>
    <w:p w:rsidR="00422FF5" w:rsidRDefault="008654F9" w:rsidP="00CD73C3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FA243E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052DF7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1-8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月，各县（市、区）空气质量综合指数范围为</w:t>
      </w:r>
      <w:r w:rsidR="00670525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lastRenderedPageBreak/>
        <w:t>2.98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~</w:t>
      </w:r>
      <w:r w:rsidR="00B152C8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="005E19F0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.</w:t>
      </w:r>
      <w:r w:rsidR="005E6EF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46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。按照空气质量综合指数排名（从小到大排序）依次为：</w:t>
      </w:r>
      <w:r w:rsidR="00F65C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平湖市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F65C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海盐县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6341C2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海宁市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A656F8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915B63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桐乡市</w:t>
      </w:r>
      <w:r w:rsidR="00A656F8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A656F8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="00A656F8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4E2CA8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嘉善县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6341C2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5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4E2CA8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嘉兴港区</w:t>
      </w:r>
      <w:r w:rsidR="00F65C2D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F65C2D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F65C2D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</w:t>
      </w:r>
      <w:r w:rsidR="00F65C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、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市本级（南湖区、秀洲区、经开区）（</w:t>
      </w:r>
      <w:r w:rsidR="00F65C2D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）。</w:t>
      </w:r>
    </w:p>
    <w:p w:rsidR="00994282" w:rsidRPr="00994282" w:rsidRDefault="00994282" w:rsidP="00994282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各县（市、区）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AQI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优良率范围为</w:t>
      </w:r>
      <w:r w:rsidR="005E6EF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86.9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~</w:t>
      </w:r>
      <w:r w:rsidR="005E6EF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97.1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%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。按照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AQI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优良率（从高到低排序）依次为：海宁市（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）、海盐县（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）、平湖市（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4E2CA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桐乡市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5E6EF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4E2CA8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嘉兴港区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5E6EF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5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嘉善县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）、市本级（南湖区、秀洲区、经开区）（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）。</w:t>
      </w:r>
    </w:p>
    <w:p w:rsidR="00422FF5" w:rsidRPr="009B1DAE" w:rsidRDefault="008654F9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各县（市、区）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平均浓度范围为</w:t>
      </w:r>
      <w:r w:rsidR="00A3767F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="00CF427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~</w:t>
      </w:r>
      <w:r w:rsidR="00CF427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29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μg/m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。按照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平均浓度排名（从低到高排序）依次为：平湖市（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海盐县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嘉兴港区</w:t>
      </w:r>
      <w:r w:rsidR="00941ED5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A3767F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="00941ED5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F65C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海宁市</w:t>
      </w:r>
      <w:r w:rsidR="00F65C2D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F65C2D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="00F65C2D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）、桐乡市（</w:t>
      </w:r>
      <w:r w:rsidR="00F65C2D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="00F65C2D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市本级（南湖区、秀洲区、经开区）（</w:t>
      </w:r>
      <w:r w:rsidR="00941ED5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）、嘉善县（</w:t>
      </w:r>
      <w:r w:rsidR="00941ED5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）。</w:t>
      </w:r>
    </w:p>
    <w:p w:rsidR="00A2627D" w:rsidRPr="009B1DAE" w:rsidRDefault="00A2627D" w:rsidP="00A2627D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各县（市、区）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平均浓度范围为</w:t>
      </w:r>
      <w:r w:rsidR="005E6EF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39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~</w:t>
      </w:r>
      <w:r w:rsidR="00A3767F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="005E6EF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μg/m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。按照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平均浓度排名（从低到高排序）依次为：平湖市（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）、市本级（南湖区、秀洲区、经开区）（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3D6871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海盐县（</w:t>
      </w:r>
      <w:r w:rsidR="00A3767F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="003D6871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233D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海宁市</w:t>
      </w:r>
      <w:r w:rsidR="003D6871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="003D6871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233D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桐乡市（</w:t>
      </w:r>
      <w:r w:rsidR="00233D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="00233D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203DB4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嘉兴港区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A3767F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）、嘉善县（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）。</w:t>
      </w:r>
    </w:p>
    <w:p w:rsidR="00941ED5" w:rsidRPr="009B1DAE" w:rsidRDefault="00941ED5" w:rsidP="00941ED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各县（市、区）</w:t>
      </w:r>
      <w:r w:rsidR="001D4D6C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O</w:t>
      </w:r>
      <w:r w:rsidR="001D4D6C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 w:rsidR="001D4D6C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日最大八小时平均第</w:t>
      </w:r>
      <w:r w:rsidR="001D4D6C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90</w:t>
      </w:r>
      <w:r w:rsidR="001D4D6C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百分位数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范围为</w:t>
      </w:r>
      <w:r w:rsidR="003D6871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="001D12E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~1</w:t>
      </w:r>
      <w:r w:rsid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1D12E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μg/m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。按照</w:t>
      </w:r>
      <w:r w:rsidR="001D4D6C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O</w:t>
      </w:r>
      <w:r w:rsidR="001D4D6C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 w:rsidR="001D4D6C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日最大八小时平均第</w:t>
      </w:r>
      <w:r w:rsidR="001D4D6C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90</w:t>
      </w:r>
      <w:r w:rsidR="001D4D6C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百分位数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排名（从低到高排序）依次为：</w:t>
      </w:r>
      <w:r w:rsidR="0099428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海宁市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99428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海盐县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994282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A3767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嘉善县</w:t>
      </w:r>
      <w:r w:rsidR="005E19F0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5E19F0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="005E19F0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A3767F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平湖市</w:t>
      </w:r>
      <w:r w:rsidR="00D019B6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3D6871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="00D019B6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A3767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嘉兴港区</w:t>
      </w:r>
      <w:r w:rsidR="005E19F0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A3767F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="005E19F0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3D6871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桐乡市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3D6871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市本级（南湖区、秀洲区、经开区）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）。</w:t>
      </w:r>
    </w:p>
    <w:p w:rsidR="00422FF5" w:rsidRPr="006719C1" w:rsidRDefault="008654F9">
      <w:pPr>
        <w:adjustRightInd w:val="0"/>
        <w:snapToGrid w:val="0"/>
        <w:spacing w:line="360" w:lineRule="auto"/>
        <w:ind w:firstLineChars="200" w:firstLine="643"/>
        <w:rPr>
          <w:rFonts w:ascii="楷体" w:eastAsia="楷体" w:hAnsi="楷体" w:cs="Times New Roman"/>
          <w:b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楷体" w:eastAsia="楷体" w:hAnsi="楷体" w:cs="Times New Roman" w:hint="eastAsia"/>
          <w:b/>
          <w:color w:val="000000" w:themeColor="text1"/>
          <w:sz w:val="32"/>
          <w:szCs w:val="32"/>
          <w:shd w:val="clear" w:color="auto" w:fill="FFFFFF" w:themeFill="background1"/>
        </w:rPr>
        <w:t>（三）各镇（街道）空气质量状况</w:t>
      </w:r>
    </w:p>
    <w:p w:rsidR="00D37D8F" w:rsidRDefault="00D37D8F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203DB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203DB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、</w:t>
      </w:r>
      <w:r w:rsidRPr="00203DB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P</w:t>
      </w:r>
      <w:r w:rsidRPr="00203DB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M</w:t>
      </w:r>
      <w:r w:rsidRPr="00203DB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</w:p>
    <w:p w:rsidR="00422FF5" w:rsidRPr="006719C1" w:rsidRDefault="008654F9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925BE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052DF7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1-8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月，根据镇（街道）空气质量监测站点数据，嘉兴市各镇（街道）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平均浓度范围为</w:t>
      </w:r>
      <w:r w:rsidR="001D12E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26.3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~</w:t>
      </w:r>
      <w:r w:rsidR="001D12E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35.6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μg/m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</w:t>
      </w:r>
      <w:r w:rsidR="001D12E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1D12E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="001D12E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个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镇（街道）中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平均浓度最优为</w:t>
      </w:r>
      <w:r w:rsidR="00AB59F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新仓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镇，最差为</w:t>
      </w:r>
      <w:r w:rsidR="0016786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河山</w:t>
      </w:r>
      <w:r w:rsidR="005F2D2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="001D12E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和石门镇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 w:rsidR="00422FF5" w:rsidRPr="006719C1" w:rsidRDefault="008654F9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根据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5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浓度（从低到高）排名，前十名的镇（街道）依次为：</w:t>
      </w:r>
      <w:r w:rsidR="005F2D2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新仓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镇（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99428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乍浦镇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BA241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独山港镇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994282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BA241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澉浦镇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5F2D2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BA241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新埭镇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5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D12E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秦山街道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1D12E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5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D12E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林埭镇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BA241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D12E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惠民街道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8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D12E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通元镇</w:t>
      </w:r>
      <w:r w:rsidR="000C1815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994282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9</w:t>
      </w:r>
      <w:r w:rsidR="000C1815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</w:t>
      </w:r>
      <w:r w:rsidR="005F2D2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、</w:t>
      </w:r>
      <w:r w:rsidR="001D12E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屠甸镇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1D12E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10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）。</w:t>
      </w:r>
    </w:p>
    <w:p w:rsidR="00422FF5" w:rsidRDefault="008654F9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bookmarkStart w:id="0" w:name="_Hlk29822240"/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根据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5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浓度（从高到低）排名，后十名的镇（街道）依次为：</w:t>
      </w:r>
      <w:r w:rsidR="0016786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河山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镇（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1D12E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6786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石门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镇（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1D12E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D12E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长安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镇（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1D12E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D12E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大麻</w:t>
      </w:r>
      <w:r w:rsidR="00203DB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1D12E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71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D12E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大桥镇（</w:t>
      </w:r>
      <w:r w:rsidR="001D12E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1D12E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0</w:t>
      </w:r>
      <w:r w:rsidR="001D12E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6786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崇福</w:t>
      </w:r>
      <w:r w:rsid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BA241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1D12E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9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99428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凤鸣街道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1D12E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8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D12E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许村</w:t>
      </w:r>
      <w:r w:rsidR="0099428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1D12E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D12E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盐官</w:t>
      </w:r>
      <w:r w:rsidR="0016786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1D12E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</w:t>
      </w:r>
      <w:r w:rsidR="000C1815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、</w:t>
      </w:r>
      <w:r w:rsidR="0099428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塘汇街道</w:t>
      </w:r>
      <w:r w:rsidR="000C1815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0C1815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1D12E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5</w:t>
      </w:r>
      <w:r w:rsidR="000C1815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 w:rsidR="00D37D8F" w:rsidRPr="00897836" w:rsidRDefault="00D37D8F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</w:pP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、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P</w:t>
      </w:r>
      <w:r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M</w:t>
      </w:r>
      <w:r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</w:p>
    <w:p w:rsidR="00BD6135" w:rsidRPr="00897836" w:rsidRDefault="00D21551" w:rsidP="00BD613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052DF7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1-8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月，</w:t>
      </w:r>
      <w:r w:rsidR="00BD6135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根据镇（街道）空气质量监测站点数据，嘉兴市各镇（街道）</w:t>
      </w:r>
      <w:r w:rsidR="00BD6135"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="00BD6135"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  <w:r w:rsidR="00BD6135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平均浓度范围为</w:t>
      </w:r>
      <w:r w:rsidR="002C15B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40.0</w:t>
      </w:r>
      <w:r w:rsidR="00BD6135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~</w:t>
      </w:r>
      <w:r w:rsidR="002C15B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62.5</w:t>
      </w:r>
      <w:r w:rsidR="00BD6135"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μg/m</w:t>
      </w:r>
      <w:r w:rsidR="00BD6135"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 w:rsidR="00BD6135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</w:t>
      </w:r>
      <w:r w:rsidR="002C15B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74</w:t>
      </w:r>
      <w:r w:rsidR="00BA241B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个</w:t>
      </w:r>
      <w:r w:rsidR="00BD6135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镇（街道）中</w:t>
      </w:r>
      <w:r w:rsidR="00BD6135"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="00BD6135"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  <w:r w:rsidR="00BD6135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平均浓度最优为</w:t>
      </w:r>
      <w:r w:rsidR="004A52D0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澉浦</w:t>
      </w:r>
      <w:r w:rsidR="00BD6135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镇，最差为</w:t>
      </w:r>
      <w:r w:rsid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河山镇</w:t>
      </w:r>
      <w:r w:rsidR="00BD6135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 w:rsidR="00BD6135" w:rsidRPr="00897836" w:rsidRDefault="00BD6135" w:rsidP="00BD613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根据</w:t>
      </w:r>
      <w:r w:rsidR="004A52D0"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="004A52D0"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  <w:r w:rsidR="004A52D0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平均浓度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（从低到高）排名，前十名的镇（街道）依次为：</w:t>
      </w:r>
      <w:r w:rsidR="004A52D0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澉浦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镇（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4A52D0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武原街道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9B721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独山港镇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9B721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新仓镇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F2D2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南湖</w:t>
      </w:r>
      <w:r w:rsidR="00897836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街道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5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2C15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袁花镇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2C15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林埭镇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2C15B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BA241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王江泾镇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8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2C15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惠民街道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2C15B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9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2C15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秦山</w:t>
      </w:r>
      <w:r w:rsidR="009B721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街道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9B721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10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）。</w:t>
      </w:r>
    </w:p>
    <w:p w:rsidR="00BD6135" w:rsidRDefault="00BD6135" w:rsidP="00BD613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根据</w:t>
      </w:r>
      <w:r w:rsidR="004A52D0"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="004A52D0"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  <w:r w:rsidR="004A52D0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平均浓度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（从高到低）排名，后十名的镇（街道）依次为：</w:t>
      </w:r>
      <w:r w:rsidR="00501BC8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河山镇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2C15B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F2D2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许村</w:t>
      </w:r>
      <w:r w:rsidR="004A52D0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2C15B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2C15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屠甸镇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4A52D0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2C15B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2C15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崇福镇（</w:t>
      </w:r>
      <w:r w:rsidR="002C15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2C15B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="002C15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9B721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高桥街道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2C15B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70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9B721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石门镇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154377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2C15B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9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2C15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洲泉</w:t>
      </w:r>
      <w:r w:rsidR="00501BC8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501BC8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2C15B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8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2C15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大麻</w:t>
      </w:r>
      <w:r w:rsidR="00501BC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2C15B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2C15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长安</w:t>
      </w:r>
      <w:r w:rsidR="0015437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2C15B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2C15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斜桥</w:t>
      </w:r>
      <w:r w:rsidR="00501BC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2C15B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5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）。</w:t>
      </w:r>
    </w:p>
    <w:p w:rsidR="00D37D8F" w:rsidRDefault="00D37D8F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、</w:t>
      </w:r>
      <w:r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O</w:t>
      </w:r>
      <w:r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</w:p>
    <w:bookmarkEnd w:id="0"/>
    <w:p w:rsidR="00CA2D7D" w:rsidRPr="006719C1" w:rsidRDefault="00D21551" w:rsidP="00CA2D7D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052DF7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1-8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月，</w:t>
      </w:r>
      <w:r w:rsidR="00CA2D7D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根据镇（街道）空气质量监测站点数据，嘉兴市各镇（街道）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O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 w:rsidR="001D4D6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日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最大八小时平均第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90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百分位数</w:t>
      </w:r>
      <w:r w:rsidR="00CA2D7D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范围为</w:t>
      </w:r>
      <w:r w:rsidR="002C15B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172.6</w:t>
      </w:r>
      <w:r w:rsidR="00CA2D7D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~</w:t>
      </w:r>
      <w:r w:rsidR="009B721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BA241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="009B721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.</w:t>
      </w:r>
      <w:r w:rsidR="002C15B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="00CA2D7D"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μg/m</w:t>
      </w:r>
      <w:r w:rsidR="00CA2D7D"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 w:rsidR="00CA2D7D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</w:t>
      </w:r>
      <w:r w:rsidR="002C15B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74</w:t>
      </w:r>
      <w:r w:rsidR="002C15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个</w:t>
      </w:r>
      <w:r w:rsidR="00CA2D7D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镇（街道）中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O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 w:rsidR="001D4D6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日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最大八小时平均第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90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百分位数</w:t>
      </w:r>
      <w:r w:rsidR="00CA2D7D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最优为</w:t>
      </w:r>
      <w:r w:rsidR="002C15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崇福</w:t>
      </w:r>
      <w:r w:rsidR="00D1379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="00CA2D7D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，最差为</w:t>
      </w:r>
      <w:r w:rsidR="00BA241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武原街道</w:t>
      </w:r>
      <w:r w:rsidR="00CA2D7D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 w:rsidR="00CA2D7D" w:rsidRPr="006719C1" w:rsidRDefault="00CA2D7D" w:rsidP="00CA2D7D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根据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O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 w:rsidR="001D4D6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日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最大八小时平均第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90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百分位数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（从低到高）排名，前十名的镇（街道）依次为：</w:t>
      </w:r>
      <w:r w:rsidR="002C15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崇福镇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2C15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盐官</w:t>
      </w:r>
      <w:r w:rsidR="00D1379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2C15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林埭</w:t>
      </w:r>
      <w:r w:rsidR="009B721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2C15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丁桥</w:t>
      </w:r>
      <w:r w:rsidR="009B721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2C15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王店镇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4B2A6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5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2C15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海昌街道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2C15B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5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2C15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望海</w:t>
      </w:r>
      <w:r w:rsidR="004B2A6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街道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4B2A6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2C15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新城街道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2C15B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8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2C15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屠甸镇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4B2A6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9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</w:t>
      </w:r>
      <w:r w:rsidR="004B2A6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、</w:t>
      </w:r>
      <w:r w:rsidR="002C15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凤鸣</w:t>
      </w:r>
      <w:r w:rsidR="004B2A6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街道（</w:t>
      </w:r>
      <w:r w:rsidR="004B2A6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="004B2A6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0</w:t>
      </w:r>
      <w:r w:rsidR="004B2A6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 w:rsidR="00CA2D7D" w:rsidRDefault="00CA2D7D" w:rsidP="00CA2D7D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根据</w:t>
      </w:r>
      <w:r w:rsidR="00BA7BE3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O</w:t>
      </w:r>
      <w:r w:rsidR="00BA7BE3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 w:rsidR="001D4D6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日</w:t>
      </w:r>
      <w:r w:rsidR="00BA7BE3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最大八小时平均第</w:t>
      </w:r>
      <w:r w:rsidR="00BA7BE3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90</w:t>
      </w:r>
      <w:r w:rsidR="00BA7BE3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百分位数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（从高到低）排名，后十名的镇（街道）依次为：</w:t>
      </w:r>
      <w:r w:rsidR="004B2A6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武原街道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2C15B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4B2A6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乍浦</w:t>
      </w:r>
      <w:r w:rsidR="004B2A6E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2C15B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2C15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姚庄镇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2C15B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2C15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钟埭街道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2C15B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71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C601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魏塘街道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2C15B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70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2C15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斜桥镇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2C15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2C15B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8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2C15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新塍镇</w:t>
      </w:r>
      <w:r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7A52B7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2C15B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8</w:t>
      </w:r>
      <w:r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2C15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七星街道</w:t>
      </w:r>
      <w:r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2C15B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2C15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独山港镇</w:t>
      </w:r>
      <w:r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E04F6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2C15B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2C15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陶庄镇</w:t>
      </w:r>
      <w:r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2C15B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65</w:t>
      </w:r>
      <w:r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</w:t>
      </w:r>
      <w:r w:rsidR="00176CA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 w:rsidR="00422FF5" w:rsidRPr="00E04F61" w:rsidRDefault="008654F9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E04F61">
        <w:rPr>
          <w:rFonts w:ascii="黑体" w:eastAsia="黑体" w:hAnsi="黑体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二、降尘状况</w:t>
      </w:r>
    </w:p>
    <w:p w:rsidR="00422FF5" w:rsidRDefault="008654F9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87750A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BA7BE3" w:rsidRPr="0087750A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Pr="0087750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052DF7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1-8</w:t>
      </w:r>
      <w:r w:rsidRPr="0087750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月，各县（市、区）平均降尘量范围在</w:t>
      </w:r>
      <w:r w:rsidR="002C15B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2.0</w:t>
      </w:r>
      <w:r w:rsidRPr="0087750A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~</w:t>
      </w:r>
      <w:r w:rsidR="00547C77" w:rsidRPr="0087750A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="00537249" w:rsidRPr="0087750A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.</w:t>
      </w:r>
      <w:r w:rsidR="002C15B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9</w:t>
      </w:r>
      <w:r w:rsidRPr="0087750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吨</w:t>
      </w:r>
      <w:r w:rsidRPr="0087750A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/</w:t>
      </w:r>
      <w:r w:rsidRPr="0087750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平方公里·月。</w:t>
      </w:r>
    </w:p>
    <w:p w:rsidR="002C15B1" w:rsidRPr="002C15B1" w:rsidRDefault="002C15B1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BA7BE3" w:rsidRPr="006719C1" w:rsidRDefault="00BA7BE3" w:rsidP="00BA7BE3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黑体" w:eastAsia="黑体" w:hAnsi="黑体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三</w:t>
      </w:r>
      <w:r w:rsidRPr="006719C1">
        <w:rPr>
          <w:rFonts w:ascii="黑体" w:eastAsia="黑体" w:hAnsi="黑体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、</w:t>
      </w:r>
      <w:r>
        <w:rPr>
          <w:rFonts w:ascii="黑体" w:eastAsia="黑体" w:hAnsi="黑体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重污染天气情况</w:t>
      </w:r>
    </w:p>
    <w:p w:rsidR="00BA7BE3" w:rsidRDefault="00BA7BE3" w:rsidP="00BA7BE3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D019B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2020</w:t>
      </w:r>
      <w:r w:rsidRPr="00D019B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052DF7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1-8</w:t>
      </w:r>
      <w:r w:rsidRPr="00D019B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月，各县（市、区）均未出现重度及以上污染。</w:t>
      </w:r>
    </w:p>
    <w:p w:rsidR="00C6012D" w:rsidRPr="006719C1" w:rsidRDefault="00C6012D" w:rsidP="00BA7BE3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8654F9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附表：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、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BA7BE3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052DF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1-8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月嘉兴市各县（市、区）空气质量状况</w:t>
      </w:r>
    </w:p>
    <w:p w:rsidR="00422FF5" w:rsidRPr="006719C1" w:rsidRDefault="008654F9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 xml:space="preserve">      2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、</w:t>
      </w:r>
      <w:r w:rsidR="00BA7BE3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BA7BE3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BA7BE3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052DF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1-8</w:t>
      </w:r>
      <w:r w:rsidR="00BA7BE3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嘉兴市各镇（街道）空气质量状况</w:t>
      </w:r>
    </w:p>
    <w:p w:rsidR="00422FF5" w:rsidRPr="006719C1" w:rsidRDefault="008654F9">
      <w:pPr>
        <w:adjustRightInd w:val="0"/>
        <w:snapToGrid w:val="0"/>
        <w:spacing w:line="360" w:lineRule="auto"/>
        <w:ind w:firstLineChars="300" w:firstLine="96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、</w:t>
      </w:r>
      <w:r w:rsidR="00BA7BE3"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BA7BE3" w:rsidRPr="00E04F6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BA7BE3"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052DF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1-8</w:t>
      </w:r>
      <w:r w:rsidR="00BA7BE3"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</w:t>
      </w:r>
      <w:r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嘉兴市各县（市、区）平均降尘量状况</w:t>
      </w: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8654F9">
      <w:pPr>
        <w:spacing w:line="500" w:lineRule="exact"/>
        <w:jc w:val="right"/>
        <w:rPr>
          <w:rFonts w:ascii="仿宋_GB2312" w:eastAsia="仿宋_GB2312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 w:themeFill="background1"/>
        </w:rPr>
        <w:t>嘉兴市生态文明建设示范市创建工作领导小组办公室</w:t>
      </w:r>
    </w:p>
    <w:p w:rsidR="00422FF5" w:rsidRPr="006719C1" w:rsidRDefault="00D019B6">
      <w:pPr>
        <w:spacing w:line="500" w:lineRule="exact"/>
        <w:ind w:firstLineChars="200" w:firstLine="640"/>
        <w:jc w:val="right"/>
        <w:rPr>
          <w:rFonts w:ascii="仿宋_GB2312" w:eastAsia="仿宋_GB2312" w:hAnsi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Pr="006719C1">
        <w:rPr>
          <w:rFonts w:ascii="仿宋_GB2312" w:eastAsia="仿宋_GB2312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Pr="006719C1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2C15B1">
        <w:rPr>
          <w:rFonts w:ascii="仿宋_GB2312" w:eastAsia="仿宋_GB2312"/>
          <w:color w:val="000000" w:themeColor="text1"/>
          <w:sz w:val="32"/>
          <w:szCs w:val="32"/>
          <w:shd w:val="clear" w:color="auto" w:fill="FFFFFF" w:themeFill="background1"/>
        </w:rPr>
        <w:t>9</w:t>
      </w:r>
      <w:r w:rsidRPr="006719C1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 w:themeFill="background1"/>
        </w:rPr>
        <w:t>月</w:t>
      </w:r>
      <w:r w:rsidR="00C6012D">
        <w:rPr>
          <w:rFonts w:ascii="仿宋_GB2312" w:eastAsia="仿宋_GB2312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8654F9" w:rsidRPr="006719C1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 w:themeFill="background1"/>
        </w:rPr>
        <w:t>日</w:t>
      </w:r>
    </w:p>
    <w:p w:rsidR="00BA7BE3" w:rsidRDefault="00BA7BE3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</w:p>
    <w:p w:rsidR="00BA7BE3" w:rsidRDefault="00BA7BE3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</w:p>
    <w:p w:rsidR="00BA7BE3" w:rsidRDefault="00BA7BE3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</w:p>
    <w:p w:rsidR="002C15B1" w:rsidRDefault="002C15B1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</w:p>
    <w:p w:rsidR="002C15B1" w:rsidRDefault="002C15B1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</w:p>
    <w:p w:rsidR="002C15B1" w:rsidRDefault="002C15B1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</w:p>
    <w:p w:rsidR="002C15B1" w:rsidRDefault="002C15B1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</w:p>
    <w:p w:rsidR="002C15B1" w:rsidRDefault="002C15B1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</w:p>
    <w:p w:rsidR="002C15B1" w:rsidRDefault="002C15B1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</w:p>
    <w:p w:rsidR="002C15B1" w:rsidRDefault="002C15B1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</w:p>
    <w:p w:rsidR="002C15B1" w:rsidRDefault="002C15B1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3638E4" w:rsidRDefault="008654F9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  <w:r w:rsidRPr="003638E4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 w:themeFill="background1"/>
        </w:rPr>
        <w:t>附表</w:t>
      </w:r>
      <w:r w:rsidRPr="003638E4"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  <w:t>1</w:t>
      </w:r>
    </w:p>
    <w:p w:rsidR="00422FF5" w:rsidRPr="003638E4" w:rsidRDefault="008654F9">
      <w:pPr>
        <w:adjustRightInd w:val="0"/>
        <w:snapToGrid w:val="0"/>
        <w:spacing w:line="500" w:lineRule="exact"/>
        <w:ind w:firstLineChars="200" w:firstLine="640"/>
        <w:jc w:val="center"/>
        <w:rPr>
          <w:rFonts w:ascii="Times New Roman" w:eastAsia="仿宋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3638E4">
        <w:rPr>
          <w:rFonts w:ascii="Times New Roman" w:eastAsia="仿宋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BA7BE3" w:rsidRPr="003638E4">
        <w:rPr>
          <w:rFonts w:ascii="Times New Roman" w:eastAsia="仿宋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Pr="003638E4">
        <w:rPr>
          <w:rFonts w:ascii="Times New Roman" w:eastAsia="仿宋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052DF7">
        <w:rPr>
          <w:rFonts w:ascii="Times New Roman" w:eastAsia="仿宋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1-8</w:t>
      </w:r>
      <w:r w:rsidRPr="003638E4">
        <w:rPr>
          <w:rFonts w:ascii="Times New Roman" w:eastAsia="仿宋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月嘉兴市各县（市、区）空气质量状况</w:t>
      </w:r>
    </w:p>
    <w:tbl>
      <w:tblPr>
        <w:tblW w:w="5125" w:type="pct"/>
        <w:tblInd w:w="108" w:type="dxa"/>
        <w:tblLook w:val="04A0"/>
      </w:tblPr>
      <w:tblGrid>
        <w:gridCol w:w="567"/>
        <w:gridCol w:w="1843"/>
        <w:gridCol w:w="709"/>
        <w:gridCol w:w="1276"/>
        <w:gridCol w:w="1275"/>
        <w:gridCol w:w="1134"/>
        <w:gridCol w:w="2669"/>
      </w:tblGrid>
      <w:tr w:rsidR="00A2627D" w:rsidRPr="003638E4" w:rsidTr="003638E4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27D" w:rsidRPr="003638E4" w:rsidRDefault="00A2627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38E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排名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27D" w:rsidRPr="003638E4" w:rsidRDefault="00A2627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38E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县（市、区）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27D" w:rsidRPr="003638E4" w:rsidRDefault="00A2627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38E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综合指数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27D" w:rsidRPr="003638E4" w:rsidRDefault="00A2627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38E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AQI</w:t>
            </w:r>
            <w:r w:rsidRPr="003638E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优良率</w:t>
            </w:r>
          </w:p>
          <w:p w:rsidR="00A2627D" w:rsidRPr="003638E4" w:rsidRDefault="00A2627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38E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（</w:t>
            </w:r>
            <w:r w:rsidRPr="003638E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%</w:t>
            </w:r>
            <w:r w:rsidRPr="003638E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27D" w:rsidRPr="003638E4" w:rsidRDefault="00A2627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38E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PM</w:t>
            </w:r>
            <w:r w:rsidRPr="003638E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  <w:vertAlign w:val="subscript"/>
              </w:rPr>
              <w:t>2.5</w:t>
            </w:r>
            <w:r w:rsidRPr="003638E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浓度</w:t>
            </w:r>
          </w:p>
          <w:p w:rsidR="00A2627D" w:rsidRPr="003638E4" w:rsidRDefault="00A2627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38E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（</w:t>
            </w:r>
            <w:r w:rsidRPr="003638E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μg/m</w:t>
            </w:r>
            <w:r w:rsidRPr="003638E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  <w:vertAlign w:val="superscript"/>
              </w:rPr>
              <w:t>3</w:t>
            </w:r>
            <w:r w:rsidRPr="003638E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7D" w:rsidRPr="003638E4" w:rsidRDefault="00A2627D" w:rsidP="00A2627D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38E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PM</w:t>
            </w:r>
            <w:r w:rsidRPr="003638E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  <w:vertAlign w:val="subscript"/>
              </w:rPr>
              <w:t>10</w:t>
            </w:r>
            <w:r w:rsidRPr="003638E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浓度</w:t>
            </w:r>
          </w:p>
          <w:p w:rsidR="00A2627D" w:rsidRPr="003638E4" w:rsidRDefault="00A2627D" w:rsidP="00A2627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38E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（</w:t>
            </w:r>
            <w:r w:rsidRPr="003638E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μg/m</w:t>
            </w:r>
            <w:r w:rsidRPr="003638E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  <w:vertAlign w:val="superscript"/>
              </w:rPr>
              <w:t>3</w:t>
            </w:r>
            <w:r w:rsidRPr="003638E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)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7D" w:rsidRPr="003638E4" w:rsidRDefault="00A2627D" w:rsidP="00EC5D6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38E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O</w:t>
            </w:r>
            <w:r w:rsidRPr="003638E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  <w:vertAlign w:val="subscript"/>
              </w:rPr>
              <w:t>3</w:t>
            </w:r>
            <w:r w:rsidRPr="003638E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日最大</w:t>
            </w:r>
            <w:r w:rsidRPr="003638E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8</w:t>
            </w:r>
            <w:r w:rsidRPr="003638E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小时平均第</w:t>
            </w:r>
            <w:r w:rsidRPr="003638E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90</w:t>
            </w:r>
            <w:r w:rsidRPr="003638E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百分位数（</w:t>
            </w:r>
            <w:r w:rsidRPr="003638E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μg/m</w:t>
            </w:r>
            <w:r w:rsidRPr="003638E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  <w:vertAlign w:val="superscript"/>
              </w:rPr>
              <w:t>3</w:t>
            </w:r>
            <w:r w:rsidRPr="003638E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)</w:t>
            </w:r>
          </w:p>
        </w:tc>
      </w:tr>
      <w:tr w:rsidR="003638E4" w:rsidRPr="003638E4" w:rsidTr="003638E4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3638E4" w:rsidP="003638E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38E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C6012D" w:rsidP="003638E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平湖市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2651D1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2.98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C6012D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93</w:t>
            </w:r>
            <w:r w:rsidR="0087750A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.</w:t>
            </w:r>
            <w:r w:rsidR="0087750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2651D1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E4" w:rsidRPr="003638E4" w:rsidRDefault="002651D1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E4" w:rsidRPr="003638E4" w:rsidRDefault="0087750A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148</w:t>
            </w:r>
          </w:p>
        </w:tc>
      </w:tr>
      <w:tr w:rsidR="003638E4" w:rsidRPr="003638E4" w:rsidTr="003638E4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3638E4" w:rsidP="003638E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38E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C6012D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海盐县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3638E4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38E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3.</w:t>
            </w:r>
            <w:r w:rsidR="0087750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  <w:r w:rsidR="002651D1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2651D1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95.9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2651D1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E4" w:rsidRPr="003638E4" w:rsidRDefault="002651D1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E4" w:rsidRPr="003638E4" w:rsidRDefault="0049071F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138</w:t>
            </w:r>
          </w:p>
        </w:tc>
      </w:tr>
      <w:tr w:rsidR="003638E4" w:rsidRPr="003638E4" w:rsidTr="003638E4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3638E4" w:rsidP="003638E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38E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3638E4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38E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海宁市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3638E4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38E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3.</w:t>
            </w:r>
            <w:r w:rsidR="002651D1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2651D1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97.1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2651D1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E4" w:rsidRPr="003638E4" w:rsidRDefault="002651D1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E4" w:rsidRPr="003638E4" w:rsidRDefault="002651D1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132</w:t>
            </w:r>
          </w:p>
        </w:tc>
      </w:tr>
      <w:tr w:rsidR="003638E4" w:rsidRPr="003638E4" w:rsidTr="003638E4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3638E4" w:rsidP="003638E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38E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3638E4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38E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桐乡市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3638E4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38E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3.</w:t>
            </w:r>
            <w:r w:rsidR="0087750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</w:t>
            </w:r>
            <w:r w:rsidR="002651D1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2651D1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93.0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2651D1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E4" w:rsidRPr="003638E4" w:rsidRDefault="002651D1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E4" w:rsidRPr="003638E4" w:rsidRDefault="002651D1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149</w:t>
            </w:r>
          </w:p>
        </w:tc>
      </w:tr>
      <w:tr w:rsidR="003638E4" w:rsidRPr="003638E4" w:rsidTr="003638E4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622DAC" w:rsidP="003638E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87750A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嘉善县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3638E4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38E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3.</w:t>
            </w:r>
            <w:r w:rsidR="002651D1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2651D1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2651D1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E4" w:rsidRPr="003638E4" w:rsidRDefault="002651D1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E4" w:rsidRPr="003638E4" w:rsidRDefault="0049071F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  <w:r w:rsidR="0087750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3638E4" w:rsidRPr="003638E4" w:rsidTr="003638E4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3638E4" w:rsidP="003638E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38E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87750A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嘉兴港区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3638E4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38E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3.</w:t>
            </w:r>
            <w:r w:rsidR="002651D1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2651D1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91.8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2651D1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E4" w:rsidRPr="003638E4" w:rsidRDefault="002651D1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E4" w:rsidRPr="003638E4" w:rsidRDefault="0049071F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  <w:r w:rsidR="0087750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3638E4" w:rsidRPr="006719C1" w:rsidTr="003638E4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C6012D" w:rsidP="003638E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C6012D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38E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市本</w:t>
            </w:r>
            <w:r w:rsidRPr="003638E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级</w:t>
            </w:r>
            <w:r w:rsidRPr="003638E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（南湖区、秀洲区、经开区）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3638E4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38E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3.</w:t>
            </w:r>
            <w:r w:rsidR="002651D1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2651D1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86.9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8E4" w:rsidRPr="003638E4" w:rsidRDefault="002651D1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E4" w:rsidRPr="003638E4" w:rsidRDefault="002651D1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E4" w:rsidRPr="003638E4" w:rsidRDefault="002651D1" w:rsidP="003638E4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163</w:t>
            </w:r>
          </w:p>
        </w:tc>
      </w:tr>
    </w:tbl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56ADB" w:rsidRDefault="00456ADB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</w:p>
    <w:p w:rsidR="00456ADB" w:rsidRDefault="00456ADB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8654F9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 w:themeFill="background1"/>
        </w:rPr>
        <w:t>附表</w:t>
      </w:r>
      <w:r w:rsidRPr="006719C1"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  <w:t>2</w:t>
      </w:r>
    </w:p>
    <w:p w:rsidR="00422FF5" w:rsidRPr="006719C1" w:rsidRDefault="008654F9" w:rsidP="002C15B1">
      <w:pPr>
        <w:adjustRightInd w:val="0"/>
        <w:snapToGrid w:val="0"/>
        <w:spacing w:line="500" w:lineRule="exact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766BA8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052DF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1-8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月嘉兴市各镇（街道）空气质量状况</w:t>
      </w:r>
    </w:p>
    <w:tbl>
      <w:tblPr>
        <w:tblW w:w="8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29"/>
        <w:gridCol w:w="1132"/>
        <w:gridCol w:w="436"/>
        <w:gridCol w:w="1145"/>
        <w:gridCol w:w="1119"/>
        <w:gridCol w:w="491"/>
        <w:gridCol w:w="1090"/>
        <w:gridCol w:w="1337"/>
      </w:tblGrid>
      <w:tr w:rsidR="002C15B1" w:rsidTr="002C15B1">
        <w:trPr>
          <w:trHeight w:val="755"/>
          <w:tblHeader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排名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镇（街道）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PM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  <w:vertAlign w:val="subscript"/>
              </w:rPr>
              <w:t>2.5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  <w:szCs w:val="22"/>
              </w:rPr>
              <w:t>浓度</w:t>
            </w:r>
          </w:p>
          <w:p w:rsidR="002C15B1" w:rsidRDefault="002C15B1" w:rsidP="002C15B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μg/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  <w:szCs w:val="22"/>
              </w:rPr>
              <w:t>m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排名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镇（街道）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PM</w:t>
            </w:r>
            <w:r>
              <w:rPr>
                <w:rFonts w:ascii="Times New Roman" w:eastAsia="等线" w:hAnsi="Times New Roman" w:cs="Times New Roman" w:hint="eastAsia"/>
                <w:color w:val="000000"/>
                <w:sz w:val="22"/>
                <w:szCs w:val="22"/>
                <w:vertAlign w:val="subscript"/>
              </w:rPr>
              <w:t>10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  <w:szCs w:val="22"/>
              </w:rPr>
              <w:t>浓度</w:t>
            </w:r>
          </w:p>
          <w:p w:rsidR="002C15B1" w:rsidRDefault="002C15B1" w:rsidP="002C15B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μg/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  <w:szCs w:val="22"/>
              </w:rPr>
              <w:t>m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排名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镇（街道）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O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  <w:szCs w:val="22"/>
              </w:rPr>
              <w:t>日最大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  <w:szCs w:val="22"/>
              </w:rPr>
              <w:t>小时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90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  <w:szCs w:val="22"/>
              </w:rPr>
              <w:t>百分位浓度（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μg/</w:t>
            </w:r>
            <w:r>
              <w:rPr>
                <w:rFonts w:ascii="Times New Roman" w:eastAsia="等线" w:hAnsi="Times New Roman" w:cs="Times New Roman" w:hint="eastAsia"/>
                <w:color w:val="000000"/>
                <w:sz w:val="22"/>
                <w:szCs w:val="22"/>
              </w:rPr>
              <w:t>m</w:t>
            </w:r>
            <w:r>
              <w:rPr>
                <w:rFonts w:ascii="Times New Roman" w:eastAsia="等线" w:hAnsi="Times New Roman" w:cs="Times New Roman" w:hint="eastAsia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2C15B1" w:rsidTr="002C15B1">
        <w:trPr>
          <w:trHeight w:val="35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新仓镇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26.3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澉浦镇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40.0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崇福镇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172.6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乍浦镇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26.8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武原街道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42.7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盐官镇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172.7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独山港镇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26.9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独山港镇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44.4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林埭镇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176.0</w:t>
            </w:r>
          </w:p>
        </w:tc>
      </w:tr>
      <w:tr w:rsidR="002C15B1" w:rsidTr="002C15B1">
        <w:trPr>
          <w:trHeight w:val="336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澉浦镇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27.3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新仓镇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44.8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丁桥镇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176.8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新埭镇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27.9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南湖街道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46.2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王店镇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177.0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秦山街道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27.9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袁花镇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46.4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海昌街道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177.0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林埭镇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28</w:t>
            </w: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.0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林埭镇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46.4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望海街道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177.2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惠民街道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28.2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王江泾镇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46.9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新城街道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177.8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通元镇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28.3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惠民街道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47.1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屠甸镇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178.3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屠甸镇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28.4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10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秦山街道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47.2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凤鸣街道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179.0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罗星街道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28.5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11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解放街道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47.5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澉浦镇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179.2</w:t>
            </w:r>
          </w:p>
        </w:tc>
      </w:tr>
      <w:tr w:rsidR="002C15B1" w:rsidTr="002C15B1">
        <w:trPr>
          <w:trHeight w:val="9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秀洲国家高新区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28.6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12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当湖街道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47.6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许村镇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179.4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武原街道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28.6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13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罗星街道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47.9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西塘桥街道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179.8</w:t>
            </w:r>
          </w:p>
        </w:tc>
      </w:tr>
      <w:tr w:rsidR="002C15B1" w:rsidTr="002C15B1">
        <w:trPr>
          <w:trHeight w:val="39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望海街道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28.6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13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乍浦镇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47.9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高照街道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180.0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嘉北街道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28.9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15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大云镇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48.2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袁花镇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180.3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东栅街道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29.1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16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天凝镇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48.6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于城镇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180.6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新丰镇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29.2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17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丁桥镇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48.7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洲泉镇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181.0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黄湾镇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29.2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18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广陈镇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48.8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高桥街道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181.0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大云镇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29.3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19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新埭镇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49.1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梧桐街道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181.4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袁花镇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29.5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20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硖石街道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49.3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曹桥街道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181.7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新城街道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29.7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21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通元镇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49.4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余新镇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182.0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天凝镇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29.7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21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油车港镇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49.4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洪合镇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182.5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七星街道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29.8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23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新嘉街道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49.6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周王庙镇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182.5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乌镇镇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29.8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23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新丰镇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49.6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桐乡经济开发区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182.5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凤桥镇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29.9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23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长水街道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49.6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海洲街道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182.8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高照街道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30</w:t>
            </w: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.0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26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七星街道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49.8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新嘉街道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183.0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于城镇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30.1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27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钟埭街道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49.9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马桥街道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183.0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当湖街道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30.2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27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干窑镇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49.9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惠民街道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184.0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西塘镇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30.4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29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马桥街道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50.4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西塘镇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184.0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王店镇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30.6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30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东栅街道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50.6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濮院镇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184.0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油车港镇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30.6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31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于城镇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50.7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通元镇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184.4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钟埭街道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30.6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32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城南街道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51.4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长安镇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185.0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曹桥街道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30.6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32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曹桥街道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51.4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长水街道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185.0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西塘桥街道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30.6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34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秀洲国家高新区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51.5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黄湾镇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185.7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长水街道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30.6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35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新兴街道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51.6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大麻镇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185.8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魏塘街道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30.7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36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百步镇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51.8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百步镇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185.9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干窑镇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30.7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36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新塍镇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51.8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罗星街道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186.0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新兴街道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30.8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38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海洲街道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52.0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干窑镇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186.0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姚庄镇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30.8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39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余新镇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52.1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秀洲国家高新区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186.8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百步镇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30.9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39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梧桐街道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52.1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新丰镇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187.1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广陈镇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31</w:t>
            </w: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.0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41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黄湾镇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52.2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嘉北街道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187.6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海洲街道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31</w:t>
            </w: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.0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41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陶庄镇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52.2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解放街道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187.8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建设街道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31.2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4</w:t>
            </w: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  <w:lang/>
              </w:rPr>
              <w:t>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高照街道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52.3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沈荡镇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187.9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王江泾镇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31.4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4</w:t>
            </w: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  <w:lang/>
              </w:rPr>
              <w:t>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嘉北街道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52.3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大桥镇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188.0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城南街道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31.5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45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王店镇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52.6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油车港镇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188.0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解放街道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31.6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45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魏塘街道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52.6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秦山街道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188.0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丁桥镇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31.6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47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望海街道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52.7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河山镇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188.0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洪合镇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31.8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48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姚庄镇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52.9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乌镇镇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188.9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新塍镇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31.9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49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盐官镇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53.0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塘汇街道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188.9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海昌街道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31.9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50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乌镇镇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53.1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硖石街道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189.0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桐乡经济开发区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31.9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51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沈荡镇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53.2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城南街道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189.0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硖石街道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32.2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52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凤桥镇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53.3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广陈镇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189.4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高桥镇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32.2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53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周王庙镇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53.5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石门镇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189.6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梧桐街道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32.3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54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建设街道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53.6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建设街道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190.0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南湖街道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32.4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55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凤鸣街道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53.8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凤桥镇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190.0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濮院镇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32.7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56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桐乡经济开发区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54.1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天凝镇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190.0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周王庙镇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32.9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56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新城街道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54.1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王江泾镇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190.8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洲泉镇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32.9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58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西塘桥街道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54.2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当湖街道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191.0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陶庄镇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33.1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59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西塘镇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54.3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新仓镇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191.4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新嘉街道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33.2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60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海昌街道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54.8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新埭镇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191.9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沈荡镇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33.2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61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大桥镇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55.0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新兴街道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192.0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余新镇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33.4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62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塘汇街道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55.1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南湖街道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192.7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斜桥镇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33.4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63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濮院镇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55.6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大云镇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192.8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马桥街道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33.5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64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洪合镇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55.8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东栅街道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193.0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塘汇街道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33.8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65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斜桥镇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56.1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陶庄镇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193.7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盐官镇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33.9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66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长安镇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56.5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独山港镇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195.7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许村镇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34</w:t>
            </w: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.0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67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大麻镇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57.0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七星街道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196.0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凤鸣街道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34.6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68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洲泉镇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57.1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新塍镇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196.8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崇福镇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34.8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69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石门镇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57.2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斜桥镇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196.8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大桥镇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35.1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70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高桥街道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58.6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魏塘街道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198.0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大麻镇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35.2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71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崇福镇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60.1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钟埭街道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198.7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长安镇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35.5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72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屠甸镇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60.2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姚庄镇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200.0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石门镇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35.6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73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许村镇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61.4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乍浦镇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200.9</w:t>
            </w:r>
          </w:p>
        </w:tc>
      </w:tr>
      <w:tr w:rsidR="002C15B1" w:rsidTr="002C15B1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河山镇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35.6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  <w:lang/>
              </w:rPr>
              <w:t>74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河山镇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62.5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武原街道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C15B1" w:rsidRDefault="002C15B1" w:rsidP="002C15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202.1</w:t>
            </w:r>
          </w:p>
        </w:tc>
      </w:tr>
    </w:tbl>
    <w:p w:rsidR="00422FF5" w:rsidRPr="006719C1" w:rsidRDefault="00422FF5">
      <w:pPr>
        <w:rPr>
          <w:color w:val="000000" w:themeColor="text1"/>
          <w:sz w:val="24"/>
          <w:szCs w:val="24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480"/>
        <w:jc w:val="center"/>
        <w:rPr>
          <w:rFonts w:ascii="Times New Roman" w:eastAsia="仿宋_GB2312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480"/>
        <w:jc w:val="center"/>
        <w:rPr>
          <w:rFonts w:ascii="Times New Roman" w:eastAsia="仿宋_GB2312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480"/>
        <w:jc w:val="center"/>
        <w:rPr>
          <w:rFonts w:ascii="Times New Roman" w:eastAsia="仿宋_GB2312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C6012D" w:rsidRDefault="00C6012D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537249" w:rsidRDefault="008654F9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  <w:r w:rsidRPr="00537249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 w:themeFill="background1"/>
        </w:rPr>
        <w:t>附表</w:t>
      </w:r>
      <w:r w:rsidRPr="00537249"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  <w:t>3</w:t>
      </w:r>
    </w:p>
    <w:p w:rsidR="00422FF5" w:rsidRPr="00537249" w:rsidRDefault="008654F9">
      <w:pPr>
        <w:adjustRightInd w:val="0"/>
        <w:snapToGrid w:val="0"/>
        <w:spacing w:line="500" w:lineRule="exact"/>
        <w:ind w:firstLineChars="200" w:firstLine="640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53724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766BA8" w:rsidRPr="00537249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Pr="0053724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052DF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1-8</w:t>
      </w:r>
      <w:r w:rsidRPr="0053724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月嘉兴市各县（市、区）平均降尘量状况</w:t>
      </w:r>
    </w:p>
    <w:tbl>
      <w:tblPr>
        <w:tblW w:w="5000" w:type="pct"/>
        <w:tblInd w:w="108" w:type="dxa"/>
        <w:tblLook w:val="04A0"/>
      </w:tblPr>
      <w:tblGrid>
        <w:gridCol w:w="1531"/>
        <w:gridCol w:w="3572"/>
        <w:gridCol w:w="4139"/>
      </w:tblGrid>
      <w:tr w:rsidR="00422FF5" w:rsidRPr="00547C77">
        <w:trPr>
          <w:trHeight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547C77" w:rsidRDefault="008654F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547C77"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排名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547C77" w:rsidRDefault="008654F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547C77"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县（市、区）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547C77" w:rsidRDefault="008654F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547C77"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平均值（吨</w:t>
            </w:r>
            <w:r w:rsidRPr="00547C77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/</w:t>
            </w:r>
            <w:r w:rsidRPr="00547C77"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平方公里·月）</w:t>
            </w:r>
          </w:p>
        </w:tc>
      </w:tr>
      <w:tr w:rsidR="00422FF5" w:rsidRPr="00547C77">
        <w:trPr>
          <w:trHeight w:val="288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547C77" w:rsidRDefault="005C51A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547C77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547C77" w:rsidRDefault="000E5C22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平湖市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547C77" w:rsidRDefault="0022242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2.0</w:t>
            </w:r>
          </w:p>
        </w:tc>
      </w:tr>
      <w:tr w:rsidR="00422FF5" w:rsidRPr="00547C77">
        <w:trPr>
          <w:trHeight w:val="288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547C77" w:rsidRDefault="005C51A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547C77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547C77" w:rsidRDefault="000E5C22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海宁市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547C77" w:rsidRDefault="0053724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547C77"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2</w:t>
            </w:r>
            <w:r w:rsidRPr="00547C77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.</w:t>
            </w:r>
            <w:r w:rsidR="0022242A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1</w:t>
            </w:r>
          </w:p>
        </w:tc>
      </w:tr>
      <w:tr w:rsidR="00422FF5" w:rsidRPr="00547C77">
        <w:trPr>
          <w:trHeight w:val="288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547C77" w:rsidRDefault="00547C7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547C77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547C77" w:rsidRDefault="00547C7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547C77"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桐乡市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547C77" w:rsidRDefault="0053724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547C77"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2</w:t>
            </w:r>
            <w:r w:rsidRPr="00547C77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.</w:t>
            </w:r>
            <w:r w:rsidR="0022242A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2</w:t>
            </w:r>
          </w:p>
        </w:tc>
      </w:tr>
      <w:tr w:rsidR="005C51A5" w:rsidRPr="00547C77" w:rsidTr="000374DD">
        <w:trPr>
          <w:trHeight w:val="288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A5" w:rsidRPr="00547C77" w:rsidRDefault="005C51A5" w:rsidP="000374D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547C77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A5" w:rsidRPr="00547C77" w:rsidRDefault="0022242A" w:rsidP="000374D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547C77"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嘉善县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A5" w:rsidRPr="00547C77" w:rsidRDefault="00743C79" w:rsidP="000374D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547C77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2.</w:t>
            </w:r>
            <w:r w:rsidR="00537249" w:rsidRPr="00547C77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3</w:t>
            </w:r>
          </w:p>
        </w:tc>
      </w:tr>
      <w:tr w:rsidR="00422FF5" w:rsidRPr="00547C77">
        <w:trPr>
          <w:trHeight w:val="288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547C77" w:rsidRDefault="0022242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547C77" w:rsidRDefault="0022242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海盐</w:t>
            </w:r>
            <w:r w:rsidR="00537249" w:rsidRPr="00547C77"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县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547C77" w:rsidRDefault="0053724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547C77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2.</w:t>
            </w:r>
            <w:r w:rsidR="0022242A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3</w:t>
            </w:r>
          </w:p>
        </w:tc>
      </w:tr>
      <w:tr w:rsidR="00422FF5" w:rsidRPr="006719C1" w:rsidTr="00E04F61">
        <w:trPr>
          <w:trHeight w:val="288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547C77" w:rsidRDefault="0053724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547C77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547C77" w:rsidRDefault="0053724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547C77"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市本级（南湖区、秀洲区、经开区）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547C77" w:rsidRDefault="00547C7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547C77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2.</w:t>
            </w:r>
            <w:r w:rsidR="0022242A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9</w:t>
            </w:r>
          </w:p>
        </w:tc>
      </w:tr>
    </w:tbl>
    <w:p w:rsidR="00422FF5" w:rsidRPr="006719C1" w:rsidRDefault="00422FF5">
      <w:pPr>
        <w:adjustRightInd w:val="0"/>
        <w:snapToGrid w:val="0"/>
        <w:spacing w:line="500" w:lineRule="exact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widowControl/>
        <w:adjustRightInd w:val="0"/>
        <w:snapToGrid w:val="0"/>
        <w:spacing w:after="80" w:line="560" w:lineRule="exact"/>
        <w:jc w:val="right"/>
        <w:rPr>
          <w:rFonts w:ascii="仿宋_GB2312" w:eastAsia="仿宋_GB2312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Default="00422FF5">
      <w:pPr>
        <w:widowControl/>
        <w:adjustRightInd w:val="0"/>
        <w:snapToGrid w:val="0"/>
        <w:spacing w:after="80" w:line="560" w:lineRule="exact"/>
        <w:ind w:right="1680"/>
        <w:rPr>
          <w:rFonts w:ascii="仿宋_GB2312" w:eastAsia="仿宋_GB2312" w:hAns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4E4281" w:rsidRDefault="004E4281">
      <w:pPr>
        <w:widowControl/>
        <w:adjustRightInd w:val="0"/>
        <w:snapToGrid w:val="0"/>
        <w:spacing w:after="80" w:line="560" w:lineRule="exact"/>
        <w:ind w:right="1680"/>
        <w:rPr>
          <w:rFonts w:ascii="仿宋_GB2312" w:eastAsia="仿宋_GB2312" w:hAns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4E4281" w:rsidRPr="006719C1" w:rsidRDefault="004E4281">
      <w:pPr>
        <w:widowControl/>
        <w:adjustRightInd w:val="0"/>
        <w:snapToGrid w:val="0"/>
        <w:spacing w:after="80" w:line="560" w:lineRule="exact"/>
        <w:ind w:right="1680"/>
        <w:rPr>
          <w:rFonts w:ascii="仿宋_GB2312" w:eastAsia="仿宋_GB2312" w:hAnsi="Times New Roman"/>
          <w:color w:val="000000" w:themeColor="text1"/>
          <w:sz w:val="28"/>
          <w:szCs w:val="28"/>
          <w:shd w:val="clear" w:color="auto" w:fill="FFFFFF" w:themeFill="background1"/>
        </w:rPr>
      </w:pPr>
    </w:p>
    <w:tbl>
      <w:tblPr>
        <w:tblpPr w:leftFromText="180" w:rightFromText="180" w:vertAnchor="text" w:horzAnchor="margin" w:tblpY="458"/>
        <w:tblW w:w="8753" w:type="dxa"/>
        <w:tblLayout w:type="fixed"/>
        <w:tblCellMar>
          <w:left w:w="102" w:type="dxa"/>
          <w:right w:w="102" w:type="dxa"/>
        </w:tblCellMar>
        <w:tblLook w:val="04A0"/>
      </w:tblPr>
      <w:tblGrid>
        <w:gridCol w:w="5070"/>
        <w:gridCol w:w="3368"/>
        <w:gridCol w:w="315"/>
      </w:tblGrid>
      <w:tr w:rsidR="00422FF5" w:rsidRPr="006719C1" w:rsidTr="00453B66">
        <w:trPr>
          <w:trHeight w:val="446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F5" w:rsidRPr="006719C1" w:rsidRDefault="00422FF5">
            <w:pPr>
              <w:jc w:val="left"/>
              <w:rPr>
                <w:rFonts w:ascii="仿宋_GB2312" w:eastAsia="仿宋_GB2312" w:hAnsi="仿宋"/>
                <w:color w:val="000000" w:themeColor="text1"/>
                <w:spacing w:val="-30"/>
                <w:w w:val="90"/>
                <w:sz w:val="32"/>
                <w:szCs w:val="32"/>
                <w:shd w:val="clear" w:color="auto" w:fill="FFFFFF" w:themeFill="background1"/>
              </w:rPr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F5" w:rsidRPr="006719C1" w:rsidRDefault="008654F9">
            <w:pPr>
              <w:wordWrap w:val="0"/>
              <w:jc w:val="right"/>
              <w:rPr>
                <w:rFonts w:ascii="仿宋_GB2312" w:eastAsia="仿宋_GB2312" w:hAnsi="仿宋"/>
                <w:color w:val="000000" w:themeColor="text1"/>
                <w:sz w:val="30"/>
                <w:szCs w:val="30"/>
                <w:shd w:val="clear" w:color="auto" w:fill="FFFFFF" w:themeFill="background1"/>
              </w:rPr>
            </w:pPr>
            <w:r w:rsidRPr="006719C1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  <w:shd w:val="clear" w:color="auto" w:fill="FFFFFF" w:themeFill="background1"/>
              </w:rPr>
              <w:t>共印</w:t>
            </w:r>
            <w:r w:rsidR="0062395F">
              <w:rPr>
                <w:rFonts w:ascii="仿宋_GB2312" w:eastAsia="仿宋_GB2312" w:hAnsi="仿宋"/>
                <w:color w:val="000000" w:themeColor="text1"/>
                <w:sz w:val="30"/>
                <w:szCs w:val="30"/>
                <w:shd w:val="clear" w:color="auto" w:fill="FFFFFF" w:themeFill="background1"/>
              </w:rPr>
              <w:t>1</w:t>
            </w:r>
            <w:r w:rsidR="00722D7D">
              <w:rPr>
                <w:rFonts w:ascii="仿宋_GB2312" w:eastAsia="仿宋_GB2312" w:hAnsi="仿宋"/>
                <w:color w:val="000000" w:themeColor="text1"/>
                <w:sz w:val="30"/>
                <w:szCs w:val="30"/>
                <w:shd w:val="clear" w:color="auto" w:fill="FFFFFF" w:themeFill="background1"/>
              </w:rPr>
              <w:t>0</w:t>
            </w:r>
            <w:r w:rsidRPr="006719C1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  <w:shd w:val="clear" w:color="auto" w:fill="FFFFFF" w:themeFill="background1"/>
              </w:rPr>
              <w:t>份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F5" w:rsidRPr="006719C1" w:rsidRDefault="00422FF5">
            <w:pPr>
              <w:ind w:firstLine="600"/>
              <w:jc w:val="right"/>
              <w:rPr>
                <w:rFonts w:ascii="仿宋_GB2312" w:eastAsia="仿宋_GB2312" w:hAnsi="仿宋"/>
                <w:color w:val="000000" w:themeColor="text1"/>
                <w:sz w:val="30"/>
                <w:shd w:val="clear" w:color="auto" w:fill="FFFFFF" w:themeFill="background1"/>
              </w:rPr>
            </w:pPr>
          </w:p>
        </w:tc>
      </w:tr>
      <w:tr w:rsidR="00422FF5" w:rsidRPr="006719C1">
        <w:trPr>
          <w:trHeight w:val="446"/>
        </w:trPr>
        <w:tc>
          <w:tcPr>
            <w:tcW w:w="507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22FF5" w:rsidRPr="006719C1" w:rsidRDefault="008654F9">
            <w:pPr>
              <w:jc w:val="left"/>
              <w:rPr>
                <w:rFonts w:ascii="仿宋_GB2312" w:eastAsia="仿宋_GB2312"/>
                <w:color w:val="000000" w:themeColor="text1"/>
                <w:spacing w:val="2"/>
                <w:w w:val="60"/>
                <w:sz w:val="32"/>
                <w:szCs w:val="32"/>
                <w:shd w:val="clear" w:color="auto" w:fill="FFFFFF" w:themeFill="background1"/>
              </w:rPr>
            </w:pPr>
            <w:r w:rsidRPr="006719C1">
              <w:rPr>
                <w:rFonts w:ascii="仿宋_GB2312" w:eastAsia="仿宋_GB2312" w:hint="eastAsia"/>
                <w:color w:val="000000" w:themeColor="text1"/>
                <w:spacing w:val="2"/>
                <w:w w:val="60"/>
                <w:sz w:val="32"/>
                <w:szCs w:val="32"/>
                <w:shd w:val="clear" w:color="auto" w:fill="FFFFFF" w:themeFill="background1"/>
              </w:rPr>
              <w:t xml:space="preserve">嘉兴市生态文明建设示范市创建工作领导小组办公室 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22FF5" w:rsidRPr="006719C1" w:rsidRDefault="00D019B6" w:rsidP="0044226D">
            <w:pPr>
              <w:jc w:val="right"/>
              <w:rPr>
                <w:rFonts w:ascii="仿宋_GB2312" w:eastAsia="仿宋_GB2312" w:hAnsi="仿宋"/>
                <w:color w:val="000000" w:themeColor="text1"/>
                <w:sz w:val="30"/>
                <w:shd w:val="clear" w:color="auto" w:fill="FFFFFF" w:themeFill="background1"/>
              </w:rPr>
            </w:pPr>
            <w:r w:rsidRPr="006719C1">
              <w:rPr>
                <w:rFonts w:ascii="仿宋_GB2312" w:eastAsia="仿宋_GB2312" w:hAnsi="仿宋" w:hint="eastAsia"/>
                <w:color w:val="000000" w:themeColor="text1"/>
                <w:sz w:val="30"/>
                <w:shd w:val="clear" w:color="auto" w:fill="FFFFFF" w:themeFill="background1"/>
              </w:rPr>
              <w:t>20</w:t>
            </w:r>
            <w:r w:rsidRPr="006719C1">
              <w:rPr>
                <w:rFonts w:ascii="仿宋_GB2312" w:eastAsia="仿宋_GB2312" w:hAnsi="仿宋"/>
                <w:color w:val="000000" w:themeColor="text1"/>
                <w:sz w:val="30"/>
                <w:shd w:val="clear" w:color="auto" w:fill="FFFFFF" w:themeFill="background1"/>
              </w:rPr>
              <w:t>20</w:t>
            </w:r>
            <w:r w:rsidRPr="006719C1">
              <w:rPr>
                <w:rFonts w:ascii="仿宋_GB2312" w:eastAsia="仿宋_GB2312" w:hAnsi="仿宋" w:hint="eastAsia"/>
                <w:color w:val="000000" w:themeColor="text1"/>
                <w:sz w:val="30"/>
                <w:shd w:val="clear" w:color="auto" w:fill="FFFFFF" w:themeFill="background1"/>
              </w:rPr>
              <w:t>年</w:t>
            </w:r>
            <w:r w:rsidR="0022242A">
              <w:rPr>
                <w:rFonts w:ascii="仿宋_GB2312" w:eastAsia="仿宋_GB2312" w:hAnsi="仿宋"/>
                <w:color w:val="000000" w:themeColor="text1"/>
                <w:spacing w:val="6"/>
                <w:sz w:val="30"/>
                <w:shd w:val="clear" w:color="auto" w:fill="FFFFFF" w:themeFill="background1"/>
              </w:rPr>
              <w:t>9</w:t>
            </w:r>
            <w:r w:rsidRPr="006719C1">
              <w:rPr>
                <w:rFonts w:ascii="仿宋_GB2312" w:eastAsia="仿宋_GB2312" w:hAnsi="仿宋" w:hint="eastAsia"/>
                <w:color w:val="000000" w:themeColor="text1"/>
                <w:sz w:val="30"/>
                <w:shd w:val="clear" w:color="auto" w:fill="FFFFFF" w:themeFill="background1"/>
              </w:rPr>
              <w:t>月</w:t>
            </w:r>
            <w:r w:rsidR="0044226D">
              <w:rPr>
                <w:rFonts w:ascii="仿宋_GB2312" w:eastAsia="仿宋_GB2312" w:hAnsi="仿宋" w:hint="eastAsia"/>
                <w:color w:val="000000" w:themeColor="text1"/>
                <w:sz w:val="30"/>
                <w:shd w:val="clear" w:color="auto" w:fill="FFFFFF" w:themeFill="background1"/>
              </w:rPr>
              <w:t>11</w:t>
            </w:r>
            <w:r w:rsidR="008654F9" w:rsidRPr="006719C1">
              <w:rPr>
                <w:rFonts w:ascii="仿宋_GB2312" w:eastAsia="仿宋_GB2312" w:hAnsi="仿宋" w:hint="eastAsia"/>
                <w:color w:val="000000" w:themeColor="text1"/>
                <w:sz w:val="30"/>
                <w:shd w:val="clear" w:color="auto" w:fill="FFFFFF" w:themeFill="background1"/>
              </w:rPr>
              <w:t xml:space="preserve">日印　　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22FF5" w:rsidRPr="006719C1" w:rsidRDefault="00422FF5">
            <w:pPr>
              <w:ind w:firstLine="600"/>
              <w:jc w:val="right"/>
              <w:rPr>
                <w:rFonts w:ascii="仿宋_GB2312" w:eastAsia="仿宋_GB2312" w:hAnsi="仿宋"/>
                <w:color w:val="000000" w:themeColor="text1"/>
                <w:sz w:val="30"/>
                <w:shd w:val="clear" w:color="auto" w:fill="FFFFFF" w:themeFill="background1"/>
              </w:rPr>
            </w:pPr>
          </w:p>
        </w:tc>
      </w:tr>
    </w:tbl>
    <w:p w:rsidR="00422FF5" w:rsidRPr="006719C1" w:rsidRDefault="00422FF5">
      <w:pPr>
        <w:spacing w:line="520" w:lineRule="exact"/>
        <w:rPr>
          <w:rFonts w:ascii="仿宋_GB2312" w:eastAsia="仿宋_GB2312" w:hAnsi="仿宋"/>
          <w:bCs/>
          <w:color w:val="000000" w:themeColor="text1"/>
          <w:sz w:val="32"/>
          <w:szCs w:val="32"/>
          <w:shd w:val="clear" w:color="auto" w:fill="FFFFFF" w:themeFill="background1"/>
        </w:rPr>
      </w:pPr>
    </w:p>
    <w:sectPr w:rsidR="00422FF5" w:rsidRPr="006719C1" w:rsidSect="00933F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97" w:right="1440" w:bottom="1797" w:left="1440" w:header="851" w:footer="992" w:gutter="0"/>
      <w:cols w:space="72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4A8" w:rsidRDefault="003D54A8">
      <w:r>
        <w:separator/>
      </w:r>
    </w:p>
  </w:endnote>
  <w:endnote w:type="continuationSeparator" w:id="1">
    <w:p w:rsidR="003D54A8" w:rsidRDefault="003D5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5B1" w:rsidRDefault="000B4894">
    <w:pPr>
      <w:pStyle w:val="a5"/>
      <w:framePr w:wrap="around" w:vAnchor="text" w:hAnchor="margin" w:xAlign="right" w:y="1"/>
      <w:rPr>
        <w:rStyle w:val="a8"/>
      </w:rPr>
    </w:pPr>
    <w:r>
      <w:fldChar w:fldCharType="begin"/>
    </w:r>
    <w:r w:rsidR="002C15B1">
      <w:rPr>
        <w:rStyle w:val="a8"/>
      </w:rPr>
      <w:instrText xml:space="preserve">PAGE  </w:instrText>
    </w:r>
    <w:r>
      <w:fldChar w:fldCharType="end"/>
    </w:r>
  </w:p>
  <w:p w:rsidR="002C15B1" w:rsidRDefault="002C15B1">
    <w:pPr>
      <w:pStyle w:val="a5"/>
      <w:ind w:right="360"/>
    </w:pPr>
  </w:p>
  <w:p w:rsidR="002C15B1" w:rsidRDefault="002C15B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5B1" w:rsidRDefault="000B4894">
    <w:pPr>
      <w:pStyle w:val="a5"/>
      <w:jc w:val="center"/>
    </w:pPr>
    <w:r>
      <w:rPr>
        <w:sz w:val="21"/>
        <w:szCs w:val="21"/>
      </w:rPr>
      <w:fldChar w:fldCharType="begin"/>
    </w:r>
    <w:r w:rsidR="002C15B1"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 w:rsidR="003D54A8" w:rsidRPr="003D54A8">
      <w:rPr>
        <w:noProof/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 w:rsidR="002C15B1" w:rsidRDefault="002C15B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4A8" w:rsidRDefault="003D54A8">
      <w:r>
        <w:separator/>
      </w:r>
    </w:p>
  </w:footnote>
  <w:footnote w:type="continuationSeparator" w:id="1">
    <w:p w:rsidR="003D54A8" w:rsidRDefault="003D5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5B1" w:rsidRDefault="002C15B1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5B1" w:rsidRDefault="002C15B1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7AA"/>
    <w:rsid w:val="000011B5"/>
    <w:rsid w:val="0000295E"/>
    <w:rsid w:val="00003712"/>
    <w:rsid w:val="000139DE"/>
    <w:rsid w:val="0001429A"/>
    <w:rsid w:val="00015202"/>
    <w:rsid w:val="000174F2"/>
    <w:rsid w:val="00020FEC"/>
    <w:rsid w:val="000217AF"/>
    <w:rsid w:val="00022A55"/>
    <w:rsid w:val="00024ADB"/>
    <w:rsid w:val="000310EC"/>
    <w:rsid w:val="00034EE8"/>
    <w:rsid w:val="0003723F"/>
    <w:rsid w:val="000374DD"/>
    <w:rsid w:val="00042ECD"/>
    <w:rsid w:val="000452D9"/>
    <w:rsid w:val="00045684"/>
    <w:rsid w:val="00046FF2"/>
    <w:rsid w:val="00047854"/>
    <w:rsid w:val="00052DF7"/>
    <w:rsid w:val="00052FAC"/>
    <w:rsid w:val="00056141"/>
    <w:rsid w:val="00056678"/>
    <w:rsid w:val="00061CD9"/>
    <w:rsid w:val="00062F0B"/>
    <w:rsid w:val="00066271"/>
    <w:rsid w:val="00067115"/>
    <w:rsid w:val="0006755A"/>
    <w:rsid w:val="0007223E"/>
    <w:rsid w:val="00073C86"/>
    <w:rsid w:val="00076153"/>
    <w:rsid w:val="00077124"/>
    <w:rsid w:val="000830AA"/>
    <w:rsid w:val="0008759B"/>
    <w:rsid w:val="000912AB"/>
    <w:rsid w:val="000A623E"/>
    <w:rsid w:val="000A7CF6"/>
    <w:rsid w:val="000B4787"/>
    <w:rsid w:val="000B4894"/>
    <w:rsid w:val="000B7815"/>
    <w:rsid w:val="000C072B"/>
    <w:rsid w:val="000C1815"/>
    <w:rsid w:val="000C24FB"/>
    <w:rsid w:val="000D00D2"/>
    <w:rsid w:val="000D1459"/>
    <w:rsid w:val="000D1F8B"/>
    <w:rsid w:val="000D20FB"/>
    <w:rsid w:val="000D3696"/>
    <w:rsid w:val="000D44C2"/>
    <w:rsid w:val="000D5113"/>
    <w:rsid w:val="000E043B"/>
    <w:rsid w:val="000E2EBC"/>
    <w:rsid w:val="000E3ADB"/>
    <w:rsid w:val="000E408D"/>
    <w:rsid w:val="000E451B"/>
    <w:rsid w:val="000E530C"/>
    <w:rsid w:val="000E5568"/>
    <w:rsid w:val="000E5C22"/>
    <w:rsid w:val="000E637E"/>
    <w:rsid w:val="000E7387"/>
    <w:rsid w:val="000E744F"/>
    <w:rsid w:val="000E7AB7"/>
    <w:rsid w:val="000E7D8B"/>
    <w:rsid w:val="000F07E1"/>
    <w:rsid w:val="000F4D7D"/>
    <w:rsid w:val="000F5785"/>
    <w:rsid w:val="000F61EF"/>
    <w:rsid w:val="00100095"/>
    <w:rsid w:val="00100241"/>
    <w:rsid w:val="001047A5"/>
    <w:rsid w:val="00107349"/>
    <w:rsid w:val="00110741"/>
    <w:rsid w:val="001122CF"/>
    <w:rsid w:val="00113BC1"/>
    <w:rsid w:val="00117E1C"/>
    <w:rsid w:val="00122D72"/>
    <w:rsid w:val="00123B76"/>
    <w:rsid w:val="00132D84"/>
    <w:rsid w:val="001335F2"/>
    <w:rsid w:val="00134B18"/>
    <w:rsid w:val="00143BBA"/>
    <w:rsid w:val="001447A8"/>
    <w:rsid w:val="0014519E"/>
    <w:rsid w:val="00146A11"/>
    <w:rsid w:val="00154377"/>
    <w:rsid w:val="001549F3"/>
    <w:rsid w:val="00157012"/>
    <w:rsid w:val="00160E6D"/>
    <w:rsid w:val="0016786C"/>
    <w:rsid w:val="00171442"/>
    <w:rsid w:val="001739BB"/>
    <w:rsid w:val="001749A9"/>
    <w:rsid w:val="0017582B"/>
    <w:rsid w:val="00176790"/>
    <w:rsid w:val="00176CA5"/>
    <w:rsid w:val="0018004A"/>
    <w:rsid w:val="001807F3"/>
    <w:rsid w:val="00180E7D"/>
    <w:rsid w:val="00183193"/>
    <w:rsid w:val="00184E04"/>
    <w:rsid w:val="00186011"/>
    <w:rsid w:val="00190699"/>
    <w:rsid w:val="00192700"/>
    <w:rsid w:val="00192A82"/>
    <w:rsid w:val="001A2054"/>
    <w:rsid w:val="001A3C22"/>
    <w:rsid w:val="001A612B"/>
    <w:rsid w:val="001A68EA"/>
    <w:rsid w:val="001B0E4E"/>
    <w:rsid w:val="001B12B1"/>
    <w:rsid w:val="001B559E"/>
    <w:rsid w:val="001B679D"/>
    <w:rsid w:val="001C5FE2"/>
    <w:rsid w:val="001D12E4"/>
    <w:rsid w:val="001D1D9D"/>
    <w:rsid w:val="001D1DEA"/>
    <w:rsid w:val="001D257E"/>
    <w:rsid w:val="001D3DD8"/>
    <w:rsid w:val="001D4D6C"/>
    <w:rsid w:val="001E4604"/>
    <w:rsid w:val="001E4F95"/>
    <w:rsid w:val="001E7604"/>
    <w:rsid w:val="001F3E77"/>
    <w:rsid w:val="001F7067"/>
    <w:rsid w:val="00202889"/>
    <w:rsid w:val="00203DB4"/>
    <w:rsid w:val="00205962"/>
    <w:rsid w:val="002074EC"/>
    <w:rsid w:val="002123C6"/>
    <w:rsid w:val="00212F36"/>
    <w:rsid w:val="00214BC6"/>
    <w:rsid w:val="00216786"/>
    <w:rsid w:val="00217D34"/>
    <w:rsid w:val="0022242A"/>
    <w:rsid w:val="0023290D"/>
    <w:rsid w:val="00233D65"/>
    <w:rsid w:val="002346CA"/>
    <w:rsid w:val="002366DC"/>
    <w:rsid w:val="00241F27"/>
    <w:rsid w:val="00246A1A"/>
    <w:rsid w:val="00247F7F"/>
    <w:rsid w:val="00250AE3"/>
    <w:rsid w:val="0025352A"/>
    <w:rsid w:val="002541DE"/>
    <w:rsid w:val="0025508E"/>
    <w:rsid w:val="002605F5"/>
    <w:rsid w:val="0026092E"/>
    <w:rsid w:val="00261831"/>
    <w:rsid w:val="00261C5F"/>
    <w:rsid w:val="00262861"/>
    <w:rsid w:val="00262A25"/>
    <w:rsid w:val="00262BBC"/>
    <w:rsid w:val="0026374B"/>
    <w:rsid w:val="00263D5D"/>
    <w:rsid w:val="00263E15"/>
    <w:rsid w:val="002651D1"/>
    <w:rsid w:val="00271804"/>
    <w:rsid w:val="00272A65"/>
    <w:rsid w:val="002733ED"/>
    <w:rsid w:val="00274918"/>
    <w:rsid w:val="00274E8F"/>
    <w:rsid w:val="00277D89"/>
    <w:rsid w:val="00281BDC"/>
    <w:rsid w:val="002824E5"/>
    <w:rsid w:val="002840DE"/>
    <w:rsid w:val="002859F6"/>
    <w:rsid w:val="00285A01"/>
    <w:rsid w:val="00285B40"/>
    <w:rsid w:val="00285D35"/>
    <w:rsid w:val="002872CE"/>
    <w:rsid w:val="0029395F"/>
    <w:rsid w:val="00297661"/>
    <w:rsid w:val="002A0112"/>
    <w:rsid w:val="002A2626"/>
    <w:rsid w:val="002A428B"/>
    <w:rsid w:val="002A45F2"/>
    <w:rsid w:val="002A4848"/>
    <w:rsid w:val="002A4A0B"/>
    <w:rsid w:val="002A54C6"/>
    <w:rsid w:val="002A65E9"/>
    <w:rsid w:val="002A6880"/>
    <w:rsid w:val="002A7091"/>
    <w:rsid w:val="002A797A"/>
    <w:rsid w:val="002A7C0A"/>
    <w:rsid w:val="002B0D92"/>
    <w:rsid w:val="002C0518"/>
    <w:rsid w:val="002C13FE"/>
    <w:rsid w:val="002C15B1"/>
    <w:rsid w:val="002C3DCB"/>
    <w:rsid w:val="002C443D"/>
    <w:rsid w:val="002C621B"/>
    <w:rsid w:val="002D0116"/>
    <w:rsid w:val="002D18E8"/>
    <w:rsid w:val="002D2877"/>
    <w:rsid w:val="002D3537"/>
    <w:rsid w:val="002E13E7"/>
    <w:rsid w:val="002E2DAC"/>
    <w:rsid w:val="002E2F20"/>
    <w:rsid w:val="002E3373"/>
    <w:rsid w:val="002E6FDE"/>
    <w:rsid w:val="002F008D"/>
    <w:rsid w:val="002F0DD1"/>
    <w:rsid w:val="002F5793"/>
    <w:rsid w:val="002F6494"/>
    <w:rsid w:val="0030153A"/>
    <w:rsid w:val="003107B6"/>
    <w:rsid w:val="003143D3"/>
    <w:rsid w:val="00314E80"/>
    <w:rsid w:val="00323AD4"/>
    <w:rsid w:val="0032497D"/>
    <w:rsid w:val="00326ACC"/>
    <w:rsid w:val="0032732D"/>
    <w:rsid w:val="003301E9"/>
    <w:rsid w:val="00330F25"/>
    <w:rsid w:val="003318B1"/>
    <w:rsid w:val="00331CE0"/>
    <w:rsid w:val="00334352"/>
    <w:rsid w:val="00334773"/>
    <w:rsid w:val="00335680"/>
    <w:rsid w:val="00336621"/>
    <w:rsid w:val="003378D0"/>
    <w:rsid w:val="003418C8"/>
    <w:rsid w:val="0034285C"/>
    <w:rsid w:val="003434B3"/>
    <w:rsid w:val="00344023"/>
    <w:rsid w:val="00345FBE"/>
    <w:rsid w:val="0034667B"/>
    <w:rsid w:val="00346CF6"/>
    <w:rsid w:val="003509C2"/>
    <w:rsid w:val="00350A4A"/>
    <w:rsid w:val="00353BE8"/>
    <w:rsid w:val="00356E26"/>
    <w:rsid w:val="0035792A"/>
    <w:rsid w:val="0036153F"/>
    <w:rsid w:val="00362E86"/>
    <w:rsid w:val="003638E4"/>
    <w:rsid w:val="00363DC2"/>
    <w:rsid w:val="00364B99"/>
    <w:rsid w:val="00364D3B"/>
    <w:rsid w:val="0036718F"/>
    <w:rsid w:val="0036782F"/>
    <w:rsid w:val="00371428"/>
    <w:rsid w:val="0037167A"/>
    <w:rsid w:val="0037339F"/>
    <w:rsid w:val="00373DD2"/>
    <w:rsid w:val="003744F3"/>
    <w:rsid w:val="003749B0"/>
    <w:rsid w:val="00376E5E"/>
    <w:rsid w:val="003802A6"/>
    <w:rsid w:val="00381AFE"/>
    <w:rsid w:val="00385D66"/>
    <w:rsid w:val="00386104"/>
    <w:rsid w:val="0038690B"/>
    <w:rsid w:val="00390693"/>
    <w:rsid w:val="003919B4"/>
    <w:rsid w:val="0039522B"/>
    <w:rsid w:val="00395256"/>
    <w:rsid w:val="00395D7B"/>
    <w:rsid w:val="003A2296"/>
    <w:rsid w:val="003A3025"/>
    <w:rsid w:val="003A39D2"/>
    <w:rsid w:val="003A42D2"/>
    <w:rsid w:val="003B675E"/>
    <w:rsid w:val="003C1662"/>
    <w:rsid w:val="003C5F36"/>
    <w:rsid w:val="003D2A53"/>
    <w:rsid w:val="003D54A8"/>
    <w:rsid w:val="003D6871"/>
    <w:rsid w:val="003E0049"/>
    <w:rsid w:val="003E2248"/>
    <w:rsid w:val="003F2981"/>
    <w:rsid w:val="003F3A62"/>
    <w:rsid w:val="003F65A9"/>
    <w:rsid w:val="004016C8"/>
    <w:rsid w:val="00402A8F"/>
    <w:rsid w:val="004060BB"/>
    <w:rsid w:val="004105EE"/>
    <w:rsid w:val="004114FA"/>
    <w:rsid w:val="0041210B"/>
    <w:rsid w:val="004124BF"/>
    <w:rsid w:val="0042055D"/>
    <w:rsid w:val="00420636"/>
    <w:rsid w:val="00420BD2"/>
    <w:rsid w:val="00422AEF"/>
    <w:rsid w:val="00422FF5"/>
    <w:rsid w:val="00427E6F"/>
    <w:rsid w:val="00440BAF"/>
    <w:rsid w:val="004416A1"/>
    <w:rsid w:val="0044226D"/>
    <w:rsid w:val="0044385C"/>
    <w:rsid w:val="00445668"/>
    <w:rsid w:val="004526F9"/>
    <w:rsid w:val="004527C6"/>
    <w:rsid w:val="0045364A"/>
    <w:rsid w:val="00453B66"/>
    <w:rsid w:val="00453FC3"/>
    <w:rsid w:val="00455E3B"/>
    <w:rsid w:val="00456ADB"/>
    <w:rsid w:val="00461A69"/>
    <w:rsid w:val="004626B3"/>
    <w:rsid w:val="00463DD9"/>
    <w:rsid w:val="00464843"/>
    <w:rsid w:val="00464F90"/>
    <w:rsid w:val="0047086A"/>
    <w:rsid w:val="00472AB2"/>
    <w:rsid w:val="004733C3"/>
    <w:rsid w:val="00476B42"/>
    <w:rsid w:val="00481795"/>
    <w:rsid w:val="004823E2"/>
    <w:rsid w:val="004824AC"/>
    <w:rsid w:val="00486A43"/>
    <w:rsid w:val="00487108"/>
    <w:rsid w:val="0049071F"/>
    <w:rsid w:val="0049170B"/>
    <w:rsid w:val="00493594"/>
    <w:rsid w:val="004946E6"/>
    <w:rsid w:val="004952AC"/>
    <w:rsid w:val="00495CEE"/>
    <w:rsid w:val="004966B3"/>
    <w:rsid w:val="00497A94"/>
    <w:rsid w:val="004A27BE"/>
    <w:rsid w:val="004A376F"/>
    <w:rsid w:val="004A52D0"/>
    <w:rsid w:val="004A5740"/>
    <w:rsid w:val="004A64E9"/>
    <w:rsid w:val="004B04E6"/>
    <w:rsid w:val="004B091B"/>
    <w:rsid w:val="004B09ED"/>
    <w:rsid w:val="004B0A55"/>
    <w:rsid w:val="004B2A6E"/>
    <w:rsid w:val="004B3C21"/>
    <w:rsid w:val="004B4366"/>
    <w:rsid w:val="004B7723"/>
    <w:rsid w:val="004B7E20"/>
    <w:rsid w:val="004C1DD1"/>
    <w:rsid w:val="004C3AB0"/>
    <w:rsid w:val="004C5484"/>
    <w:rsid w:val="004C7360"/>
    <w:rsid w:val="004D6689"/>
    <w:rsid w:val="004D6A99"/>
    <w:rsid w:val="004E0034"/>
    <w:rsid w:val="004E2CA8"/>
    <w:rsid w:val="004E2D63"/>
    <w:rsid w:val="004E4281"/>
    <w:rsid w:val="004E7584"/>
    <w:rsid w:val="004F0527"/>
    <w:rsid w:val="004F1833"/>
    <w:rsid w:val="004F3650"/>
    <w:rsid w:val="004F3734"/>
    <w:rsid w:val="00500946"/>
    <w:rsid w:val="00501432"/>
    <w:rsid w:val="00501BC8"/>
    <w:rsid w:val="00503BFB"/>
    <w:rsid w:val="00504DC7"/>
    <w:rsid w:val="00507687"/>
    <w:rsid w:val="00511ABA"/>
    <w:rsid w:val="005142D1"/>
    <w:rsid w:val="00517F62"/>
    <w:rsid w:val="0052068F"/>
    <w:rsid w:val="00521243"/>
    <w:rsid w:val="0052218B"/>
    <w:rsid w:val="00524C32"/>
    <w:rsid w:val="00525123"/>
    <w:rsid w:val="00531939"/>
    <w:rsid w:val="00533E38"/>
    <w:rsid w:val="00534F17"/>
    <w:rsid w:val="00535A6D"/>
    <w:rsid w:val="00537249"/>
    <w:rsid w:val="0054065B"/>
    <w:rsid w:val="005417AA"/>
    <w:rsid w:val="00547C77"/>
    <w:rsid w:val="00550005"/>
    <w:rsid w:val="00550CE3"/>
    <w:rsid w:val="005516DA"/>
    <w:rsid w:val="005548E1"/>
    <w:rsid w:val="005567D9"/>
    <w:rsid w:val="005574E1"/>
    <w:rsid w:val="005602D2"/>
    <w:rsid w:val="005616F6"/>
    <w:rsid w:val="00562DC6"/>
    <w:rsid w:val="00564671"/>
    <w:rsid w:val="0057095F"/>
    <w:rsid w:val="00571220"/>
    <w:rsid w:val="00571433"/>
    <w:rsid w:val="00571DDB"/>
    <w:rsid w:val="00572601"/>
    <w:rsid w:val="00573C64"/>
    <w:rsid w:val="00576F83"/>
    <w:rsid w:val="00577DE1"/>
    <w:rsid w:val="0058042F"/>
    <w:rsid w:val="00580496"/>
    <w:rsid w:val="00593666"/>
    <w:rsid w:val="00594BE0"/>
    <w:rsid w:val="005A1736"/>
    <w:rsid w:val="005A383B"/>
    <w:rsid w:val="005A385D"/>
    <w:rsid w:val="005A725A"/>
    <w:rsid w:val="005B6A7E"/>
    <w:rsid w:val="005C057A"/>
    <w:rsid w:val="005C2C24"/>
    <w:rsid w:val="005C3ECC"/>
    <w:rsid w:val="005C51A5"/>
    <w:rsid w:val="005C5EC4"/>
    <w:rsid w:val="005C6AE3"/>
    <w:rsid w:val="005C7970"/>
    <w:rsid w:val="005D08B3"/>
    <w:rsid w:val="005D37D0"/>
    <w:rsid w:val="005E19F0"/>
    <w:rsid w:val="005E42FA"/>
    <w:rsid w:val="005E6EF0"/>
    <w:rsid w:val="005F23D7"/>
    <w:rsid w:val="005F2D28"/>
    <w:rsid w:val="005F3810"/>
    <w:rsid w:val="005F7B70"/>
    <w:rsid w:val="006016AF"/>
    <w:rsid w:val="00601EBE"/>
    <w:rsid w:val="00601F47"/>
    <w:rsid w:val="00602828"/>
    <w:rsid w:val="00604AFF"/>
    <w:rsid w:val="0060501C"/>
    <w:rsid w:val="00613DAC"/>
    <w:rsid w:val="0061402B"/>
    <w:rsid w:val="006170D6"/>
    <w:rsid w:val="00617F77"/>
    <w:rsid w:val="00621FDF"/>
    <w:rsid w:val="00622DAC"/>
    <w:rsid w:val="0062395F"/>
    <w:rsid w:val="00624375"/>
    <w:rsid w:val="0062529E"/>
    <w:rsid w:val="006256D7"/>
    <w:rsid w:val="00627D60"/>
    <w:rsid w:val="00630698"/>
    <w:rsid w:val="0063318B"/>
    <w:rsid w:val="006337EF"/>
    <w:rsid w:val="00633BEB"/>
    <w:rsid w:val="006341C2"/>
    <w:rsid w:val="00634F7E"/>
    <w:rsid w:val="00640AE1"/>
    <w:rsid w:val="006517BF"/>
    <w:rsid w:val="00651868"/>
    <w:rsid w:val="00652C04"/>
    <w:rsid w:val="006534E2"/>
    <w:rsid w:val="00656687"/>
    <w:rsid w:val="0066352E"/>
    <w:rsid w:val="00665505"/>
    <w:rsid w:val="0066656D"/>
    <w:rsid w:val="00670525"/>
    <w:rsid w:val="006719C1"/>
    <w:rsid w:val="00675AEB"/>
    <w:rsid w:val="00676105"/>
    <w:rsid w:val="006767D2"/>
    <w:rsid w:val="00677C4F"/>
    <w:rsid w:val="006807B6"/>
    <w:rsid w:val="0068659F"/>
    <w:rsid w:val="00686817"/>
    <w:rsid w:val="00686EE0"/>
    <w:rsid w:val="0068712A"/>
    <w:rsid w:val="00687845"/>
    <w:rsid w:val="00687FE8"/>
    <w:rsid w:val="0069058D"/>
    <w:rsid w:val="00692B05"/>
    <w:rsid w:val="0069457F"/>
    <w:rsid w:val="006953C4"/>
    <w:rsid w:val="0069551E"/>
    <w:rsid w:val="00697036"/>
    <w:rsid w:val="00697B56"/>
    <w:rsid w:val="006A0F31"/>
    <w:rsid w:val="006A11C1"/>
    <w:rsid w:val="006A247A"/>
    <w:rsid w:val="006A5852"/>
    <w:rsid w:val="006B1A6C"/>
    <w:rsid w:val="006B787B"/>
    <w:rsid w:val="006C08EA"/>
    <w:rsid w:val="006C3B1B"/>
    <w:rsid w:val="006C6180"/>
    <w:rsid w:val="006C65C4"/>
    <w:rsid w:val="006C66F4"/>
    <w:rsid w:val="006C734D"/>
    <w:rsid w:val="006C75B4"/>
    <w:rsid w:val="006C7835"/>
    <w:rsid w:val="006D1467"/>
    <w:rsid w:val="006D1540"/>
    <w:rsid w:val="006D6168"/>
    <w:rsid w:val="006D64C3"/>
    <w:rsid w:val="006D7803"/>
    <w:rsid w:val="006E1A16"/>
    <w:rsid w:val="006E3F37"/>
    <w:rsid w:val="006E5615"/>
    <w:rsid w:val="006E57B3"/>
    <w:rsid w:val="006E6B49"/>
    <w:rsid w:val="006F367F"/>
    <w:rsid w:val="006F44E0"/>
    <w:rsid w:val="006F604E"/>
    <w:rsid w:val="007053F5"/>
    <w:rsid w:val="00705E2F"/>
    <w:rsid w:val="00706047"/>
    <w:rsid w:val="00710F8D"/>
    <w:rsid w:val="00713D16"/>
    <w:rsid w:val="0071581A"/>
    <w:rsid w:val="00720B17"/>
    <w:rsid w:val="00722B03"/>
    <w:rsid w:val="00722D7D"/>
    <w:rsid w:val="00723DCF"/>
    <w:rsid w:val="00723F11"/>
    <w:rsid w:val="00724247"/>
    <w:rsid w:val="007250F6"/>
    <w:rsid w:val="00725937"/>
    <w:rsid w:val="007301F7"/>
    <w:rsid w:val="007306B6"/>
    <w:rsid w:val="00730ED8"/>
    <w:rsid w:val="007317E6"/>
    <w:rsid w:val="00731E4C"/>
    <w:rsid w:val="007404A2"/>
    <w:rsid w:val="007409B4"/>
    <w:rsid w:val="00742D77"/>
    <w:rsid w:val="00743C79"/>
    <w:rsid w:val="00744303"/>
    <w:rsid w:val="0074443F"/>
    <w:rsid w:val="007451E6"/>
    <w:rsid w:val="00745655"/>
    <w:rsid w:val="00746836"/>
    <w:rsid w:val="00747690"/>
    <w:rsid w:val="007477F8"/>
    <w:rsid w:val="007500F8"/>
    <w:rsid w:val="00754E90"/>
    <w:rsid w:val="00757064"/>
    <w:rsid w:val="00757CB0"/>
    <w:rsid w:val="00760309"/>
    <w:rsid w:val="00763F16"/>
    <w:rsid w:val="00764FDC"/>
    <w:rsid w:val="00766BA8"/>
    <w:rsid w:val="007679D8"/>
    <w:rsid w:val="0077038D"/>
    <w:rsid w:val="007715B8"/>
    <w:rsid w:val="007734ED"/>
    <w:rsid w:val="00774577"/>
    <w:rsid w:val="00783E1D"/>
    <w:rsid w:val="0078438D"/>
    <w:rsid w:val="00784D6F"/>
    <w:rsid w:val="0078763E"/>
    <w:rsid w:val="0079020C"/>
    <w:rsid w:val="00791BC0"/>
    <w:rsid w:val="00794C2A"/>
    <w:rsid w:val="0079591D"/>
    <w:rsid w:val="007A343F"/>
    <w:rsid w:val="007A3DAA"/>
    <w:rsid w:val="007A52B7"/>
    <w:rsid w:val="007A57E5"/>
    <w:rsid w:val="007A7A6D"/>
    <w:rsid w:val="007B0400"/>
    <w:rsid w:val="007B101B"/>
    <w:rsid w:val="007B3950"/>
    <w:rsid w:val="007B700F"/>
    <w:rsid w:val="007B7FB7"/>
    <w:rsid w:val="007C338E"/>
    <w:rsid w:val="007C70CB"/>
    <w:rsid w:val="007C77A6"/>
    <w:rsid w:val="007D1699"/>
    <w:rsid w:val="007D36B9"/>
    <w:rsid w:val="007E3DCE"/>
    <w:rsid w:val="007E746C"/>
    <w:rsid w:val="007F0201"/>
    <w:rsid w:val="007F4F0B"/>
    <w:rsid w:val="007F5804"/>
    <w:rsid w:val="007F5AF7"/>
    <w:rsid w:val="007F6DE7"/>
    <w:rsid w:val="008000D9"/>
    <w:rsid w:val="008012B4"/>
    <w:rsid w:val="00806098"/>
    <w:rsid w:val="0081275B"/>
    <w:rsid w:val="008127A9"/>
    <w:rsid w:val="00812BE3"/>
    <w:rsid w:val="00815315"/>
    <w:rsid w:val="00815487"/>
    <w:rsid w:val="008170E0"/>
    <w:rsid w:val="00823E2F"/>
    <w:rsid w:val="00825C45"/>
    <w:rsid w:val="00825CF2"/>
    <w:rsid w:val="0082635B"/>
    <w:rsid w:val="00827DBA"/>
    <w:rsid w:val="00830ABB"/>
    <w:rsid w:val="00835CB3"/>
    <w:rsid w:val="00841B73"/>
    <w:rsid w:val="00845076"/>
    <w:rsid w:val="00845124"/>
    <w:rsid w:val="00851710"/>
    <w:rsid w:val="00854E8F"/>
    <w:rsid w:val="00861258"/>
    <w:rsid w:val="00862317"/>
    <w:rsid w:val="00862767"/>
    <w:rsid w:val="008654F9"/>
    <w:rsid w:val="00865C4C"/>
    <w:rsid w:val="0087379B"/>
    <w:rsid w:val="008771AD"/>
    <w:rsid w:val="0087750A"/>
    <w:rsid w:val="0088011B"/>
    <w:rsid w:val="008804D9"/>
    <w:rsid w:val="00880C47"/>
    <w:rsid w:val="008831D9"/>
    <w:rsid w:val="008859CE"/>
    <w:rsid w:val="008863D4"/>
    <w:rsid w:val="0088728F"/>
    <w:rsid w:val="0089208A"/>
    <w:rsid w:val="008946ED"/>
    <w:rsid w:val="00896118"/>
    <w:rsid w:val="00897836"/>
    <w:rsid w:val="008A1523"/>
    <w:rsid w:val="008A3009"/>
    <w:rsid w:val="008A5D72"/>
    <w:rsid w:val="008A5F8D"/>
    <w:rsid w:val="008A7246"/>
    <w:rsid w:val="008A76E3"/>
    <w:rsid w:val="008B3C5F"/>
    <w:rsid w:val="008B50CF"/>
    <w:rsid w:val="008B5D69"/>
    <w:rsid w:val="008B6C71"/>
    <w:rsid w:val="008B748D"/>
    <w:rsid w:val="008C090F"/>
    <w:rsid w:val="008C4120"/>
    <w:rsid w:val="008C6D69"/>
    <w:rsid w:val="008C7D27"/>
    <w:rsid w:val="008D2D2D"/>
    <w:rsid w:val="008D4B3E"/>
    <w:rsid w:val="008E01B0"/>
    <w:rsid w:val="008E1202"/>
    <w:rsid w:val="008E2D95"/>
    <w:rsid w:val="008E499B"/>
    <w:rsid w:val="008F1325"/>
    <w:rsid w:val="008F1741"/>
    <w:rsid w:val="008F2282"/>
    <w:rsid w:val="008F3D3A"/>
    <w:rsid w:val="0090108D"/>
    <w:rsid w:val="009052EA"/>
    <w:rsid w:val="00907228"/>
    <w:rsid w:val="00911519"/>
    <w:rsid w:val="009156B1"/>
    <w:rsid w:val="00915883"/>
    <w:rsid w:val="00915B63"/>
    <w:rsid w:val="00916866"/>
    <w:rsid w:val="00921E9B"/>
    <w:rsid w:val="009230F2"/>
    <w:rsid w:val="00923AA7"/>
    <w:rsid w:val="00925BEE"/>
    <w:rsid w:val="00933F78"/>
    <w:rsid w:val="0093645B"/>
    <w:rsid w:val="00937C86"/>
    <w:rsid w:val="00941ED5"/>
    <w:rsid w:val="009421DF"/>
    <w:rsid w:val="00942FC1"/>
    <w:rsid w:val="00943947"/>
    <w:rsid w:val="00943C5B"/>
    <w:rsid w:val="0095172F"/>
    <w:rsid w:val="00951C0D"/>
    <w:rsid w:val="00951C52"/>
    <w:rsid w:val="0095234C"/>
    <w:rsid w:val="009536F7"/>
    <w:rsid w:val="00953C0B"/>
    <w:rsid w:val="00955F89"/>
    <w:rsid w:val="00961DFB"/>
    <w:rsid w:val="009623C9"/>
    <w:rsid w:val="00962FA1"/>
    <w:rsid w:val="00970276"/>
    <w:rsid w:val="009708B3"/>
    <w:rsid w:val="009713B9"/>
    <w:rsid w:val="00971422"/>
    <w:rsid w:val="0097190A"/>
    <w:rsid w:val="00972C67"/>
    <w:rsid w:val="00975F72"/>
    <w:rsid w:val="00977434"/>
    <w:rsid w:val="0098202C"/>
    <w:rsid w:val="00994282"/>
    <w:rsid w:val="00994BA3"/>
    <w:rsid w:val="0099504C"/>
    <w:rsid w:val="00995AE3"/>
    <w:rsid w:val="00997E23"/>
    <w:rsid w:val="009A2AFC"/>
    <w:rsid w:val="009A429A"/>
    <w:rsid w:val="009A78C5"/>
    <w:rsid w:val="009B0458"/>
    <w:rsid w:val="009B1AA9"/>
    <w:rsid w:val="009B1DAE"/>
    <w:rsid w:val="009B229E"/>
    <w:rsid w:val="009B2C11"/>
    <w:rsid w:val="009B31E2"/>
    <w:rsid w:val="009B43F9"/>
    <w:rsid w:val="009B7083"/>
    <w:rsid w:val="009B7210"/>
    <w:rsid w:val="009B7692"/>
    <w:rsid w:val="009B7794"/>
    <w:rsid w:val="009C039D"/>
    <w:rsid w:val="009C2CE8"/>
    <w:rsid w:val="009C5662"/>
    <w:rsid w:val="009C6240"/>
    <w:rsid w:val="009C6D24"/>
    <w:rsid w:val="009C719F"/>
    <w:rsid w:val="009D1D79"/>
    <w:rsid w:val="009E0A71"/>
    <w:rsid w:val="009E2D02"/>
    <w:rsid w:val="009E3F8C"/>
    <w:rsid w:val="009F489A"/>
    <w:rsid w:val="009F4AA3"/>
    <w:rsid w:val="009F4DD9"/>
    <w:rsid w:val="009F502E"/>
    <w:rsid w:val="009F751C"/>
    <w:rsid w:val="009F7C39"/>
    <w:rsid w:val="00A004DD"/>
    <w:rsid w:val="00A01314"/>
    <w:rsid w:val="00A01B82"/>
    <w:rsid w:val="00A0319E"/>
    <w:rsid w:val="00A03478"/>
    <w:rsid w:val="00A13941"/>
    <w:rsid w:val="00A142C5"/>
    <w:rsid w:val="00A16420"/>
    <w:rsid w:val="00A21C8A"/>
    <w:rsid w:val="00A23894"/>
    <w:rsid w:val="00A24D88"/>
    <w:rsid w:val="00A2627D"/>
    <w:rsid w:val="00A3168C"/>
    <w:rsid w:val="00A3767F"/>
    <w:rsid w:val="00A37E01"/>
    <w:rsid w:val="00A41072"/>
    <w:rsid w:val="00A415F1"/>
    <w:rsid w:val="00A44164"/>
    <w:rsid w:val="00A4478A"/>
    <w:rsid w:val="00A517F5"/>
    <w:rsid w:val="00A53F8A"/>
    <w:rsid w:val="00A54D43"/>
    <w:rsid w:val="00A558DA"/>
    <w:rsid w:val="00A55F15"/>
    <w:rsid w:val="00A5712B"/>
    <w:rsid w:val="00A5788E"/>
    <w:rsid w:val="00A606A0"/>
    <w:rsid w:val="00A656F8"/>
    <w:rsid w:val="00A65AB3"/>
    <w:rsid w:val="00A65B87"/>
    <w:rsid w:val="00A661B4"/>
    <w:rsid w:val="00A67757"/>
    <w:rsid w:val="00A70E81"/>
    <w:rsid w:val="00A745D7"/>
    <w:rsid w:val="00A75C9A"/>
    <w:rsid w:val="00A80098"/>
    <w:rsid w:val="00A81115"/>
    <w:rsid w:val="00A840E0"/>
    <w:rsid w:val="00A86E8D"/>
    <w:rsid w:val="00A87187"/>
    <w:rsid w:val="00A931DC"/>
    <w:rsid w:val="00A94A2F"/>
    <w:rsid w:val="00A971DB"/>
    <w:rsid w:val="00AA46CE"/>
    <w:rsid w:val="00AA5F28"/>
    <w:rsid w:val="00AA6C2B"/>
    <w:rsid w:val="00AA7727"/>
    <w:rsid w:val="00AB18AD"/>
    <w:rsid w:val="00AB59F0"/>
    <w:rsid w:val="00AC18E4"/>
    <w:rsid w:val="00AC207E"/>
    <w:rsid w:val="00AC42E9"/>
    <w:rsid w:val="00AC780D"/>
    <w:rsid w:val="00AD026D"/>
    <w:rsid w:val="00AD22BF"/>
    <w:rsid w:val="00AD6441"/>
    <w:rsid w:val="00AD7434"/>
    <w:rsid w:val="00AD7614"/>
    <w:rsid w:val="00AD7F9D"/>
    <w:rsid w:val="00AE013F"/>
    <w:rsid w:val="00AE1E6E"/>
    <w:rsid w:val="00AE6EDB"/>
    <w:rsid w:val="00AF1A12"/>
    <w:rsid w:val="00AF299A"/>
    <w:rsid w:val="00AF3252"/>
    <w:rsid w:val="00AF5D34"/>
    <w:rsid w:val="00B02596"/>
    <w:rsid w:val="00B0288B"/>
    <w:rsid w:val="00B03857"/>
    <w:rsid w:val="00B05F98"/>
    <w:rsid w:val="00B07B28"/>
    <w:rsid w:val="00B07E81"/>
    <w:rsid w:val="00B115CA"/>
    <w:rsid w:val="00B1329A"/>
    <w:rsid w:val="00B13A22"/>
    <w:rsid w:val="00B152C8"/>
    <w:rsid w:val="00B1755A"/>
    <w:rsid w:val="00B2102C"/>
    <w:rsid w:val="00B21A2D"/>
    <w:rsid w:val="00B31493"/>
    <w:rsid w:val="00B31ABC"/>
    <w:rsid w:val="00B33C2A"/>
    <w:rsid w:val="00B3484D"/>
    <w:rsid w:val="00B35E51"/>
    <w:rsid w:val="00B3754F"/>
    <w:rsid w:val="00B402AC"/>
    <w:rsid w:val="00B44242"/>
    <w:rsid w:val="00B533D0"/>
    <w:rsid w:val="00B57D35"/>
    <w:rsid w:val="00B627B9"/>
    <w:rsid w:val="00B64243"/>
    <w:rsid w:val="00B6425C"/>
    <w:rsid w:val="00B6496B"/>
    <w:rsid w:val="00B64A22"/>
    <w:rsid w:val="00B66B08"/>
    <w:rsid w:val="00B6766F"/>
    <w:rsid w:val="00B710D6"/>
    <w:rsid w:val="00B7791B"/>
    <w:rsid w:val="00B80412"/>
    <w:rsid w:val="00B84529"/>
    <w:rsid w:val="00B8655D"/>
    <w:rsid w:val="00B91708"/>
    <w:rsid w:val="00B92FFC"/>
    <w:rsid w:val="00B93EE4"/>
    <w:rsid w:val="00B94E14"/>
    <w:rsid w:val="00B95FE3"/>
    <w:rsid w:val="00BA096E"/>
    <w:rsid w:val="00BA168C"/>
    <w:rsid w:val="00BA241B"/>
    <w:rsid w:val="00BA529C"/>
    <w:rsid w:val="00BA7BE3"/>
    <w:rsid w:val="00BB04A2"/>
    <w:rsid w:val="00BB068E"/>
    <w:rsid w:val="00BB0847"/>
    <w:rsid w:val="00BB0B5C"/>
    <w:rsid w:val="00BB0CF6"/>
    <w:rsid w:val="00BB68BF"/>
    <w:rsid w:val="00BB72AB"/>
    <w:rsid w:val="00BB7330"/>
    <w:rsid w:val="00BB7444"/>
    <w:rsid w:val="00BC2017"/>
    <w:rsid w:val="00BC20BC"/>
    <w:rsid w:val="00BC4529"/>
    <w:rsid w:val="00BC564F"/>
    <w:rsid w:val="00BC6E33"/>
    <w:rsid w:val="00BD1F8F"/>
    <w:rsid w:val="00BD6135"/>
    <w:rsid w:val="00BD67FC"/>
    <w:rsid w:val="00BD6DE0"/>
    <w:rsid w:val="00BE0F92"/>
    <w:rsid w:val="00BE4E22"/>
    <w:rsid w:val="00BF148D"/>
    <w:rsid w:val="00BF1F17"/>
    <w:rsid w:val="00BF2E98"/>
    <w:rsid w:val="00BF3091"/>
    <w:rsid w:val="00C00486"/>
    <w:rsid w:val="00C01699"/>
    <w:rsid w:val="00C0190B"/>
    <w:rsid w:val="00C0241D"/>
    <w:rsid w:val="00C10129"/>
    <w:rsid w:val="00C14513"/>
    <w:rsid w:val="00C149B9"/>
    <w:rsid w:val="00C15002"/>
    <w:rsid w:val="00C16A4D"/>
    <w:rsid w:val="00C20B47"/>
    <w:rsid w:val="00C22953"/>
    <w:rsid w:val="00C267C9"/>
    <w:rsid w:val="00C30E9E"/>
    <w:rsid w:val="00C31F79"/>
    <w:rsid w:val="00C3302F"/>
    <w:rsid w:val="00C330E3"/>
    <w:rsid w:val="00C36883"/>
    <w:rsid w:val="00C43A66"/>
    <w:rsid w:val="00C526A2"/>
    <w:rsid w:val="00C53978"/>
    <w:rsid w:val="00C540C4"/>
    <w:rsid w:val="00C545BB"/>
    <w:rsid w:val="00C556C9"/>
    <w:rsid w:val="00C5671E"/>
    <w:rsid w:val="00C57195"/>
    <w:rsid w:val="00C57B07"/>
    <w:rsid w:val="00C6012D"/>
    <w:rsid w:val="00C60362"/>
    <w:rsid w:val="00C60395"/>
    <w:rsid w:val="00C60CB0"/>
    <w:rsid w:val="00C62327"/>
    <w:rsid w:val="00C724DC"/>
    <w:rsid w:val="00C72CD6"/>
    <w:rsid w:val="00C73FC9"/>
    <w:rsid w:val="00C74F0C"/>
    <w:rsid w:val="00C7714E"/>
    <w:rsid w:val="00C80056"/>
    <w:rsid w:val="00C80F1F"/>
    <w:rsid w:val="00C81629"/>
    <w:rsid w:val="00C82C3B"/>
    <w:rsid w:val="00C83AB8"/>
    <w:rsid w:val="00C85429"/>
    <w:rsid w:val="00C865A9"/>
    <w:rsid w:val="00C86EC4"/>
    <w:rsid w:val="00C90F4D"/>
    <w:rsid w:val="00C91A08"/>
    <w:rsid w:val="00C92E9E"/>
    <w:rsid w:val="00C93149"/>
    <w:rsid w:val="00C94976"/>
    <w:rsid w:val="00CA112D"/>
    <w:rsid w:val="00CA2D7D"/>
    <w:rsid w:val="00CA62F7"/>
    <w:rsid w:val="00CA77E3"/>
    <w:rsid w:val="00CB5CD9"/>
    <w:rsid w:val="00CB6D14"/>
    <w:rsid w:val="00CB7063"/>
    <w:rsid w:val="00CB7B9E"/>
    <w:rsid w:val="00CC12B7"/>
    <w:rsid w:val="00CC3904"/>
    <w:rsid w:val="00CC7901"/>
    <w:rsid w:val="00CC7FD3"/>
    <w:rsid w:val="00CD00F2"/>
    <w:rsid w:val="00CD15A1"/>
    <w:rsid w:val="00CD160C"/>
    <w:rsid w:val="00CD1924"/>
    <w:rsid w:val="00CD2528"/>
    <w:rsid w:val="00CD3A89"/>
    <w:rsid w:val="00CD6109"/>
    <w:rsid w:val="00CD6CD8"/>
    <w:rsid w:val="00CD73C3"/>
    <w:rsid w:val="00CE08B9"/>
    <w:rsid w:val="00CE1BEF"/>
    <w:rsid w:val="00CE4121"/>
    <w:rsid w:val="00CE7F67"/>
    <w:rsid w:val="00CF0438"/>
    <w:rsid w:val="00CF0762"/>
    <w:rsid w:val="00CF1818"/>
    <w:rsid w:val="00CF3F6D"/>
    <w:rsid w:val="00CF427B"/>
    <w:rsid w:val="00CF508B"/>
    <w:rsid w:val="00D0086E"/>
    <w:rsid w:val="00D019B6"/>
    <w:rsid w:val="00D02FE0"/>
    <w:rsid w:val="00D07F94"/>
    <w:rsid w:val="00D11279"/>
    <w:rsid w:val="00D11B75"/>
    <w:rsid w:val="00D129AD"/>
    <w:rsid w:val="00D13794"/>
    <w:rsid w:val="00D140E5"/>
    <w:rsid w:val="00D14694"/>
    <w:rsid w:val="00D15BD3"/>
    <w:rsid w:val="00D21551"/>
    <w:rsid w:val="00D21AB5"/>
    <w:rsid w:val="00D23D87"/>
    <w:rsid w:val="00D27D08"/>
    <w:rsid w:val="00D346D4"/>
    <w:rsid w:val="00D34C23"/>
    <w:rsid w:val="00D36A92"/>
    <w:rsid w:val="00D37956"/>
    <w:rsid w:val="00D37D8F"/>
    <w:rsid w:val="00D41366"/>
    <w:rsid w:val="00D4210E"/>
    <w:rsid w:val="00D44270"/>
    <w:rsid w:val="00D474D0"/>
    <w:rsid w:val="00D47915"/>
    <w:rsid w:val="00D55BD5"/>
    <w:rsid w:val="00D57435"/>
    <w:rsid w:val="00D602FB"/>
    <w:rsid w:val="00D614C2"/>
    <w:rsid w:val="00D62ED8"/>
    <w:rsid w:val="00D649E1"/>
    <w:rsid w:val="00D64AAD"/>
    <w:rsid w:val="00D65453"/>
    <w:rsid w:val="00D6637E"/>
    <w:rsid w:val="00D67913"/>
    <w:rsid w:val="00D70448"/>
    <w:rsid w:val="00D74435"/>
    <w:rsid w:val="00D74518"/>
    <w:rsid w:val="00D861B8"/>
    <w:rsid w:val="00D9117C"/>
    <w:rsid w:val="00D96BD7"/>
    <w:rsid w:val="00D97023"/>
    <w:rsid w:val="00D973C7"/>
    <w:rsid w:val="00DA047E"/>
    <w:rsid w:val="00DA0ED7"/>
    <w:rsid w:val="00DA3705"/>
    <w:rsid w:val="00DA3922"/>
    <w:rsid w:val="00DA64CE"/>
    <w:rsid w:val="00DA7C0C"/>
    <w:rsid w:val="00DA7FBB"/>
    <w:rsid w:val="00DB0E1C"/>
    <w:rsid w:val="00DB3108"/>
    <w:rsid w:val="00DB5843"/>
    <w:rsid w:val="00DB5BF7"/>
    <w:rsid w:val="00DB62C7"/>
    <w:rsid w:val="00DC4FB0"/>
    <w:rsid w:val="00DC66E2"/>
    <w:rsid w:val="00DC797A"/>
    <w:rsid w:val="00DD0016"/>
    <w:rsid w:val="00DD0BEE"/>
    <w:rsid w:val="00DD1ED7"/>
    <w:rsid w:val="00DD2877"/>
    <w:rsid w:val="00DD3C6D"/>
    <w:rsid w:val="00DE0EA0"/>
    <w:rsid w:val="00DE3CBF"/>
    <w:rsid w:val="00DE4B03"/>
    <w:rsid w:val="00DF081D"/>
    <w:rsid w:val="00DF2C9E"/>
    <w:rsid w:val="00DF2F63"/>
    <w:rsid w:val="00E019D0"/>
    <w:rsid w:val="00E04DC3"/>
    <w:rsid w:val="00E04F61"/>
    <w:rsid w:val="00E0529B"/>
    <w:rsid w:val="00E073BA"/>
    <w:rsid w:val="00E10173"/>
    <w:rsid w:val="00E15BB1"/>
    <w:rsid w:val="00E16FE2"/>
    <w:rsid w:val="00E17DE5"/>
    <w:rsid w:val="00E223E5"/>
    <w:rsid w:val="00E231D3"/>
    <w:rsid w:val="00E23487"/>
    <w:rsid w:val="00E255F5"/>
    <w:rsid w:val="00E3003B"/>
    <w:rsid w:val="00E30D58"/>
    <w:rsid w:val="00E31896"/>
    <w:rsid w:val="00E31F98"/>
    <w:rsid w:val="00E34BCE"/>
    <w:rsid w:val="00E34D67"/>
    <w:rsid w:val="00E37238"/>
    <w:rsid w:val="00E46CD7"/>
    <w:rsid w:val="00E549BB"/>
    <w:rsid w:val="00E60764"/>
    <w:rsid w:val="00E612F5"/>
    <w:rsid w:val="00E62239"/>
    <w:rsid w:val="00E654AE"/>
    <w:rsid w:val="00E67A9B"/>
    <w:rsid w:val="00E70C0A"/>
    <w:rsid w:val="00E7182D"/>
    <w:rsid w:val="00E720A3"/>
    <w:rsid w:val="00E74398"/>
    <w:rsid w:val="00E754A2"/>
    <w:rsid w:val="00E76C84"/>
    <w:rsid w:val="00E77713"/>
    <w:rsid w:val="00E778C8"/>
    <w:rsid w:val="00E86E7C"/>
    <w:rsid w:val="00E9041A"/>
    <w:rsid w:val="00E92198"/>
    <w:rsid w:val="00E95A31"/>
    <w:rsid w:val="00E95F4D"/>
    <w:rsid w:val="00EA2F5B"/>
    <w:rsid w:val="00EA3F85"/>
    <w:rsid w:val="00EA6EA4"/>
    <w:rsid w:val="00EB065F"/>
    <w:rsid w:val="00EB07E8"/>
    <w:rsid w:val="00EB1597"/>
    <w:rsid w:val="00EB48D7"/>
    <w:rsid w:val="00EB7FA1"/>
    <w:rsid w:val="00EC1003"/>
    <w:rsid w:val="00EC1F69"/>
    <w:rsid w:val="00EC247C"/>
    <w:rsid w:val="00EC2B43"/>
    <w:rsid w:val="00EC3DC7"/>
    <w:rsid w:val="00EC5D69"/>
    <w:rsid w:val="00EC60C0"/>
    <w:rsid w:val="00ED0874"/>
    <w:rsid w:val="00ED0EC0"/>
    <w:rsid w:val="00ED2288"/>
    <w:rsid w:val="00ED4088"/>
    <w:rsid w:val="00ED5166"/>
    <w:rsid w:val="00ED7A82"/>
    <w:rsid w:val="00EE0F2F"/>
    <w:rsid w:val="00EE5F41"/>
    <w:rsid w:val="00EE7BD7"/>
    <w:rsid w:val="00EF2F79"/>
    <w:rsid w:val="00EF3A93"/>
    <w:rsid w:val="00EF4781"/>
    <w:rsid w:val="00EF7722"/>
    <w:rsid w:val="00F07ACF"/>
    <w:rsid w:val="00F10035"/>
    <w:rsid w:val="00F1030F"/>
    <w:rsid w:val="00F11F8C"/>
    <w:rsid w:val="00F13DB5"/>
    <w:rsid w:val="00F1507C"/>
    <w:rsid w:val="00F168D2"/>
    <w:rsid w:val="00F17DE5"/>
    <w:rsid w:val="00F20455"/>
    <w:rsid w:val="00F2100F"/>
    <w:rsid w:val="00F212F5"/>
    <w:rsid w:val="00F22F1E"/>
    <w:rsid w:val="00F25A5C"/>
    <w:rsid w:val="00F27F84"/>
    <w:rsid w:val="00F310BA"/>
    <w:rsid w:val="00F321D3"/>
    <w:rsid w:val="00F33ED9"/>
    <w:rsid w:val="00F44E8B"/>
    <w:rsid w:val="00F47CC0"/>
    <w:rsid w:val="00F57B51"/>
    <w:rsid w:val="00F61AA4"/>
    <w:rsid w:val="00F6213A"/>
    <w:rsid w:val="00F63F95"/>
    <w:rsid w:val="00F65C2D"/>
    <w:rsid w:val="00F66806"/>
    <w:rsid w:val="00F7058B"/>
    <w:rsid w:val="00F71DE6"/>
    <w:rsid w:val="00F74BD6"/>
    <w:rsid w:val="00F74FBE"/>
    <w:rsid w:val="00F76D5B"/>
    <w:rsid w:val="00F771EA"/>
    <w:rsid w:val="00F77BCD"/>
    <w:rsid w:val="00F82D55"/>
    <w:rsid w:val="00F83494"/>
    <w:rsid w:val="00F842BE"/>
    <w:rsid w:val="00F84C56"/>
    <w:rsid w:val="00F87DB1"/>
    <w:rsid w:val="00F9470F"/>
    <w:rsid w:val="00F948E1"/>
    <w:rsid w:val="00F959AF"/>
    <w:rsid w:val="00F963F3"/>
    <w:rsid w:val="00FA243E"/>
    <w:rsid w:val="00FA2641"/>
    <w:rsid w:val="00FA2A8B"/>
    <w:rsid w:val="00FA2E7D"/>
    <w:rsid w:val="00FA3E0C"/>
    <w:rsid w:val="00FA61DB"/>
    <w:rsid w:val="00FB119D"/>
    <w:rsid w:val="00FB3E74"/>
    <w:rsid w:val="00FC0727"/>
    <w:rsid w:val="00FC4280"/>
    <w:rsid w:val="00FC4ADB"/>
    <w:rsid w:val="00FC6435"/>
    <w:rsid w:val="00FC6B28"/>
    <w:rsid w:val="00FD48A7"/>
    <w:rsid w:val="00FD57AA"/>
    <w:rsid w:val="00FD6E8D"/>
    <w:rsid w:val="00FE1B79"/>
    <w:rsid w:val="00FE3261"/>
    <w:rsid w:val="00FE775D"/>
    <w:rsid w:val="00FF027E"/>
    <w:rsid w:val="00FF04AF"/>
    <w:rsid w:val="00FF0F7F"/>
    <w:rsid w:val="00FF3C9F"/>
    <w:rsid w:val="00FF4462"/>
    <w:rsid w:val="00FF4967"/>
    <w:rsid w:val="00FF4E20"/>
    <w:rsid w:val="010A3DC9"/>
    <w:rsid w:val="047D3803"/>
    <w:rsid w:val="0BEB285A"/>
    <w:rsid w:val="0E992DBD"/>
    <w:rsid w:val="2C6B1FF8"/>
    <w:rsid w:val="38EA4FBE"/>
    <w:rsid w:val="5C2F06B4"/>
    <w:rsid w:val="5DB019D9"/>
    <w:rsid w:val="6308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933F78"/>
    <w:pPr>
      <w:widowControl/>
    </w:pPr>
    <w:rPr>
      <w:rFonts w:ascii="仿宋_GB2312" w:eastAsia="仿宋_GB2312" w:hAnsi="Times New Roman" w:cs="Times New Roman"/>
    </w:rPr>
  </w:style>
  <w:style w:type="paragraph" w:styleId="a4">
    <w:name w:val="Balloon Text"/>
    <w:basedOn w:val="a"/>
    <w:link w:val="Char0"/>
    <w:uiPriority w:val="99"/>
    <w:qFormat/>
    <w:rsid w:val="00933F78"/>
    <w:rPr>
      <w:sz w:val="18"/>
      <w:szCs w:val="18"/>
    </w:rPr>
  </w:style>
  <w:style w:type="paragraph" w:styleId="a5">
    <w:name w:val="footer"/>
    <w:basedOn w:val="a"/>
    <w:link w:val="Char1"/>
    <w:qFormat/>
    <w:rsid w:val="00933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933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933F78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qFormat/>
    <w:rsid w:val="00933F78"/>
  </w:style>
  <w:style w:type="character" w:customStyle="1" w:styleId="Char">
    <w:name w:val="正文文本 Char"/>
    <w:basedOn w:val="a0"/>
    <w:link w:val="a3"/>
    <w:uiPriority w:val="99"/>
    <w:qFormat/>
    <w:rsid w:val="00933F78"/>
    <w:rPr>
      <w:rFonts w:ascii="仿宋_GB2312" w:eastAsia="仿宋_GB2312" w:hAnsi="Times New Roman" w:cs="Times New Roman"/>
    </w:rPr>
  </w:style>
  <w:style w:type="character" w:customStyle="1" w:styleId="Char0">
    <w:name w:val="批注框文本 Char"/>
    <w:basedOn w:val="a0"/>
    <w:link w:val="a4"/>
    <w:uiPriority w:val="99"/>
    <w:qFormat/>
    <w:rsid w:val="00933F78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933F78"/>
    <w:rPr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sid w:val="00933F78"/>
    <w:rPr>
      <w:kern w:val="2"/>
      <w:sz w:val="18"/>
      <w:szCs w:val="18"/>
    </w:rPr>
  </w:style>
  <w:style w:type="character" w:customStyle="1" w:styleId="Char3">
    <w:name w:val="二级标题 Char"/>
    <w:link w:val="a9"/>
    <w:qFormat/>
    <w:locked/>
    <w:rsid w:val="00933F78"/>
    <w:rPr>
      <w:rFonts w:ascii="Times New Roman" w:eastAsia="黑体" w:hAnsi="Times New Roman" w:cs="Times New Roman"/>
      <w:bCs/>
      <w:sz w:val="32"/>
      <w:szCs w:val="32"/>
    </w:rPr>
  </w:style>
  <w:style w:type="paragraph" w:customStyle="1" w:styleId="a9">
    <w:name w:val="二级标题"/>
    <w:basedOn w:val="a"/>
    <w:link w:val="Char3"/>
    <w:qFormat/>
    <w:rsid w:val="00933F78"/>
    <w:pPr>
      <w:spacing w:line="560" w:lineRule="exact"/>
      <w:ind w:firstLineChars="200" w:firstLine="200"/>
      <w:outlineLvl w:val="1"/>
    </w:pPr>
    <w:rPr>
      <w:rFonts w:ascii="Times New Roman" w:eastAsia="黑体" w:hAnsi="Times New Roman" w:cs="Times New Roman"/>
      <w:bCs/>
      <w:sz w:val="32"/>
      <w:szCs w:val="32"/>
    </w:rPr>
  </w:style>
  <w:style w:type="paragraph" w:customStyle="1" w:styleId="01">
    <w:name w:val="正文01"/>
    <w:basedOn w:val="a"/>
    <w:qFormat/>
    <w:rsid w:val="00933F78"/>
    <w:pPr>
      <w:spacing w:line="560" w:lineRule="exact"/>
      <w:ind w:firstLineChars="200" w:firstLine="200"/>
    </w:pPr>
    <w:rPr>
      <w:rFonts w:ascii="Times New Roman" w:eastAsia="仿宋_GB2312" w:hAnsi="Times New Roman" w:cs="Times New Roman"/>
      <w:sz w:val="32"/>
      <w:szCs w:val="32"/>
    </w:rPr>
  </w:style>
  <w:style w:type="paragraph" w:customStyle="1" w:styleId="aa">
    <w:name w:val="三级标题"/>
    <w:basedOn w:val="a"/>
    <w:qFormat/>
    <w:rsid w:val="00933F78"/>
    <w:pPr>
      <w:spacing w:line="560" w:lineRule="exact"/>
      <w:ind w:firstLineChars="200" w:firstLine="200"/>
      <w:outlineLvl w:val="2"/>
    </w:pPr>
    <w:rPr>
      <w:rFonts w:ascii="Times New Roman" w:eastAsia="楷体_GB2312" w:hAnsi="Times New Roman" w:cs="Times New Roman"/>
      <w:sz w:val="32"/>
      <w:szCs w:val="32"/>
    </w:rPr>
  </w:style>
  <w:style w:type="paragraph" w:customStyle="1" w:styleId="1">
    <w:name w:val="无间隔1"/>
    <w:uiPriority w:val="1"/>
    <w:qFormat/>
    <w:rsid w:val="00933F78"/>
    <w:pPr>
      <w:adjustRightInd w:val="0"/>
      <w:snapToGrid w:val="0"/>
    </w:pPr>
    <w:rPr>
      <w:rFonts w:ascii="Tahoma" w:eastAsia="宋体" w:hAnsi="Tahoma" w:cs="Times New Roman"/>
      <w:sz w:val="22"/>
      <w:szCs w:val="22"/>
    </w:rPr>
  </w:style>
  <w:style w:type="paragraph" w:customStyle="1" w:styleId="10">
    <w:name w:val="列出段落1"/>
    <w:basedOn w:val="a"/>
    <w:uiPriority w:val="99"/>
    <w:unhideWhenUsed/>
    <w:qFormat/>
    <w:rsid w:val="00933F78"/>
    <w:pPr>
      <w:ind w:firstLineChars="200" w:firstLine="420"/>
    </w:pPr>
  </w:style>
  <w:style w:type="paragraph" w:customStyle="1" w:styleId="Char4">
    <w:name w:val="Char"/>
    <w:basedOn w:val="a"/>
    <w:rsid w:val="00933F78"/>
    <w:pPr>
      <w:widowControl/>
      <w:spacing w:after="160" w:line="240" w:lineRule="exact"/>
      <w:jc w:val="left"/>
    </w:pPr>
    <w:rPr>
      <w:rFonts w:ascii="Verdana" w:eastAsia="仿宋_GB2312" w:hAnsi="Verdana" w:cs="Times New Roman"/>
      <w:sz w:val="24"/>
      <w:lang w:eastAsia="en-US"/>
    </w:rPr>
  </w:style>
  <w:style w:type="paragraph" w:styleId="ab">
    <w:name w:val="List Paragraph"/>
    <w:basedOn w:val="a"/>
    <w:uiPriority w:val="99"/>
    <w:unhideWhenUsed/>
    <w:qFormat/>
    <w:rsid w:val="00933F78"/>
    <w:pPr>
      <w:ind w:firstLineChars="200" w:firstLine="420"/>
    </w:pPr>
  </w:style>
  <w:style w:type="character" w:customStyle="1" w:styleId="font01">
    <w:name w:val="font01"/>
    <w:basedOn w:val="a0"/>
    <w:qFormat/>
    <w:rsid w:val="00766BA8"/>
    <w:rPr>
      <w:rFonts w:ascii="等线" w:eastAsia="等线" w:hAnsi="等线" w:cs="等线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207F2EF0-B4C0-464D-9965-D372AB5EFE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10</Pages>
  <Words>857</Words>
  <Characters>4887</Characters>
  <Application>Microsoft Office Word</Application>
  <DocSecurity>0</DocSecurity>
  <Lines>40</Lines>
  <Paragraphs>11</Paragraphs>
  <ScaleCrop>false</ScaleCrop>
  <Company>Sky123.Org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47</cp:revision>
  <cp:lastPrinted>2020-04-08T08:10:00Z</cp:lastPrinted>
  <dcterms:created xsi:type="dcterms:W3CDTF">2020-04-08T02:57:00Z</dcterms:created>
  <dcterms:modified xsi:type="dcterms:W3CDTF">2020-09-11T02:30:00Z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