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FB1" w:rsidRDefault="00E61FB1" w:rsidP="00E61FB1">
      <w:pPr>
        <w:rPr>
          <w:rFonts w:ascii="微软雅黑" w:eastAsia="微软雅黑" w:hAnsi="微软雅黑" w:cs="微软雅黑"/>
          <w:bCs/>
          <w:sz w:val="48"/>
          <w:szCs w:val="48"/>
        </w:rPr>
      </w:pPr>
    </w:p>
    <w:p w:rsidR="00E61FB1" w:rsidRPr="001F2B2E" w:rsidRDefault="00E61FB1" w:rsidP="00E61FB1">
      <w:pPr>
        <w:jc w:val="center"/>
        <w:rPr>
          <w:rFonts w:ascii="微软雅黑" w:eastAsia="微软雅黑" w:hAnsi="微软雅黑" w:cs="微软雅黑"/>
          <w:b/>
          <w:sz w:val="36"/>
          <w:szCs w:val="36"/>
        </w:rPr>
      </w:pPr>
      <w:r>
        <w:rPr>
          <w:rFonts w:ascii="微软雅黑" w:eastAsia="微软雅黑" w:hAnsi="微软雅黑" w:cs="微软雅黑" w:hint="eastAsia"/>
          <w:bCs/>
          <w:sz w:val="36"/>
          <w:szCs w:val="36"/>
        </w:rPr>
        <w:t>嘉兴市市场监督管理局</w:t>
      </w:r>
      <w:r w:rsidRPr="001F2B2E">
        <w:rPr>
          <w:rFonts w:ascii="微软雅黑" w:eastAsia="微软雅黑" w:hAnsi="微软雅黑" w:cs="微软雅黑" w:hint="eastAsia"/>
          <w:bCs/>
          <w:sz w:val="36"/>
          <w:szCs w:val="36"/>
        </w:rPr>
        <w:t>膜结构车棚采购及安装项目</w:t>
      </w:r>
    </w:p>
    <w:p w:rsidR="00E61FB1" w:rsidRDefault="00E61FB1" w:rsidP="00E61FB1">
      <w:pPr>
        <w:jc w:val="center"/>
        <w:rPr>
          <w:rFonts w:ascii="微软雅黑" w:eastAsia="微软雅黑" w:hAnsi="微软雅黑" w:cs="微软雅黑"/>
          <w:szCs w:val="21"/>
        </w:rPr>
      </w:pPr>
    </w:p>
    <w:p w:rsidR="00E61FB1" w:rsidRPr="00DE2201" w:rsidRDefault="00E61FB1" w:rsidP="00E61FB1">
      <w:pPr>
        <w:pStyle w:val="1"/>
        <w:keepNext w:val="0"/>
        <w:keepLines w:val="0"/>
        <w:numPr>
          <w:ilvl w:val="0"/>
          <w:numId w:val="0"/>
        </w:numPr>
        <w:spacing w:before="240" w:after="240" w:line="360" w:lineRule="auto"/>
        <w:jc w:val="center"/>
        <w:rPr>
          <w:rFonts w:ascii="微软雅黑" w:hAnsi="微软雅黑" w:cs="微软雅黑"/>
          <w:w w:val="90"/>
          <w:sz w:val="84"/>
          <w:szCs w:val="84"/>
        </w:rPr>
      </w:pPr>
    </w:p>
    <w:p w:rsidR="00E61FB1" w:rsidRDefault="00E61FB1" w:rsidP="00E61FB1">
      <w:pPr>
        <w:pStyle w:val="1"/>
        <w:keepNext w:val="0"/>
        <w:keepLines w:val="0"/>
        <w:numPr>
          <w:ilvl w:val="0"/>
          <w:numId w:val="0"/>
        </w:numPr>
        <w:spacing w:before="240" w:after="240" w:line="360" w:lineRule="auto"/>
        <w:jc w:val="center"/>
        <w:rPr>
          <w:rFonts w:ascii="微软雅黑" w:hAnsi="微软雅黑" w:cs="微软雅黑"/>
          <w:w w:val="90"/>
          <w:sz w:val="84"/>
          <w:szCs w:val="84"/>
        </w:rPr>
      </w:pPr>
      <w:bookmarkStart w:id="0" w:name="_Toc19316"/>
      <w:bookmarkStart w:id="1" w:name="_Toc8722"/>
      <w:bookmarkStart w:id="2" w:name="_Toc514768927"/>
      <w:r>
        <w:rPr>
          <w:rFonts w:ascii="微软雅黑" w:hAnsi="微软雅黑" w:cs="微软雅黑" w:hint="eastAsia"/>
          <w:w w:val="90"/>
          <w:sz w:val="84"/>
          <w:szCs w:val="84"/>
        </w:rPr>
        <w:t>询价文件</w:t>
      </w:r>
      <w:bookmarkEnd w:id="0"/>
      <w:bookmarkEnd w:id="1"/>
      <w:bookmarkEnd w:id="2"/>
    </w:p>
    <w:p w:rsidR="00E61FB1" w:rsidRDefault="00E61FB1" w:rsidP="00E61FB1">
      <w:pPr>
        <w:jc w:val="center"/>
        <w:rPr>
          <w:rFonts w:ascii="微软雅黑" w:eastAsia="微软雅黑" w:hAnsi="微软雅黑" w:cs="微软雅黑"/>
          <w:szCs w:val="21"/>
        </w:rPr>
      </w:pPr>
    </w:p>
    <w:p w:rsidR="00E61FB1" w:rsidRDefault="00E61FB1" w:rsidP="00E61FB1">
      <w:pPr>
        <w:jc w:val="center"/>
        <w:rPr>
          <w:rFonts w:ascii="微软雅黑" w:eastAsia="微软雅黑" w:hAnsi="微软雅黑" w:cs="微软雅黑"/>
          <w:szCs w:val="21"/>
        </w:rPr>
      </w:pPr>
    </w:p>
    <w:p w:rsidR="00E61FB1" w:rsidRDefault="00E61FB1" w:rsidP="00E61FB1">
      <w:pPr>
        <w:jc w:val="center"/>
        <w:rPr>
          <w:rFonts w:ascii="微软雅黑" w:eastAsia="微软雅黑" w:hAnsi="微软雅黑" w:cs="微软雅黑"/>
          <w:szCs w:val="21"/>
        </w:rPr>
      </w:pPr>
    </w:p>
    <w:p w:rsidR="00E61FB1" w:rsidRDefault="00E61FB1" w:rsidP="00E61FB1">
      <w:pPr>
        <w:rPr>
          <w:rFonts w:ascii="微软雅黑" w:eastAsia="微软雅黑" w:hAnsi="微软雅黑" w:cs="微软雅黑"/>
          <w:szCs w:val="21"/>
        </w:rPr>
      </w:pPr>
    </w:p>
    <w:p w:rsidR="00E61FB1" w:rsidRDefault="00E61FB1" w:rsidP="00E61FB1">
      <w:pPr>
        <w:adjustRightInd w:val="0"/>
        <w:snapToGrid w:val="0"/>
        <w:spacing w:line="800" w:lineRule="exact"/>
        <w:ind w:firstLineChars="200" w:firstLine="640"/>
        <w:rPr>
          <w:rFonts w:ascii="微软雅黑" w:eastAsia="微软雅黑" w:hAnsi="微软雅黑" w:cs="微软雅黑"/>
          <w:sz w:val="32"/>
          <w:szCs w:val="32"/>
          <w:u w:val="single"/>
        </w:rPr>
      </w:pPr>
      <w:r>
        <w:rPr>
          <w:rFonts w:ascii="微软雅黑" w:eastAsia="微软雅黑" w:hAnsi="微软雅黑" w:cs="微软雅黑" w:hint="eastAsia"/>
          <w:sz w:val="32"/>
          <w:szCs w:val="32"/>
          <w:lang w:val="zh-CN"/>
        </w:rPr>
        <w:t>项目编号：</w:t>
      </w:r>
      <w:r>
        <w:rPr>
          <w:rFonts w:ascii="微软雅黑" w:eastAsia="微软雅黑" w:hAnsi="微软雅黑" w:cs="微软雅黑" w:hint="eastAsia"/>
          <w:sz w:val="32"/>
          <w:szCs w:val="32"/>
          <w:u w:val="single"/>
        </w:rPr>
        <w:t xml:space="preserve">           </w:t>
      </w:r>
      <w:r w:rsidR="00EC76AA">
        <w:rPr>
          <w:rFonts w:ascii="微软雅黑" w:eastAsia="微软雅黑" w:hAnsi="微软雅黑" w:cs="微软雅黑" w:hint="eastAsia"/>
          <w:sz w:val="32"/>
          <w:szCs w:val="32"/>
          <w:u w:val="single"/>
        </w:rPr>
        <w:t xml:space="preserve">            </w:t>
      </w:r>
      <w:r>
        <w:rPr>
          <w:rFonts w:ascii="微软雅黑" w:eastAsia="微软雅黑" w:hAnsi="微软雅黑" w:cs="微软雅黑" w:hint="eastAsia"/>
          <w:sz w:val="32"/>
          <w:szCs w:val="32"/>
          <w:u w:val="single"/>
        </w:rPr>
        <w:t xml:space="preserve">        </w:t>
      </w:r>
    </w:p>
    <w:p w:rsidR="00E61FB1" w:rsidRPr="00530D3E" w:rsidRDefault="00E61FB1" w:rsidP="00E61FB1">
      <w:pPr>
        <w:adjustRightInd w:val="0"/>
        <w:snapToGrid w:val="0"/>
        <w:spacing w:line="800" w:lineRule="exact"/>
        <w:ind w:firstLineChars="200" w:firstLine="640"/>
        <w:rPr>
          <w:rFonts w:ascii="微软雅黑" w:eastAsia="微软雅黑" w:hAnsi="微软雅黑" w:cs="微软雅黑"/>
          <w:sz w:val="32"/>
          <w:szCs w:val="32"/>
          <w:u w:val="single"/>
        </w:rPr>
      </w:pPr>
      <w:r>
        <w:rPr>
          <w:rFonts w:ascii="微软雅黑" w:eastAsia="微软雅黑" w:hAnsi="微软雅黑" w:cs="微软雅黑" w:hint="eastAsia"/>
          <w:sz w:val="32"/>
          <w:szCs w:val="32"/>
          <w:lang w:val="zh-CN"/>
        </w:rPr>
        <w:t>采购单位：</w:t>
      </w:r>
      <w:r>
        <w:rPr>
          <w:rFonts w:ascii="微软雅黑" w:eastAsia="微软雅黑" w:hAnsi="微软雅黑" w:cs="微软雅黑" w:hint="eastAsia"/>
          <w:sz w:val="32"/>
          <w:szCs w:val="32"/>
          <w:u w:val="single"/>
        </w:rPr>
        <w:t xml:space="preserve">   嘉兴市市场监督管理局  </w:t>
      </w:r>
      <w:r>
        <w:rPr>
          <w:rFonts w:ascii="宋体" w:hint="eastAsia"/>
          <w:bCs/>
          <w:sz w:val="32"/>
          <w:u w:val="single"/>
        </w:rPr>
        <w:t xml:space="preserve"> (盖章)</w:t>
      </w:r>
    </w:p>
    <w:p w:rsidR="00E61FB1" w:rsidRDefault="00E61FB1" w:rsidP="00E61FB1">
      <w:pPr>
        <w:adjustRightInd w:val="0"/>
        <w:snapToGrid w:val="0"/>
        <w:spacing w:line="800" w:lineRule="exact"/>
        <w:ind w:firstLineChars="350" w:firstLine="1120"/>
        <w:rPr>
          <w:rFonts w:ascii="微软雅黑" w:eastAsia="微软雅黑" w:hAnsi="微软雅黑" w:cs="微软雅黑"/>
          <w:sz w:val="32"/>
          <w:szCs w:val="32"/>
          <w:u w:val="single"/>
          <w:lang w:val="zh-CN"/>
        </w:rPr>
      </w:pPr>
    </w:p>
    <w:p w:rsidR="00E61FB1" w:rsidRDefault="00E61FB1" w:rsidP="00E61FB1">
      <w:pPr>
        <w:adjustRightInd w:val="0"/>
        <w:snapToGrid w:val="0"/>
        <w:spacing w:line="800" w:lineRule="exact"/>
        <w:jc w:val="center"/>
        <w:rPr>
          <w:rFonts w:ascii="微软雅黑" w:eastAsia="微软雅黑" w:hAnsi="微软雅黑" w:cs="微软雅黑"/>
          <w:sz w:val="32"/>
          <w:szCs w:val="32"/>
        </w:rPr>
      </w:pPr>
      <w:r>
        <w:rPr>
          <w:rFonts w:ascii="微软雅黑" w:eastAsia="微软雅黑" w:hAnsi="微软雅黑" w:cs="微软雅黑" w:hint="eastAsia"/>
          <w:sz w:val="32"/>
          <w:szCs w:val="32"/>
          <w:lang w:val="zh-CN"/>
        </w:rPr>
        <w:t>2019年</w:t>
      </w:r>
      <w:r w:rsidR="001D67FD">
        <w:rPr>
          <w:rFonts w:ascii="微软雅黑" w:eastAsia="微软雅黑" w:hAnsi="微软雅黑" w:cs="微软雅黑" w:hint="eastAsia"/>
          <w:sz w:val="32"/>
          <w:szCs w:val="32"/>
          <w:lang w:val="zh-CN"/>
        </w:rPr>
        <w:t>7</w:t>
      </w:r>
      <w:r>
        <w:rPr>
          <w:rFonts w:ascii="微软雅黑" w:eastAsia="微软雅黑" w:hAnsi="微软雅黑" w:cs="微软雅黑" w:hint="eastAsia"/>
          <w:sz w:val="32"/>
          <w:szCs w:val="32"/>
        </w:rPr>
        <w:t>月</w:t>
      </w:r>
    </w:p>
    <w:p w:rsidR="00B10A66" w:rsidRDefault="00B10A66" w:rsidP="00B10A66">
      <w:pPr>
        <w:adjustRightInd w:val="0"/>
        <w:snapToGrid w:val="0"/>
        <w:spacing w:line="800" w:lineRule="exact"/>
        <w:jc w:val="center"/>
        <w:rPr>
          <w:rFonts w:ascii="华文中宋" w:eastAsia="华文中宋" w:hAnsi="华文中宋" w:cs="微软雅黑"/>
          <w:sz w:val="44"/>
          <w:szCs w:val="44"/>
        </w:rPr>
      </w:pPr>
    </w:p>
    <w:p w:rsidR="00B10A66" w:rsidRPr="00B10A66" w:rsidRDefault="00B10A66" w:rsidP="00B10A66">
      <w:pPr>
        <w:adjustRightInd w:val="0"/>
        <w:snapToGrid w:val="0"/>
        <w:spacing w:line="800" w:lineRule="exact"/>
        <w:jc w:val="center"/>
        <w:rPr>
          <w:rFonts w:ascii="华文中宋" w:eastAsia="华文中宋" w:hAnsi="华文中宋" w:cs="微软雅黑"/>
          <w:sz w:val="44"/>
          <w:szCs w:val="44"/>
        </w:rPr>
      </w:pPr>
      <w:r w:rsidRPr="00B10A66">
        <w:rPr>
          <w:rFonts w:ascii="华文中宋" w:eastAsia="华文中宋" w:hAnsi="华文中宋" w:cs="微软雅黑" w:hint="eastAsia"/>
          <w:sz w:val="44"/>
          <w:szCs w:val="44"/>
        </w:rPr>
        <w:lastRenderedPageBreak/>
        <w:t>目</w:t>
      </w:r>
      <w:r>
        <w:rPr>
          <w:rFonts w:ascii="华文中宋" w:eastAsia="华文中宋" w:hAnsi="华文中宋" w:cs="微软雅黑" w:hint="eastAsia"/>
          <w:sz w:val="44"/>
          <w:szCs w:val="44"/>
        </w:rPr>
        <w:t xml:space="preserve">    </w:t>
      </w:r>
      <w:r w:rsidRPr="00B10A66">
        <w:rPr>
          <w:rFonts w:ascii="华文中宋" w:eastAsia="华文中宋" w:hAnsi="华文中宋" w:cs="微软雅黑" w:hint="eastAsia"/>
          <w:sz w:val="44"/>
          <w:szCs w:val="44"/>
        </w:rPr>
        <w:t>录</w:t>
      </w:r>
    </w:p>
    <w:p w:rsidR="00B10A66" w:rsidRDefault="00B10A66" w:rsidP="00D67CB0">
      <w:pPr>
        <w:adjustRightInd w:val="0"/>
        <w:snapToGrid w:val="0"/>
        <w:spacing w:line="800" w:lineRule="exact"/>
        <w:rPr>
          <w:rFonts w:ascii="仿宋" w:eastAsia="仿宋" w:hAnsi="仿宋" w:cs="微软雅黑"/>
          <w:sz w:val="32"/>
          <w:szCs w:val="32"/>
        </w:rPr>
      </w:pPr>
    </w:p>
    <w:p w:rsidR="00D67CB0" w:rsidRDefault="00D67CB0" w:rsidP="00D67CB0">
      <w:pPr>
        <w:adjustRightInd w:val="0"/>
        <w:snapToGrid w:val="0"/>
        <w:spacing w:line="800" w:lineRule="exact"/>
        <w:rPr>
          <w:rFonts w:ascii="仿宋" w:eastAsia="仿宋" w:hAnsi="仿宋" w:cs="微软雅黑"/>
          <w:sz w:val="32"/>
          <w:szCs w:val="32"/>
        </w:rPr>
      </w:pPr>
      <w:r>
        <w:rPr>
          <w:rFonts w:ascii="仿宋" w:eastAsia="仿宋" w:hAnsi="仿宋" w:cs="微软雅黑" w:hint="eastAsia"/>
          <w:sz w:val="32"/>
          <w:szCs w:val="32"/>
        </w:rPr>
        <w:t>第一章 询价公告 ---------------------------</w:t>
      </w:r>
      <w:r w:rsidR="005F45B3">
        <w:rPr>
          <w:rFonts w:ascii="仿宋" w:eastAsia="仿宋" w:hAnsi="仿宋" w:cs="微软雅黑" w:hint="eastAsia"/>
          <w:sz w:val="32"/>
          <w:szCs w:val="32"/>
        </w:rPr>
        <w:t>--</w:t>
      </w:r>
      <w:r>
        <w:rPr>
          <w:rFonts w:ascii="仿宋" w:eastAsia="仿宋" w:hAnsi="仿宋" w:cs="微软雅黑" w:hint="eastAsia"/>
          <w:sz w:val="32"/>
          <w:szCs w:val="32"/>
        </w:rPr>
        <w:t>----1</w:t>
      </w:r>
    </w:p>
    <w:p w:rsidR="00D67CB0" w:rsidRDefault="00D67CB0" w:rsidP="00D67CB0">
      <w:pPr>
        <w:adjustRightInd w:val="0"/>
        <w:snapToGrid w:val="0"/>
        <w:spacing w:line="800" w:lineRule="exact"/>
        <w:rPr>
          <w:rFonts w:ascii="仿宋" w:eastAsia="仿宋" w:hAnsi="仿宋" w:cs="微软雅黑"/>
          <w:sz w:val="32"/>
          <w:szCs w:val="32"/>
        </w:rPr>
      </w:pPr>
      <w:r>
        <w:rPr>
          <w:rFonts w:ascii="仿宋" w:eastAsia="仿宋" w:hAnsi="仿宋" w:cs="微软雅黑" w:hint="eastAsia"/>
          <w:sz w:val="32"/>
          <w:szCs w:val="32"/>
        </w:rPr>
        <w:t>第二章</w:t>
      </w:r>
      <w:r w:rsidR="002D0263">
        <w:rPr>
          <w:rFonts w:ascii="仿宋" w:eastAsia="仿宋" w:hAnsi="仿宋" w:cs="微软雅黑" w:hint="eastAsia"/>
          <w:sz w:val="32"/>
          <w:szCs w:val="32"/>
        </w:rPr>
        <w:t xml:space="preserve"> </w:t>
      </w:r>
      <w:r>
        <w:rPr>
          <w:rFonts w:ascii="仿宋" w:eastAsia="仿宋" w:hAnsi="仿宋" w:cs="微软雅黑" w:hint="eastAsia"/>
          <w:sz w:val="32"/>
          <w:szCs w:val="32"/>
        </w:rPr>
        <w:t>前</w:t>
      </w:r>
      <w:r w:rsidR="005F45B3">
        <w:rPr>
          <w:rFonts w:ascii="仿宋" w:eastAsia="仿宋" w:hAnsi="仿宋" w:cs="微软雅黑" w:hint="eastAsia"/>
          <w:sz w:val="32"/>
          <w:szCs w:val="32"/>
        </w:rPr>
        <w:t>附表及投标须知----------------</w:t>
      </w:r>
      <w:r w:rsidR="00B10A66">
        <w:rPr>
          <w:rFonts w:ascii="仿宋" w:eastAsia="仿宋" w:hAnsi="仿宋" w:cs="微软雅黑" w:hint="eastAsia"/>
          <w:sz w:val="32"/>
          <w:szCs w:val="32"/>
        </w:rPr>
        <w:t>-</w:t>
      </w:r>
      <w:r w:rsidR="00D42D97">
        <w:rPr>
          <w:rFonts w:ascii="仿宋" w:eastAsia="仿宋" w:hAnsi="仿宋" w:cs="微软雅黑" w:hint="eastAsia"/>
          <w:sz w:val="32"/>
          <w:szCs w:val="32"/>
        </w:rPr>
        <w:t>------</w:t>
      </w:r>
      <w:r w:rsidR="005F45B3">
        <w:rPr>
          <w:rFonts w:ascii="仿宋" w:eastAsia="仿宋" w:hAnsi="仿宋" w:cs="微软雅黑" w:hint="eastAsia"/>
          <w:sz w:val="32"/>
          <w:szCs w:val="32"/>
        </w:rPr>
        <w:t>--</w:t>
      </w:r>
      <w:r w:rsidR="00D42D97">
        <w:rPr>
          <w:rFonts w:ascii="仿宋" w:eastAsia="仿宋" w:hAnsi="仿宋" w:cs="微软雅黑" w:hint="eastAsia"/>
          <w:sz w:val="32"/>
          <w:szCs w:val="32"/>
        </w:rPr>
        <w:t>-</w:t>
      </w:r>
      <w:r w:rsidR="00B10A66">
        <w:rPr>
          <w:rFonts w:ascii="仿宋" w:eastAsia="仿宋" w:hAnsi="仿宋" w:cs="微软雅黑" w:hint="eastAsia"/>
          <w:sz w:val="32"/>
          <w:szCs w:val="32"/>
        </w:rPr>
        <w:t>3</w:t>
      </w:r>
    </w:p>
    <w:p w:rsidR="00D67CB0" w:rsidRDefault="005F45B3" w:rsidP="00D67CB0">
      <w:pPr>
        <w:adjustRightInd w:val="0"/>
        <w:snapToGrid w:val="0"/>
        <w:spacing w:line="800" w:lineRule="exact"/>
        <w:rPr>
          <w:rFonts w:ascii="仿宋" w:eastAsia="仿宋" w:hAnsi="仿宋" w:cs="微软雅黑"/>
          <w:sz w:val="32"/>
          <w:szCs w:val="32"/>
        </w:rPr>
      </w:pPr>
      <w:r>
        <w:rPr>
          <w:rFonts w:ascii="仿宋" w:eastAsia="仿宋" w:hAnsi="仿宋" w:cs="微软雅黑" w:hint="eastAsia"/>
          <w:sz w:val="32"/>
          <w:szCs w:val="32"/>
        </w:rPr>
        <w:t>第三章</w:t>
      </w:r>
      <w:r w:rsidR="002D0263">
        <w:rPr>
          <w:rFonts w:ascii="仿宋" w:eastAsia="仿宋" w:hAnsi="仿宋" w:cs="微软雅黑" w:hint="eastAsia"/>
          <w:sz w:val="32"/>
          <w:szCs w:val="32"/>
        </w:rPr>
        <w:t xml:space="preserve"> </w:t>
      </w:r>
      <w:r w:rsidR="002A27FF">
        <w:rPr>
          <w:rFonts w:ascii="仿宋" w:eastAsia="仿宋" w:hAnsi="仿宋" w:cs="微软雅黑" w:hint="eastAsia"/>
          <w:sz w:val="32"/>
          <w:szCs w:val="32"/>
        </w:rPr>
        <w:t>采购内容及要求-------------------------</w:t>
      </w:r>
      <w:r w:rsidR="00B10A66">
        <w:rPr>
          <w:rFonts w:ascii="仿宋" w:eastAsia="仿宋" w:hAnsi="仿宋" w:cs="微软雅黑" w:hint="eastAsia"/>
          <w:sz w:val="32"/>
          <w:szCs w:val="32"/>
        </w:rPr>
        <w:t>---12</w:t>
      </w:r>
    </w:p>
    <w:p w:rsidR="002A27FF" w:rsidRDefault="002A27FF" w:rsidP="00D67CB0">
      <w:pPr>
        <w:adjustRightInd w:val="0"/>
        <w:snapToGrid w:val="0"/>
        <w:spacing w:line="800" w:lineRule="exact"/>
        <w:rPr>
          <w:rFonts w:ascii="仿宋" w:eastAsia="仿宋" w:hAnsi="仿宋" w:cs="微软雅黑"/>
          <w:sz w:val="32"/>
          <w:szCs w:val="32"/>
        </w:rPr>
      </w:pPr>
      <w:r>
        <w:rPr>
          <w:rFonts w:ascii="仿宋" w:eastAsia="仿宋" w:hAnsi="仿宋" w:cs="微软雅黑" w:hint="eastAsia"/>
          <w:sz w:val="32"/>
          <w:szCs w:val="32"/>
        </w:rPr>
        <w:t>第四章 采购合同----------------------------------</w:t>
      </w:r>
      <w:r w:rsidR="00B10A66">
        <w:rPr>
          <w:rFonts w:ascii="仿宋" w:eastAsia="仿宋" w:hAnsi="仿宋" w:cs="微软雅黑" w:hint="eastAsia"/>
          <w:sz w:val="32"/>
          <w:szCs w:val="32"/>
        </w:rPr>
        <w:t>14</w:t>
      </w:r>
    </w:p>
    <w:p w:rsidR="002A27FF" w:rsidRDefault="002A27FF" w:rsidP="00D67CB0">
      <w:pPr>
        <w:adjustRightInd w:val="0"/>
        <w:snapToGrid w:val="0"/>
        <w:spacing w:line="800" w:lineRule="exact"/>
        <w:rPr>
          <w:rFonts w:ascii="仿宋" w:eastAsia="仿宋" w:hAnsi="仿宋" w:cs="微软雅黑"/>
          <w:sz w:val="32"/>
          <w:szCs w:val="32"/>
        </w:rPr>
      </w:pPr>
      <w:r>
        <w:rPr>
          <w:rFonts w:ascii="仿宋" w:eastAsia="仿宋" w:hAnsi="仿宋" w:cs="微软雅黑" w:hint="eastAsia"/>
          <w:sz w:val="32"/>
          <w:szCs w:val="32"/>
        </w:rPr>
        <w:t>第五章 应提交的有关格式范例----------------------</w:t>
      </w:r>
      <w:r w:rsidR="00B10A66">
        <w:rPr>
          <w:rFonts w:ascii="仿宋" w:eastAsia="仿宋" w:hAnsi="仿宋" w:cs="微软雅黑" w:hint="eastAsia"/>
          <w:sz w:val="32"/>
          <w:szCs w:val="32"/>
        </w:rPr>
        <w:t>18</w:t>
      </w:r>
    </w:p>
    <w:p w:rsidR="00D67CB0" w:rsidRDefault="00D67CB0" w:rsidP="00D67CB0">
      <w:pPr>
        <w:adjustRightInd w:val="0"/>
        <w:snapToGrid w:val="0"/>
        <w:spacing w:line="800" w:lineRule="exact"/>
        <w:rPr>
          <w:rFonts w:ascii="仿宋" w:eastAsia="仿宋" w:hAnsi="仿宋" w:cs="微软雅黑"/>
          <w:sz w:val="32"/>
          <w:szCs w:val="32"/>
        </w:rPr>
      </w:pPr>
    </w:p>
    <w:p w:rsidR="00D67CB0" w:rsidRDefault="00D67CB0" w:rsidP="00D67CB0">
      <w:pPr>
        <w:adjustRightInd w:val="0"/>
        <w:snapToGrid w:val="0"/>
        <w:spacing w:line="800" w:lineRule="exact"/>
        <w:rPr>
          <w:rFonts w:ascii="仿宋" w:eastAsia="仿宋" w:hAnsi="仿宋" w:cs="微软雅黑"/>
          <w:sz w:val="32"/>
          <w:szCs w:val="32"/>
        </w:rPr>
      </w:pPr>
    </w:p>
    <w:p w:rsidR="00D67CB0" w:rsidRDefault="00D67CB0" w:rsidP="00D67CB0">
      <w:pPr>
        <w:adjustRightInd w:val="0"/>
        <w:snapToGrid w:val="0"/>
        <w:spacing w:line="800" w:lineRule="exact"/>
        <w:rPr>
          <w:rFonts w:ascii="仿宋" w:eastAsia="仿宋" w:hAnsi="仿宋" w:cs="微软雅黑"/>
          <w:sz w:val="32"/>
          <w:szCs w:val="32"/>
        </w:rPr>
      </w:pPr>
    </w:p>
    <w:p w:rsidR="00D67CB0" w:rsidRPr="00D67CB0" w:rsidRDefault="00D67CB0" w:rsidP="00D67CB0">
      <w:pPr>
        <w:adjustRightInd w:val="0"/>
        <w:snapToGrid w:val="0"/>
        <w:spacing w:line="800" w:lineRule="exact"/>
        <w:rPr>
          <w:rFonts w:ascii="仿宋" w:eastAsia="仿宋" w:hAnsi="仿宋" w:cs="微软雅黑"/>
          <w:sz w:val="32"/>
          <w:szCs w:val="32"/>
        </w:rPr>
      </w:pPr>
    </w:p>
    <w:p w:rsidR="00D67CB0" w:rsidRPr="00D67CB0" w:rsidRDefault="00D67CB0" w:rsidP="00D67CB0">
      <w:pPr>
        <w:adjustRightInd w:val="0"/>
        <w:snapToGrid w:val="0"/>
        <w:spacing w:line="800" w:lineRule="exact"/>
        <w:rPr>
          <w:rFonts w:ascii="仿宋" w:eastAsia="仿宋" w:hAnsi="仿宋" w:cs="微软雅黑"/>
          <w:sz w:val="32"/>
          <w:szCs w:val="32"/>
        </w:rPr>
      </w:pPr>
    </w:p>
    <w:p w:rsidR="00D67CB0" w:rsidRDefault="00D67CB0">
      <w:pPr>
        <w:rPr>
          <w:rFonts w:ascii="仿宋" w:eastAsia="仿宋" w:hAnsi="仿宋"/>
          <w:sz w:val="32"/>
          <w:szCs w:val="32"/>
        </w:rPr>
      </w:pPr>
    </w:p>
    <w:p w:rsidR="00D42D97" w:rsidRDefault="00D42D97">
      <w:pPr>
        <w:rPr>
          <w:rFonts w:ascii="仿宋" w:eastAsia="仿宋" w:hAnsi="仿宋"/>
          <w:sz w:val="32"/>
          <w:szCs w:val="32"/>
        </w:rPr>
      </w:pPr>
    </w:p>
    <w:p w:rsidR="00D42D97" w:rsidRDefault="00D42D97">
      <w:pPr>
        <w:rPr>
          <w:rFonts w:ascii="仿宋" w:eastAsia="仿宋" w:hAnsi="仿宋"/>
          <w:sz w:val="32"/>
          <w:szCs w:val="32"/>
        </w:rPr>
      </w:pPr>
    </w:p>
    <w:p w:rsidR="00D42D97" w:rsidRDefault="00D42D97">
      <w:pPr>
        <w:rPr>
          <w:rFonts w:ascii="仿宋" w:eastAsia="仿宋" w:hAnsi="仿宋"/>
          <w:sz w:val="32"/>
          <w:szCs w:val="32"/>
        </w:rPr>
      </w:pPr>
    </w:p>
    <w:p w:rsidR="00D42D97" w:rsidRDefault="00D42D97">
      <w:pPr>
        <w:rPr>
          <w:rFonts w:ascii="仿宋" w:eastAsia="仿宋" w:hAnsi="仿宋"/>
          <w:sz w:val="32"/>
          <w:szCs w:val="32"/>
        </w:rPr>
      </w:pPr>
    </w:p>
    <w:p w:rsidR="00D42D97" w:rsidRDefault="00D42D97">
      <w:pPr>
        <w:rPr>
          <w:rFonts w:ascii="仿宋" w:eastAsia="仿宋" w:hAnsi="仿宋"/>
          <w:sz w:val="32"/>
          <w:szCs w:val="32"/>
        </w:rPr>
      </w:pPr>
    </w:p>
    <w:p w:rsidR="00E43F0D" w:rsidRDefault="00E43F0D">
      <w:pPr>
        <w:rPr>
          <w:rFonts w:ascii="仿宋" w:eastAsia="仿宋" w:hAnsi="仿宋"/>
          <w:sz w:val="32"/>
          <w:szCs w:val="32"/>
        </w:rPr>
      </w:pPr>
    </w:p>
    <w:p w:rsidR="00E61FB1" w:rsidRPr="002D34AD" w:rsidRDefault="00E61FB1" w:rsidP="00003FD7">
      <w:pPr>
        <w:spacing w:beforeLines="50" w:afterLines="50" w:line="500" w:lineRule="exact"/>
        <w:ind w:rightChars="98" w:right="206"/>
        <w:jc w:val="center"/>
        <w:rPr>
          <w:rStyle w:val="1Char"/>
          <w:rFonts w:ascii="仿宋_GB2312" w:eastAsia="仿宋_GB2312"/>
          <w:b/>
          <w:sz w:val="32"/>
          <w:szCs w:val="32"/>
        </w:rPr>
      </w:pPr>
      <w:bookmarkStart w:id="3" w:name="_Toc514768928"/>
      <w:r w:rsidRPr="002D34AD">
        <w:rPr>
          <w:rStyle w:val="1Char"/>
          <w:rFonts w:ascii="仿宋_GB2312" w:eastAsia="仿宋_GB2312" w:hint="eastAsia"/>
          <w:b/>
          <w:sz w:val="32"/>
          <w:szCs w:val="32"/>
        </w:rPr>
        <w:t>第一章  询价公告</w:t>
      </w:r>
      <w:bookmarkEnd w:id="3"/>
    </w:p>
    <w:tbl>
      <w:tblPr>
        <w:tblW w:w="4500" w:type="pct"/>
        <w:jc w:val="center"/>
        <w:tblCellSpacing w:w="15" w:type="dxa"/>
        <w:tblCellMar>
          <w:top w:w="15" w:type="dxa"/>
          <w:left w:w="15" w:type="dxa"/>
          <w:bottom w:w="15" w:type="dxa"/>
          <w:right w:w="15" w:type="dxa"/>
        </w:tblCellMar>
        <w:tblLook w:val="04A0"/>
      </w:tblPr>
      <w:tblGrid>
        <w:gridCol w:w="8341"/>
      </w:tblGrid>
      <w:tr w:rsidR="009C1B61" w:rsidRPr="00C973B4" w:rsidTr="00CF742A">
        <w:trPr>
          <w:tblCellSpacing w:w="15" w:type="dxa"/>
          <w:jc w:val="center"/>
        </w:trPr>
        <w:tc>
          <w:tcPr>
            <w:tcW w:w="0" w:type="auto"/>
            <w:vAlign w:val="center"/>
            <w:hideMark/>
          </w:tcPr>
          <w:p w:rsidR="009C1B61" w:rsidRPr="00C973B4" w:rsidRDefault="009C1B61" w:rsidP="009C1B61">
            <w:pPr>
              <w:widowControl/>
              <w:spacing w:line="300" w:lineRule="atLeast"/>
              <w:jc w:val="center"/>
              <w:rPr>
                <w:rFonts w:ascii="微软雅黑" w:eastAsia="微软雅黑" w:hAnsi="微软雅黑" w:cs="宋体"/>
                <w:color w:val="3D3D3D"/>
                <w:kern w:val="0"/>
                <w:sz w:val="18"/>
                <w:szCs w:val="18"/>
              </w:rPr>
            </w:pPr>
          </w:p>
        </w:tc>
      </w:tr>
      <w:tr w:rsidR="009C1B61" w:rsidRPr="002A27FF" w:rsidTr="00CF742A">
        <w:trPr>
          <w:tblCellSpacing w:w="15" w:type="dxa"/>
          <w:jc w:val="center"/>
        </w:trPr>
        <w:tc>
          <w:tcPr>
            <w:tcW w:w="0" w:type="auto"/>
            <w:vAlign w:val="center"/>
            <w:hideMark/>
          </w:tcPr>
          <w:p w:rsidR="009C1B61" w:rsidRPr="002A27FF" w:rsidRDefault="009C1B61" w:rsidP="00791342">
            <w:pPr>
              <w:pStyle w:val="a9"/>
              <w:shd w:val="clear" w:color="auto" w:fill="FFFFFF"/>
              <w:spacing w:before="120" w:beforeAutospacing="0" w:after="0" w:afterAutospacing="0"/>
              <w:ind w:firstLineChars="200" w:firstLine="560"/>
              <w:rPr>
                <w:rFonts w:ascii="仿宋_GB2312" w:eastAsia="仿宋_GB2312" w:hAnsi="仿宋"/>
                <w:bCs/>
                <w:color w:val="333333"/>
                <w:sz w:val="28"/>
                <w:szCs w:val="28"/>
              </w:rPr>
            </w:pPr>
            <w:r w:rsidRPr="002A27FF">
              <w:rPr>
                <w:rFonts w:ascii="仿宋_GB2312" w:eastAsia="仿宋_GB2312" w:hAnsi="仿宋" w:hint="eastAsia"/>
                <w:bCs/>
                <w:color w:val="333333"/>
                <w:sz w:val="28"/>
                <w:szCs w:val="28"/>
              </w:rPr>
              <w:t>根据《中华人民共和国政府采购法》及政府采购管理等有关规定，经嘉兴市财政局核准，嘉兴市市场监督管理局膜结构车棚采购及安装项目进行公开询价采购，欢迎有意向的供应商参加本次询价活动。</w:t>
            </w:r>
          </w:p>
          <w:p w:rsidR="009C1B61" w:rsidRPr="002A27FF" w:rsidRDefault="009C1B61" w:rsidP="00791342">
            <w:pPr>
              <w:pStyle w:val="a9"/>
              <w:shd w:val="clear" w:color="auto" w:fill="FFFFFF"/>
              <w:spacing w:before="0" w:beforeAutospacing="0" w:after="0" w:afterAutospacing="0"/>
              <w:ind w:firstLineChars="200" w:firstLine="562"/>
              <w:rPr>
                <w:rFonts w:ascii="仿宋_GB2312" w:eastAsia="仿宋_GB2312" w:hAnsi="仿宋"/>
                <w:bCs/>
                <w:color w:val="333333"/>
                <w:sz w:val="28"/>
                <w:szCs w:val="28"/>
              </w:rPr>
            </w:pPr>
            <w:r w:rsidRPr="002A27FF">
              <w:rPr>
                <w:rFonts w:ascii="仿宋_GB2312" w:eastAsia="仿宋_GB2312" w:hAnsi="仿宋" w:hint="eastAsia"/>
                <w:b/>
                <w:bCs/>
                <w:color w:val="333333"/>
                <w:sz w:val="28"/>
                <w:szCs w:val="28"/>
              </w:rPr>
              <w:t>一、项目名称</w:t>
            </w:r>
            <w:r w:rsidRPr="002A27FF">
              <w:rPr>
                <w:rFonts w:ascii="仿宋_GB2312" w:eastAsia="仿宋_GB2312" w:hAnsi="仿宋" w:hint="eastAsia"/>
                <w:bCs/>
                <w:color w:val="333333"/>
                <w:sz w:val="28"/>
                <w:szCs w:val="28"/>
              </w:rPr>
              <w:t>：嘉兴市市场监督管理局膜结构车棚采购及安装项目</w:t>
            </w:r>
          </w:p>
          <w:p w:rsidR="009C1B61" w:rsidRPr="002A27FF" w:rsidRDefault="009C1B61" w:rsidP="00791342">
            <w:pPr>
              <w:pStyle w:val="a9"/>
              <w:shd w:val="clear" w:color="auto" w:fill="FFFFFF"/>
              <w:spacing w:before="0" w:beforeAutospacing="0" w:after="0" w:afterAutospacing="0"/>
              <w:ind w:firstLineChars="200" w:firstLine="562"/>
              <w:rPr>
                <w:rFonts w:ascii="仿宋_GB2312" w:eastAsia="仿宋_GB2312" w:hAnsi="仿宋"/>
                <w:bCs/>
                <w:color w:val="333333"/>
                <w:sz w:val="28"/>
                <w:szCs w:val="28"/>
              </w:rPr>
            </w:pPr>
            <w:r w:rsidRPr="002A27FF">
              <w:rPr>
                <w:rFonts w:ascii="仿宋_GB2312" w:eastAsia="仿宋_GB2312" w:hAnsi="仿宋" w:hint="eastAsia"/>
                <w:b/>
                <w:bCs/>
                <w:color w:val="333333"/>
                <w:sz w:val="28"/>
                <w:szCs w:val="28"/>
              </w:rPr>
              <w:t>二、项目编号</w:t>
            </w:r>
            <w:r w:rsidRPr="002A27FF">
              <w:rPr>
                <w:rFonts w:ascii="仿宋_GB2312" w:eastAsia="仿宋_GB2312" w:hAnsi="仿宋" w:hint="eastAsia"/>
                <w:bCs/>
                <w:color w:val="333333"/>
                <w:sz w:val="28"/>
                <w:szCs w:val="28"/>
              </w:rPr>
              <w:t>：</w:t>
            </w:r>
            <w:r w:rsidR="00CA1055" w:rsidRPr="00520184">
              <w:rPr>
                <w:rFonts w:ascii="仿宋_GB2312" w:eastAsia="仿宋_GB2312" w:hAnsi="仿宋"/>
                <w:bCs/>
                <w:color w:val="333333"/>
                <w:sz w:val="28"/>
                <w:szCs w:val="28"/>
              </w:rPr>
              <w:t>BI_BL_0111046</w:t>
            </w:r>
          </w:p>
          <w:p w:rsidR="009C1B61" w:rsidRPr="002A27FF" w:rsidRDefault="009C1B61" w:rsidP="00791342">
            <w:pPr>
              <w:pStyle w:val="a9"/>
              <w:shd w:val="clear" w:color="auto" w:fill="FFFFFF"/>
              <w:spacing w:before="0" w:beforeAutospacing="0" w:after="0" w:afterAutospacing="0"/>
              <w:ind w:firstLineChars="200" w:firstLine="562"/>
              <w:rPr>
                <w:rFonts w:ascii="仿宋_GB2312" w:eastAsia="仿宋_GB2312" w:hAnsi="仿宋"/>
                <w:bCs/>
                <w:color w:val="333333"/>
                <w:sz w:val="28"/>
                <w:szCs w:val="28"/>
              </w:rPr>
            </w:pPr>
            <w:r w:rsidRPr="002A27FF">
              <w:rPr>
                <w:rFonts w:ascii="仿宋_GB2312" w:eastAsia="仿宋_GB2312" w:hAnsi="仿宋" w:hint="eastAsia"/>
                <w:b/>
                <w:bCs/>
                <w:color w:val="333333"/>
                <w:sz w:val="28"/>
                <w:szCs w:val="28"/>
              </w:rPr>
              <w:t>三、采购内容</w:t>
            </w:r>
            <w:r w:rsidRPr="002A27FF">
              <w:rPr>
                <w:rFonts w:ascii="仿宋_GB2312" w:eastAsia="仿宋_GB2312" w:hAnsi="仿宋" w:hint="eastAsia"/>
                <w:bCs/>
                <w:color w:val="333333"/>
                <w:sz w:val="28"/>
                <w:szCs w:val="28"/>
              </w:rPr>
              <w:t>：嘉兴市市场监督管理局膜结构车棚采购及安装项目</w:t>
            </w:r>
          </w:p>
          <w:p w:rsidR="009C1B61" w:rsidRPr="002A27FF" w:rsidRDefault="009C1B61" w:rsidP="00791342">
            <w:pPr>
              <w:pStyle w:val="a9"/>
              <w:shd w:val="clear" w:color="auto" w:fill="FFFFFF"/>
              <w:spacing w:before="0" w:beforeAutospacing="0" w:after="0" w:afterAutospacing="0"/>
              <w:ind w:firstLineChars="200" w:firstLine="560"/>
              <w:rPr>
                <w:rFonts w:ascii="仿宋_GB2312" w:eastAsia="仿宋_GB2312" w:hAnsi="仿宋"/>
                <w:bCs/>
                <w:color w:val="333333"/>
                <w:sz w:val="28"/>
                <w:szCs w:val="28"/>
              </w:rPr>
            </w:pPr>
            <w:r w:rsidRPr="002A27FF">
              <w:rPr>
                <w:rFonts w:ascii="仿宋_GB2312" w:eastAsia="仿宋_GB2312" w:hAnsi="仿宋" w:hint="eastAsia"/>
                <w:bCs/>
                <w:color w:val="333333"/>
                <w:sz w:val="28"/>
                <w:szCs w:val="28"/>
              </w:rPr>
              <w:t>预算</w:t>
            </w:r>
            <w:r w:rsidR="00694651" w:rsidRPr="002A27FF">
              <w:rPr>
                <w:rFonts w:ascii="仿宋_GB2312" w:eastAsia="仿宋_GB2312" w:hAnsi="仿宋" w:hint="eastAsia"/>
                <w:bCs/>
                <w:color w:val="333333"/>
                <w:sz w:val="28"/>
                <w:szCs w:val="28"/>
              </w:rPr>
              <w:t>金</w:t>
            </w:r>
            <w:r w:rsidR="00D42D97">
              <w:rPr>
                <w:rFonts w:ascii="仿宋_GB2312" w:eastAsia="仿宋_GB2312" w:hAnsi="仿宋" w:hint="eastAsia"/>
                <w:bCs/>
                <w:color w:val="333333"/>
                <w:sz w:val="28"/>
                <w:szCs w:val="28"/>
              </w:rPr>
              <w:t>额</w:t>
            </w:r>
            <w:r w:rsidR="00CA1055">
              <w:rPr>
                <w:rFonts w:ascii="仿宋_GB2312" w:eastAsia="仿宋_GB2312" w:hAnsi="仿宋" w:hint="eastAsia"/>
                <w:bCs/>
                <w:color w:val="333333"/>
                <w:sz w:val="28"/>
                <w:szCs w:val="28"/>
              </w:rPr>
              <w:t>485</w:t>
            </w:r>
            <w:r w:rsidR="00CA1055" w:rsidRPr="002A27FF">
              <w:rPr>
                <w:rFonts w:ascii="仿宋_GB2312" w:eastAsia="仿宋_GB2312" w:hAnsi="仿宋" w:hint="eastAsia"/>
                <w:bCs/>
                <w:color w:val="333333"/>
                <w:sz w:val="28"/>
                <w:szCs w:val="28"/>
              </w:rPr>
              <w:t>000</w:t>
            </w:r>
            <w:r w:rsidRPr="002A27FF">
              <w:rPr>
                <w:rFonts w:ascii="仿宋_GB2312" w:eastAsia="仿宋_GB2312" w:hAnsi="仿宋" w:hint="eastAsia"/>
                <w:bCs/>
                <w:color w:val="333333"/>
                <w:sz w:val="28"/>
                <w:szCs w:val="28"/>
              </w:rPr>
              <w:t>元（详见本询价文件第三章）。</w:t>
            </w:r>
          </w:p>
          <w:p w:rsidR="009C1B61" w:rsidRPr="002A27FF" w:rsidRDefault="009C1B61" w:rsidP="00791342">
            <w:pPr>
              <w:pStyle w:val="a9"/>
              <w:shd w:val="clear" w:color="auto" w:fill="FFFFFF"/>
              <w:spacing w:before="0" w:beforeAutospacing="0" w:after="0" w:afterAutospacing="0"/>
              <w:ind w:firstLineChars="200" w:firstLine="562"/>
              <w:rPr>
                <w:rFonts w:ascii="仿宋_GB2312" w:eastAsia="仿宋_GB2312" w:hAnsi="仿宋"/>
                <w:bCs/>
                <w:color w:val="333333"/>
                <w:sz w:val="28"/>
                <w:szCs w:val="28"/>
              </w:rPr>
            </w:pPr>
            <w:r w:rsidRPr="002A27FF">
              <w:rPr>
                <w:rFonts w:ascii="仿宋_GB2312" w:eastAsia="仿宋_GB2312" w:hAnsi="仿宋" w:hint="eastAsia"/>
                <w:b/>
                <w:bCs/>
                <w:color w:val="333333"/>
                <w:sz w:val="28"/>
                <w:szCs w:val="28"/>
              </w:rPr>
              <w:t>四、</w:t>
            </w:r>
            <w:r w:rsidR="002A27FF" w:rsidRPr="002A27FF">
              <w:rPr>
                <w:rFonts w:ascii="仿宋_GB2312" w:eastAsia="仿宋_GB2312" w:hAnsi="仿宋" w:hint="eastAsia"/>
                <w:b/>
                <w:bCs/>
                <w:color w:val="333333"/>
                <w:sz w:val="28"/>
                <w:szCs w:val="28"/>
              </w:rPr>
              <w:t>合格投标人的资格要求</w:t>
            </w:r>
          </w:p>
          <w:p w:rsidR="009C1B61" w:rsidRPr="002A27FF" w:rsidRDefault="009C1B61" w:rsidP="00791342">
            <w:pPr>
              <w:pStyle w:val="a9"/>
              <w:shd w:val="clear" w:color="auto" w:fill="FFFFFF"/>
              <w:spacing w:before="120" w:beforeAutospacing="0" w:after="0" w:afterAutospacing="0"/>
              <w:ind w:firstLineChars="200" w:firstLine="560"/>
              <w:rPr>
                <w:rFonts w:ascii="仿宋_GB2312" w:eastAsia="仿宋_GB2312" w:hAnsi="仿宋"/>
                <w:bCs/>
                <w:color w:val="333333"/>
                <w:sz w:val="28"/>
                <w:szCs w:val="28"/>
              </w:rPr>
            </w:pPr>
            <w:r w:rsidRPr="002A27FF">
              <w:rPr>
                <w:rFonts w:ascii="仿宋_GB2312" w:eastAsia="仿宋_GB2312" w:hAnsi="仿宋" w:hint="eastAsia"/>
                <w:bCs/>
                <w:color w:val="333333"/>
                <w:sz w:val="28"/>
                <w:szCs w:val="28"/>
              </w:rPr>
              <w:t>1.符合《中华人民共和国政府采购法》第二十二条</w:t>
            </w:r>
            <w:r w:rsidR="002A27FF" w:rsidRPr="002A27FF">
              <w:rPr>
                <w:rFonts w:ascii="仿宋_GB2312" w:eastAsia="仿宋_GB2312" w:hAnsi="仿宋" w:hint="eastAsia"/>
                <w:bCs/>
                <w:color w:val="333333"/>
                <w:sz w:val="28"/>
                <w:szCs w:val="28"/>
              </w:rPr>
              <w:t>（⑴具有独立承担民事责任的能力；⑵具有良好的商业信誉和健全的财务会计制度；⑶具有履行合同所必需的设备和专业技术能力；⑷有依法缴纳税收和社会保障资金的良好记录；⑸参加政府采购活动前三年，在经营活动中没有重大违法记录；⑹法律、行政法规规定的其他条件</w:t>
            </w:r>
            <w:proofErr w:type="gramStart"/>
            <w:r w:rsidR="002A27FF" w:rsidRPr="002A27FF">
              <w:rPr>
                <w:rFonts w:ascii="仿宋_GB2312" w:eastAsia="仿宋_GB2312" w:hAnsi="仿宋" w:hint="eastAsia"/>
                <w:bCs/>
                <w:color w:val="333333"/>
                <w:sz w:val="28"/>
                <w:szCs w:val="28"/>
              </w:rPr>
              <w:t>之供应</w:t>
            </w:r>
            <w:proofErr w:type="gramEnd"/>
            <w:r w:rsidR="002A27FF" w:rsidRPr="002A27FF">
              <w:rPr>
                <w:rFonts w:ascii="仿宋_GB2312" w:eastAsia="仿宋_GB2312" w:hAnsi="仿宋" w:hint="eastAsia"/>
                <w:bCs/>
                <w:color w:val="333333"/>
                <w:sz w:val="28"/>
                <w:szCs w:val="28"/>
              </w:rPr>
              <w:t>商资格规定）</w:t>
            </w:r>
            <w:r w:rsidRPr="002A27FF">
              <w:rPr>
                <w:rFonts w:ascii="仿宋_GB2312" w:eastAsia="仿宋_GB2312" w:hAnsi="仿宋" w:hint="eastAsia"/>
                <w:bCs/>
                <w:color w:val="333333"/>
                <w:sz w:val="28"/>
                <w:szCs w:val="28"/>
              </w:rPr>
              <w:t>要求；</w:t>
            </w:r>
          </w:p>
          <w:p w:rsidR="002A27FF" w:rsidRDefault="009C1B61" w:rsidP="009C1B61">
            <w:pPr>
              <w:pStyle w:val="a9"/>
              <w:shd w:val="clear" w:color="auto" w:fill="FFFFFF"/>
              <w:spacing w:before="120" w:beforeAutospacing="0" w:after="0" w:afterAutospacing="0"/>
              <w:rPr>
                <w:rFonts w:ascii="仿宋_GB2312" w:eastAsia="仿宋_GB2312" w:hAnsi="仿宋"/>
                <w:bCs/>
                <w:color w:val="333333"/>
                <w:sz w:val="28"/>
                <w:szCs w:val="28"/>
              </w:rPr>
            </w:pPr>
            <w:r w:rsidRPr="002A27FF">
              <w:rPr>
                <w:rFonts w:ascii="仿宋_GB2312" w:eastAsia="仿宋_GB2312" w:hAnsi="仿宋" w:hint="eastAsia"/>
                <w:bCs/>
                <w:color w:val="333333"/>
                <w:sz w:val="28"/>
                <w:szCs w:val="28"/>
              </w:rPr>
              <w:t> </w:t>
            </w:r>
            <w:r w:rsidR="002A27FF">
              <w:rPr>
                <w:rFonts w:ascii="仿宋_GB2312" w:eastAsia="仿宋_GB2312" w:hAnsi="仿宋" w:hint="eastAsia"/>
                <w:bCs/>
                <w:color w:val="333333"/>
                <w:sz w:val="28"/>
                <w:szCs w:val="28"/>
              </w:rPr>
              <w:t xml:space="preserve"> </w:t>
            </w:r>
            <w:r w:rsidR="002A27FF" w:rsidRPr="002A27FF">
              <w:rPr>
                <w:rFonts w:ascii="仿宋_GB2312" w:eastAsia="仿宋_GB2312" w:hAnsi="仿宋" w:hint="eastAsia"/>
                <w:bCs/>
                <w:color w:val="333333"/>
                <w:sz w:val="28"/>
                <w:szCs w:val="28"/>
              </w:rPr>
              <w:t>⒉未被“信用中国”（www.creditchina.gov.cn）、中国政府采购网（www.ccgp.gov.cn）列入失信被执行人、重大税收违法案件当事人名单、政府采购严重违法失信行为记录名单。</w:t>
            </w:r>
          </w:p>
          <w:p w:rsidR="002A27FF" w:rsidRPr="002A27FF" w:rsidRDefault="002A27FF" w:rsidP="00791342">
            <w:pPr>
              <w:spacing w:line="480" w:lineRule="exact"/>
              <w:ind w:firstLineChars="200" w:firstLine="562"/>
              <w:rPr>
                <w:rFonts w:ascii="仿宋_GB2312" w:eastAsia="仿宋_GB2312" w:hAnsi="仿宋" w:cs="宋体"/>
                <w:b/>
                <w:bCs/>
                <w:color w:val="333333"/>
                <w:kern w:val="0"/>
                <w:sz w:val="28"/>
                <w:szCs w:val="28"/>
              </w:rPr>
            </w:pPr>
            <w:r w:rsidRPr="002A27FF">
              <w:rPr>
                <w:rFonts w:ascii="仿宋_GB2312" w:eastAsia="仿宋_GB2312" w:hAnsi="仿宋" w:cs="宋体" w:hint="eastAsia"/>
                <w:b/>
                <w:bCs/>
                <w:color w:val="333333"/>
                <w:kern w:val="0"/>
                <w:sz w:val="28"/>
                <w:szCs w:val="28"/>
              </w:rPr>
              <w:t>五、投标人特定资格要求</w:t>
            </w:r>
          </w:p>
          <w:p w:rsidR="009C1B61" w:rsidRPr="002A27FF" w:rsidRDefault="002A27FF" w:rsidP="00791342">
            <w:pPr>
              <w:pStyle w:val="a9"/>
              <w:shd w:val="clear" w:color="auto" w:fill="FFFFFF"/>
              <w:spacing w:before="120" w:beforeAutospacing="0" w:after="0" w:afterAutospacing="0"/>
              <w:ind w:firstLineChars="200" w:firstLine="560"/>
              <w:rPr>
                <w:rFonts w:ascii="仿宋_GB2312" w:eastAsia="仿宋_GB2312" w:hAnsi="仿宋"/>
                <w:bCs/>
                <w:color w:val="333333"/>
                <w:sz w:val="28"/>
                <w:szCs w:val="28"/>
              </w:rPr>
            </w:pPr>
            <w:r>
              <w:rPr>
                <w:rFonts w:ascii="仿宋_GB2312" w:eastAsia="仿宋_GB2312" w:hAnsi="仿宋" w:hint="eastAsia"/>
                <w:bCs/>
                <w:color w:val="333333"/>
                <w:sz w:val="28"/>
                <w:szCs w:val="28"/>
              </w:rPr>
              <w:t>⒈</w:t>
            </w:r>
            <w:r w:rsidR="009C1B61" w:rsidRPr="002A27FF">
              <w:rPr>
                <w:rFonts w:ascii="仿宋_GB2312" w:eastAsia="仿宋_GB2312" w:hAnsi="仿宋" w:hint="eastAsia"/>
                <w:bCs/>
                <w:color w:val="333333"/>
                <w:sz w:val="28"/>
                <w:szCs w:val="28"/>
              </w:rPr>
              <w:t>具有履行合同所必须的人员和专业技术能力；</w:t>
            </w:r>
          </w:p>
          <w:p w:rsidR="009C1B61" w:rsidRPr="002A27FF" w:rsidRDefault="002A27FF" w:rsidP="00791342">
            <w:pPr>
              <w:pStyle w:val="a9"/>
              <w:shd w:val="clear" w:color="auto" w:fill="FFFFFF"/>
              <w:spacing w:before="0" w:beforeAutospacing="0" w:after="0" w:afterAutospacing="0"/>
              <w:ind w:firstLineChars="200" w:firstLine="560"/>
              <w:rPr>
                <w:rFonts w:ascii="仿宋_GB2312" w:eastAsia="仿宋_GB2312" w:hAnsi="仿宋"/>
                <w:bCs/>
                <w:color w:val="333333"/>
                <w:sz w:val="28"/>
                <w:szCs w:val="28"/>
              </w:rPr>
            </w:pPr>
            <w:r>
              <w:rPr>
                <w:rFonts w:ascii="仿宋_GB2312" w:eastAsia="仿宋_GB2312" w:hAnsi="仿宋" w:hint="eastAsia"/>
                <w:bCs/>
                <w:color w:val="333333"/>
                <w:sz w:val="28"/>
                <w:szCs w:val="28"/>
              </w:rPr>
              <w:t>⒉</w:t>
            </w:r>
            <w:r w:rsidR="009C1B61" w:rsidRPr="002A27FF">
              <w:rPr>
                <w:rFonts w:ascii="仿宋_GB2312" w:eastAsia="仿宋_GB2312" w:hAnsi="仿宋" w:hint="eastAsia"/>
                <w:bCs/>
                <w:color w:val="333333"/>
                <w:sz w:val="28"/>
                <w:szCs w:val="28"/>
              </w:rPr>
              <w:t>投标产品（服务）符合国家规定的技术标准；</w:t>
            </w:r>
          </w:p>
          <w:p w:rsidR="009C1B61" w:rsidRPr="002A27FF" w:rsidRDefault="002A27FF" w:rsidP="00791342">
            <w:pPr>
              <w:pStyle w:val="a9"/>
              <w:shd w:val="clear" w:color="auto" w:fill="FFFFFF"/>
              <w:spacing w:before="0" w:beforeAutospacing="0" w:after="0" w:afterAutospacing="0"/>
              <w:ind w:firstLineChars="200" w:firstLine="560"/>
              <w:rPr>
                <w:rFonts w:ascii="仿宋_GB2312" w:eastAsia="仿宋_GB2312" w:hAnsi="仿宋"/>
                <w:bCs/>
                <w:color w:val="333333"/>
                <w:sz w:val="28"/>
                <w:szCs w:val="28"/>
              </w:rPr>
            </w:pPr>
            <w:r>
              <w:rPr>
                <w:rFonts w:ascii="仿宋_GB2312" w:eastAsia="仿宋_GB2312" w:hAnsi="仿宋" w:hint="eastAsia"/>
                <w:bCs/>
                <w:color w:val="333333"/>
                <w:sz w:val="28"/>
                <w:szCs w:val="28"/>
              </w:rPr>
              <w:t>⒊</w:t>
            </w:r>
            <w:r w:rsidR="009C1B61" w:rsidRPr="002A27FF">
              <w:rPr>
                <w:rFonts w:ascii="仿宋_GB2312" w:eastAsia="仿宋_GB2312" w:hAnsi="仿宋" w:hint="eastAsia"/>
                <w:bCs/>
                <w:color w:val="333333"/>
                <w:sz w:val="28"/>
                <w:szCs w:val="28"/>
              </w:rPr>
              <w:t>具备钢结构工程</w:t>
            </w:r>
            <w:r w:rsidR="00800FFC">
              <w:rPr>
                <w:rFonts w:ascii="仿宋_GB2312" w:eastAsia="仿宋_GB2312" w:hAnsi="仿宋" w:hint="eastAsia"/>
                <w:bCs/>
                <w:color w:val="333333"/>
                <w:sz w:val="28"/>
                <w:szCs w:val="28"/>
              </w:rPr>
              <w:t>总</w:t>
            </w:r>
            <w:r w:rsidR="009C1B61" w:rsidRPr="002A27FF">
              <w:rPr>
                <w:rFonts w:ascii="仿宋_GB2312" w:eastAsia="仿宋_GB2312" w:hAnsi="仿宋" w:hint="eastAsia"/>
                <w:bCs/>
                <w:color w:val="333333"/>
                <w:sz w:val="28"/>
                <w:szCs w:val="28"/>
              </w:rPr>
              <w:t>承包</w:t>
            </w:r>
            <w:r w:rsidR="00800FFC">
              <w:rPr>
                <w:rFonts w:ascii="仿宋_GB2312" w:eastAsia="仿宋_GB2312" w:hAnsi="仿宋" w:hint="eastAsia"/>
                <w:bCs/>
                <w:color w:val="333333"/>
                <w:sz w:val="28"/>
                <w:szCs w:val="28"/>
              </w:rPr>
              <w:t>或</w:t>
            </w:r>
            <w:r w:rsidR="00800FFC" w:rsidRPr="00800FFC">
              <w:rPr>
                <w:rFonts w:ascii="仿宋_GB2312" w:eastAsia="仿宋_GB2312" w:hAnsi="仿宋" w:hint="eastAsia"/>
                <w:bCs/>
                <w:color w:val="333333"/>
                <w:sz w:val="28"/>
                <w:szCs w:val="28"/>
              </w:rPr>
              <w:t>建筑工程总承包</w:t>
            </w:r>
            <w:r w:rsidR="009C1B61" w:rsidRPr="002A27FF">
              <w:rPr>
                <w:rFonts w:ascii="仿宋_GB2312" w:eastAsia="仿宋_GB2312" w:hAnsi="仿宋" w:hint="eastAsia"/>
                <w:bCs/>
                <w:color w:val="333333"/>
                <w:sz w:val="28"/>
                <w:szCs w:val="28"/>
              </w:rPr>
              <w:t>叁级（含）以上资质；</w:t>
            </w:r>
          </w:p>
          <w:p w:rsidR="009C1B61" w:rsidRPr="002A27FF" w:rsidRDefault="002A27FF" w:rsidP="00791342">
            <w:pPr>
              <w:pStyle w:val="a9"/>
              <w:shd w:val="clear" w:color="auto" w:fill="FFFFFF"/>
              <w:spacing w:before="0" w:beforeAutospacing="0" w:after="0" w:afterAutospacing="0"/>
              <w:ind w:firstLineChars="200" w:firstLine="560"/>
              <w:rPr>
                <w:rFonts w:ascii="仿宋_GB2312" w:eastAsia="仿宋_GB2312" w:hAnsi="仿宋"/>
                <w:bCs/>
                <w:color w:val="333333"/>
                <w:sz w:val="28"/>
                <w:szCs w:val="28"/>
              </w:rPr>
            </w:pPr>
            <w:r>
              <w:rPr>
                <w:rFonts w:ascii="仿宋_GB2312" w:eastAsia="仿宋_GB2312" w:hAnsi="仿宋" w:hint="eastAsia"/>
                <w:bCs/>
                <w:color w:val="333333"/>
                <w:sz w:val="28"/>
                <w:szCs w:val="28"/>
              </w:rPr>
              <w:t>⒋</w:t>
            </w:r>
            <w:r w:rsidR="00800FFC" w:rsidRPr="002A27FF">
              <w:rPr>
                <w:rFonts w:ascii="仿宋_GB2312" w:eastAsia="仿宋_GB2312" w:hAnsi="仿宋" w:hint="eastAsia"/>
                <w:bCs/>
                <w:color w:val="333333"/>
                <w:sz w:val="28"/>
                <w:szCs w:val="28"/>
              </w:rPr>
              <w:t>法定代表人为同</w:t>
            </w:r>
            <w:r w:rsidR="00800FFC">
              <w:rPr>
                <w:rFonts w:ascii="仿宋_GB2312" w:eastAsia="仿宋_GB2312" w:hAnsi="仿宋" w:hint="eastAsia"/>
                <w:bCs/>
                <w:color w:val="333333"/>
                <w:sz w:val="28"/>
                <w:szCs w:val="28"/>
              </w:rPr>
              <w:t>一人或者存在直接参股、管理关系的不同投标人，不得同时参加同一标的</w:t>
            </w:r>
            <w:r w:rsidR="00800FFC" w:rsidRPr="002A27FF">
              <w:rPr>
                <w:rFonts w:ascii="仿宋_GB2312" w:eastAsia="仿宋_GB2312" w:hAnsi="仿宋" w:hint="eastAsia"/>
                <w:bCs/>
                <w:color w:val="333333"/>
                <w:sz w:val="28"/>
                <w:szCs w:val="28"/>
              </w:rPr>
              <w:t>投标</w:t>
            </w:r>
            <w:r w:rsidR="00800FFC">
              <w:rPr>
                <w:rFonts w:ascii="仿宋_GB2312" w:eastAsia="仿宋_GB2312" w:hAnsi="仿宋" w:hint="eastAsia"/>
                <w:bCs/>
                <w:color w:val="333333"/>
                <w:sz w:val="28"/>
                <w:szCs w:val="28"/>
              </w:rPr>
              <w:t>，</w:t>
            </w:r>
            <w:r w:rsidR="00800FFC" w:rsidRPr="002A27FF">
              <w:rPr>
                <w:rFonts w:ascii="仿宋_GB2312" w:eastAsia="仿宋_GB2312" w:hAnsi="仿宋" w:hint="eastAsia"/>
                <w:bCs/>
                <w:color w:val="333333"/>
                <w:sz w:val="28"/>
                <w:szCs w:val="28"/>
              </w:rPr>
              <w:t>否则，均按否决投标处理</w:t>
            </w:r>
            <w:r w:rsidR="00800FFC">
              <w:rPr>
                <w:rFonts w:ascii="仿宋_GB2312" w:eastAsia="仿宋_GB2312" w:hAnsi="仿宋" w:hint="eastAsia"/>
                <w:bCs/>
                <w:color w:val="333333"/>
                <w:sz w:val="28"/>
                <w:szCs w:val="28"/>
              </w:rPr>
              <w:t>；</w:t>
            </w:r>
          </w:p>
          <w:p w:rsidR="002A27FF" w:rsidRPr="002A27FF" w:rsidRDefault="002A27FF" w:rsidP="00791342">
            <w:pPr>
              <w:pStyle w:val="a9"/>
              <w:shd w:val="clear" w:color="auto" w:fill="FFFFFF"/>
              <w:spacing w:before="0" w:beforeAutospacing="0" w:after="0" w:afterAutospacing="0"/>
              <w:ind w:firstLineChars="200" w:firstLine="560"/>
              <w:rPr>
                <w:rFonts w:ascii="仿宋_GB2312" w:eastAsia="仿宋_GB2312" w:hAnsi="仿宋"/>
                <w:bCs/>
                <w:color w:val="333333"/>
                <w:sz w:val="28"/>
                <w:szCs w:val="28"/>
              </w:rPr>
            </w:pPr>
            <w:r>
              <w:rPr>
                <w:rFonts w:ascii="仿宋_GB2312" w:eastAsia="仿宋_GB2312" w:hAnsi="仿宋" w:hint="eastAsia"/>
                <w:bCs/>
                <w:color w:val="333333"/>
                <w:sz w:val="28"/>
                <w:szCs w:val="28"/>
              </w:rPr>
              <w:t>⒌</w:t>
            </w:r>
            <w:r w:rsidR="00800FFC" w:rsidRPr="002A27FF">
              <w:rPr>
                <w:rFonts w:ascii="仿宋_GB2312" w:eastAsia="仿宋_GB2312" w:hAnsi="仿宋" w:hint="eastAsia"/>
                <w:bCs/>
                <w:color w:val="333333"/>
                <w:sz w:val="28"/>
                <w:szCs w:val="28"/>
              </w:rPr>
              <w:t>本项目不接受联合体参加。</w:t>
            </w:r>
          </w:p>
          <w:p w:rsidR="009C1B61" w:rsidRPr="002A27FF" w:rsidRDefault="00D42D97" w:rsidP="00791342">
            <w:pPr>
              <w:pStyle w:val="a9"/>
              <w:shd w:val="clear" w:color="auto" w:fill="FFFFFF"/>
              <w:spacing w:before="0" w:beforeAutospacing="0" w:after="0" w:afterAutospacing="0"/>
              <w:ind w:firstLineChars="200" w:firstLine="562"/>
              <w:rPr>
                <w:rFonts w:ascii="仿宋_GB2312" w:eastAsia="仿宋_GB2312" w:hAnsi="仿宋"/>
                <w:b/>
                <w:bCs/>
                <w:color w:val="333333"/>
                <w:sz w:val="28"/>
                <w:szCs w:val="28"/>
              </w:rPr>
            </w:pPr>
            <w:r>
              <w:rPr>
                <w:rFonts w:ascii="仿宋_GB2312" w:eastAsia="仿宋_GB2312" w:hint="eastAsia"/>
                <w:b/>
                <w:sz w:val="28"/>
                <w:szCs w:val="28"/>
              </w:rPr>
              <w:t>六</w:t>
            </w:r>
            <w:r w:rsidR="009C1B61" w:rsidRPr="002A27FF">
              <w:rPr>
                <w:rFonts w:ascii="仿宋_GB2312" w:eastAsia="仿宋_GB2312" w:hint="eastAsia"/>
                <w:b/>
                <w:sz w:val="28"/>
                <w:szCs w:val="28"/>
              </w:rPr>
              <w:t>、询价响应截止时间和地点</w:t>
            </w:r>
          </w:p>
          <w:p w:rsidR="009C1B61" w:rsidRPr="002A27FF" w:rsidRDefault="009C1B61" w:rsidP="00791342">
            <w:pPr>
              <w:pStyle w:val="a9"/>
              <w:shd w:val="clear" w:color="auto" w:fill="FFFFFF"/>
              <w:spacing w:before="120" w:beforeAutospacing="0" w:after="0" w:afterAutospacing="0"/>
              <w:ind w:firstLineChars="200" w:firstLine="560"/>
              <w:rPr>
                <w:rFonts w:ascii="仿宋_GB2312" w:eastAsia="仿宋_GB2312" w:hAnsi="仿宋"/>
                <w:bCs/>
                <w:color w:val="333333"/>
                <w:sz w:val="28"/>
                <w:szCs w:val="28"/>
              </w:rPr>
            </w:pPr>
            <w:r w:rsidRPr="002A27FF">
              <w:rPr>
                <w:rFonts w:ascii="仿宋_GB2312" w:eastAsia="仿宋_GB2312" w:hAnsi="仿宋" w:hint="eastAsia"/>
                <w:bCs/>
                <w:color w:val="333333"/>
                <w:sz w:val="28"/>
                <w:szCs w:val="28"/>
              </w:rPr>
              <w:t>投标截止时间：2019年7 月 1</w:t>
            </w:r>
            <w:r w:rsidR="000C4FCC">
              <w:rPr>
                <w:rFonts w:ascii="仿宋_GB2312" w:eastAsia="仿宋_GB2312" w:hAnsi="仿宋" w:hint="eastAsia"/>
                <w:bCs/>
                <w:color w:val="333333"/>
                <w:sz w:val="28"/>
                <w:szCs w:val="28"/>
              </w:rPr>
              <w:t>9</w:t>
            </w:r>
            <w:r w:rsidRPr="002A27FF">
              <w:rPr>
                <w:rFonts w:ascii="仿宋_GB2312" w:eastAsia="仿宋_GB2312" w:hAnsi="仿宋" w:hint="eastAsia"/>
                <w:bCs/>
                <w:color w:val="333333"/>
                <w:sz w:val="28"/>
                <w:szCs w:val="28"/>
              </w:rPr>
              <w:t>日14：00；</w:t>
            </w:r>
          </w:p>
          <w:p w:rsidR="009C1B61" w:rsidRPr="002A27FF" w:rsidRDefault="009C1B61" w:rsidP="00791342">
            <w:pPr>
              <w:pStyle w:val="a9"/>
              <w:shd w:val="clear" w:color="auto" w:fill="FFFFFF"/>
              <w:spacing w:before="120" w:beforeAutospacing="0" w:after="0" w:afterAutospacing="0"/>
              <w:ind w:firstLineChars="200" w:firstLine="560"/>
              <w:rPr>
                <w:rFonts w:ascii="仿宋_GB2312" w:eastAsia="仿宋_GB2312" w:hAnsi="仿宋"/>
                <w:bCs/>
                <w:color w:val="333333"/>
                <w:sz w:val="28"/>
                <w:szCs w:val="28"/>
              </w:rPr>
            </w:pPr>
            <w:r w:rsidRPr="002A27FF">
              <w:rPr>
                <w:rFonts w:ascii="仿宋_GB2312" w:eastAsia="仿宋_GB2312" w:hAnsi="仿宋" w:hint="eastAsia"/>
                <w:bCs/>
                <w:color w:val="333333"/>
                <w:sz w:val="28"/>
                <w:szCs w:val="28"/>
              </w:rPr>
              <w:t>投标地点：嘉兴市市场监督管理局502办公室。</w:t>
            </w:r>
          </w:p>
          <w:p w:rsidR="00694651" w:rsidRPr="00D42D97" w:rsidRDefault="00D42D97" w:rsidP="00791342">
            <w:pPr>
              <w:pStyle w:val="a9"/>
              <w:shd w:val="clear" w:color="auto" w:fill="FFFFFF"/>
              <w:spacing w:before="120" w:beforeAutospacing="0" w:after="0" w:afterAutospacing="0"/>
              <w:ind w:firstLineChars="200" w:firstLine="562"/>
              <w:rPr>
                <w:rFonts w:ascii="仿宋_GB2312" w:eastAsia="仿宋_GB2312" w:hAnsi="仿宋"/>
                <w:b/>
                <w:bCs/>
                <w:color w:val="333333"/>
                <w:sz w:val="28"/>
                <w:szCs w:val="28"/>
              </w:rPr>
            </w:pPr>
            <w:r w:rsidRPr="00D42D97">
              <w:rPr>
                <w:rFonts w:ascii="仿宋_GB2312" w:eastAsia="仿宋_GB2312" w:hint="eastAsia"/>
                <w:b/>
                <w:sz w:val="28"/>
                <w:szCs w:val="28"/>
              </w:rPr>
              <w:t>七</w:t>
            </w:r>
            <w:r w:rsidR="009C1B61" w:rsidRPr="00D42D97">
              <w:rPr>
                <w:rFonts w:ascii="仿宋_GB2312" w:eastAsia="仿宋_GB2312" w:hint="eastAsia"/>
                <w:b/>
                <w:sz w:val="28"/>
                <w:szCs w:val="28"/>
              </w:rPr>
              <w:t>、</w:t>
            </w:r>
            <w:r w:rsidR="00694651" w:rsidRPr="00D42D97">
              <w:rPr>
                <w:rFonts w:ascii="仿宋_GB2312" w:eastAsia="仿宋_GB2312" w:hint="eastAsia"/>
                <w:b/>
                <w:color w:val="333333"/>
                <w:sz w:val="28"/>
                <w:szCs w:val="28"/>
              </w:rPr>
              <w:t>开标时间和地点</w:t>
            </w:r>
          </w:p>
          <w:p w:rsidR="00694651" w:rsidRPr="002A27FF" w:rsidRDefault="00694651" w:rsidP="00791342">
            <w:pPr>
              <w:pStyle w:val="a9"/>
              <w:shd w:val="clear" w:color="auto" w:fill="FFFFFF"/>
              <w:spacing w:before="0" w:beforeAutospacing="0" w:after="0" w:afterAutospacing="0"/>
              <w:ind w:firstLineChars="200" w:firstLine="560"/>
              <w:rPr>
                <w:rFonts w:ascii="仿宋_GB2312" w:eastAsia="仿宋_GB2312" w:hAnsi="仿宋"/>
                <w:bCs/>
                <w:color w:val="333333"/>
                <w:sz w:val="28"/>
                <w:szCs w:val="28"/>
              </w:rPr>
            </w:pPr>
            <w:r w:rsidRPr="002A27FF">
              <w:rPr>
                <w:rFonts w:ascii="仿宋_GB2312" w:eastAsia="仿宋_GB2312" w:hAnsi="仿宋" w:hint="eastAsia"/>
                <w:bCs/>
                <w:color w:val="333333"/>
                <w:sz w:val="28"/>
                <w:szCs w:val="28"/>
              </w:rPr>
              <w:t>本次招标将于2019年7 月1</w:t>
            </w:r>
            <w:r w:rsidR="000C4FCC">
              <w:rPr>
                <w:rFonts w:ascii="仿宋_GB2312" w:eastAsia="仿宋_GB2312" w:hAnsi="仿宋" w:hint="eastAsia"/>
                <w:bCs/>
                <w:color w:val="333333"/>
                <w:sz w:val="28"/>
                <w:szCs w:val="28"/>
              </w:rPr>
              <w:t>9</w:t>
            </w:r>
            <w:r w:rsidRPr="002A27FF">
              <w:rPr>
                <w:rFonts w:ascii="仿宋_GB2312" w:eastAsia="仿宋_GB2312" w:hAnsi="仿宋" w:hint="eastAsia"/>
                <w:bCs/>
                <w:color w:val="333333"/>
                <w:sz w:val="28"/>
                <w:szCs w:val="28"/>
              </w:rPr>
              <w:t>日14 时30分在嘉兴市市场监督管理局</w:t>
            </w:r>
            <w:r w:rsidR="00C8618B">
              <w:rPr>
                <w:rFonts w:ascii="仿宋_GB2312" w:eastAsia="仿宋_GB2312" w:hAnsi="仿宋" w:hint="eastAsia"/>
                <w:bCs/>
                <w:color w:val="333333"/>
                <w:sz w:val="28"/>
                <w:szCs w:val="28"/>
              </w:rPr>
              <w:t>五楼</w:t>
            </w:r>
            <w:r w:rsidRPr="002A27FF">
              <w:rPr>
                <w:rFonts w:ascii="仿宋_GB2312" w:eastAsia="仿宋_GB2312" w:hAnsi="仿宋" w:hint="eastAsia"/>
                <w:bCs/>
                <w:color w:val="333333"/>
                <w:sz w:val="28"/>
                <w:szCs w:val="28"/>
              </w:rPr>
              <w:t>会议室（嘉兴</w:t>
            </w:r>
            <w:proofErr w:type="gramStart"/>
            <w:r w:rsidRPr="002A27FF">
              <w:rPr>
                <w:rFonts w:ascii="仿宋_GB2312" w:eastAsia="仿宋_GB2312" w:hAnsi="仿宋" w:hint="eastAsia"/>
                <w:bCs/>
                <w:color w:val="333333"/>
                <w:sz w:val="28"/>
                <w:szCs w:val="28"/>
              </w:rPr>
              <w:t>市吉杨路</w:t>
            </w:r>
            <w:proofErr w:type="gramEnd"/>
            <w:r w:rsidRPr="002A27FF">
              <w:rPr>
                <w:rFonts w:ascii="仿宋_GB2312" w:eastAsia="仿宋_GB2312" w:hAnsi="仿宋" w:hint="eastAsia"/>
                <w:bCs/>
                <w:color w:val="333333"/>
                <w:sz w:val="28"/>
                <w:szCs w:val="28"/>
              </w:rPr>
              <w:t>921号）开标，投标人应当派代表出席开标会议。</w:t>
            </w:r>
          </w:p>
          <w:p w:rsidR="00694651" w:rsidRPr="00D42D97" w:rsidRDefault="00D42D97" w:rsidP="00791342">
            <w:pPr>
              <w:pStyle w:val="a9"/>
              <w:shd w:val="clear" w:color="auto" w:fill="FFFFFF"/>
              <w:spacing w:before="0" w:beforeAutospacing="0" w:after="0" w:afterAutospacing="0"/>
              <w:ind w:firstLineChars="200" w:firstLine="562"/>
              <w:rPr>
                <w:rFonts w:ascii="仿宋_GB2312" w:eastAsia="仿宋_GB2312" w:hAnsi="仿宋"/>
                <w:b/>
                <w:bCs/>
                <w:color w:val="333333"/>
                <w:sz w:val="28"/>
                <w:szCs w:val="28"/>
              </w:rPr>
            </w:pPr>
            <w:r w:rsidRPr="00D42D97">
              <w:rPr>
                <w:rFonts w:ascii="仿宋_GB2312" w:eastAsia="仿宋_GB2312" w:hint="eastAsia"/>
                <w:b/>
                <w:sz w:val="28"/>
                <w:szCs w:val="28"/>
              </w:rPr>
              <w:t>八</w:t>
            </w:r>
            <w:r w:rsidR="009C1B61" w:rsidRPr="00D42D97">
              <w:rPr>
                <w:rFonts w:ascii="仿宋_GB2312" w:eastAsia="仿宋_GB2312" w:hint="eastAsia"/>
                <w:b/>
                <w:sz w:val="28"/>
                <w:szCs w:val="28"/>
              </w:rPr>
              <w:t>、</w:t>
            </w:r>
            <w:r w:rsidR="00694651" w:rsidRPr="00D42D97">
              <w:rPr>
                <w:rFonts w:ascii="仿宋_GB2312" w:eastAsia="仿宋_GB2312" w:hint="eastAsia"/>
                <w:b/>
                <w:color w:val="333333"/>
                <w:sz w:val="28"/>
                <w:szCs w:val="28"/>
              </w:rPr>
              <w:t>业务咨询</w:t>
            </w:r>
          </w:p>
          <w:p w:rsidR="00694651" w:rsidRPr="002A27FF" w:rsidRDefault="00694651" w:rsidP="00791342">
            <w:pPr>
              <w:pStyle w:val="a9"/>
              <w:shd w:val="clear" w:color="auto" w:fill="FFFFFF"/>
              <w:spacing w:before="0" w:beforeAutospacing="0" w:after="0" w:afterAutospacing="0"/>
              <w:ind w:firstLineChars="200" w:firstLine="560"/>
              <w:rPr>
                <w:rFonts w:ascii="仿宋_GB2312" w:eastAsia="仿宋_GB2312" w:hAnsi="仿宋"/>
                <w:bCs/>
                <w:color w:val="333333"/>
                <w:sz w:val="28"/>
                <w:szCs w:val="28"/>
              </w:rPr>
            </w:pPr>
            <w:r w:rsidRPr="002A27FF">
              <w:rPr>
                <w:rFonts w:ascii="仿宋_GB2312" w:eastAsia="仿宋_GB2312" w:hAnsi="仿宋" w:hint="eastAsia"/>
                <w:bCs/>
                <w:color w:val="333333"/>
                <w:sz w:val="28"/>
                <w:szCs w:val="28"/>
              </w:rPr>
              <w:t>采购单位：</w:t>
            </w:r>
            <w:r w:rsidRPr="002A27FF">
              <w:rPr>
                <w:rFonts w:ascii="仿宋_GB2312" w:eastAsia="仿宋_GB2312" w:hAnsi="仿宋" w:hint="eastAsia"/>
                <w:bCs/>
                <w:color w:val="333333"/>
                <w:sz w:val="28"/>
                <w:szCs w:val="28"/>
              </w:rPr>
              <w:t> </w:t>
            </w:r>
            <w:r w:rsidRPr="002A27FF">
              <w:rPr>
                <w:rFonts w:ascii="仿宋_GB2312" w:eastAsia="仿宋_GB2312" w:hAnsi="仿宋" w:hint="eastAsia"/>
                <w:bCs/>
                <w:color w:val="333333"/>
                <w:sz w:val="28"/>
                <w:szCs w:val="28"/>
              </w:rPr>
              <w:t>嘉兴市市场监督管理局</w:t>
            </w:r>
          </w:p>
          <w:p w:rsidR="00694651" w:rsidRPr="002A27FF" w:rsidRDefault="00694651" w:rsidP="00791342">
            <w:pPr>
              <w:pStyle w:val="a9"/>
              <w:shd w:val="clear" w:color="auto" w:fill="FFFFFF"/>
              <w:spacing w:before="0" w:beforeAutospacing="0" w:after="0" w:afterAutospacing="0"/>
              <w:ind w:firstLineChars="200" w:firstLine="560"/>
              <w:rPr>
                <w:rFonts w:ascii="仿宋_GB2312" w:eastAsia="仿宋_GB2312" w:hAnsi="仿宋"/>
                <w:bCs/>
                <w:color w:val="333333"/>
                <w:sz w:val="28"/>
                <w:szCs w:val="28"/>
              </w:rPr>
            </w:pPr>
            <w:r w:rsidRPr="002A27FF">
              <w:rPr>
                <w:rFonts w:ascii="仿宋_GB2312" w:eastAsia="仿宋_GB2312" w:hAnsi="仿宋" w:hint="eastAsia"/>
                <w:bCs/>
                <w:color w:val="333333"/>
                <w:sz w:val="28"/>
                <w:szCs w:val="28"/>
              </w:rPr>
              <w:t xml:space="preserve">联系人：尚立芳 </w:t>
            </w:r>
            <w:r w:rsidRPr="002A27FF">
              <w:rPr>
                <w:rFonts w:ascii="仿宋_GB2312" w:eastAsia="仿宋_GB2312" w:hAnsi="仿宋" w:hint="eastAsia"/>
                <w:bCs/>
                <w:color w:val="333333"/>
                <w:sz w:val="28"/>
                <w:szCs w:val="28"/>
              </w:rPr>
              <w:t>  </w:t>
            </w:r>
            <w:r w:rsidRPr="002A27FF">
              <w:rPr>
                <w:rFonts w:ascii="仿宋_GB2312" w:eastAsia="仿宋_GB2312" w:hAnsi="仿宋" w:hint="eastAsia"/>
                <w:bCs/>
                <w:color w:val="333333"/>
                <w:sz w:val="28"/>
                <w:szCs w:val="28"/>
              </w:rPr>
              <w:t xml:space="preserve"> </w:t>
            </w:r>
            <w:r w:rsidRPr="002A27FF">
              <w:rPr>
                <w:rFonts w:ascii="仿宋_GB2312" w:eastAsia="仿宋_GB2312" w:hAnsi="仿宋" w:hint="eastAsia"/>
                <w:bCs/>
                <w:color w:val="333333"/>
                <w:sz w:val="28"/>
                <w:szCs w:val="28"/>
              </w:rPr>
              <w:t> </w:t>
            </w:r>
            <w:r w:rsidRPr="002A27FF">
              <w:rPr>
                <w:rFonts w:ascii="仿宋_GB2312" w:eastAsia="仿宋_GB2312" w:hAnsi="仿宋" w:hint="eastAsia"/>
                <w:bCs/>
                <w:color w:val="333333"/>
                <w:sz w:val="28"/>
                <w:szCs w:val="28"/>
              </w:rPr>
              <w:t>电话：0573-83689159</w:t>
            </w:r>
          </w:p>
          <w:p w:rsidR="00791342" w:rsidRPr="00791342" w:rsidRDefault="00791342" w:rsidP="00791342">
            <w:pPr>
              <w:pStyle w:val="a9"/>
              <w:shd w:val="clear" w:color="auto" w:fill="FFFFFF"/>
              <w:spacing w:before="0" w:beforeAutospacing="0" w:after="0" w:afterAutospacing="0"/>
              <w:ind w:firstLineChars="200" w:firstLine="562"/>
              <w:rPr>
                <w:rFonts w:ascii="仿宋_GB2312" w:eastAsia="仿宋_GB2312"/>
                <w:b/>
                <w:color w:val="333333"/>
                <w:sz w:val="28"/>
                <w:szCs w:val="28"/>
              </w:rPr>
            </w:pPr>
            <w:r w:rsidRPr="00791342">
              <w:rPr>
                <w:rFonts w:ascii="仿宋_GB2312" w:eastAsia="仿宋_GB2312" w:hint="eastAsia"/>
                <w:b/>
                <w:color w:val="333333"/>
                <w:sz w:val="28"/>
                <w:szCs w:val="28"/>
              </w:rPr>
              <w:t>九、提交答疑截止时间</w:t>
            </w:r>
          </w:p>
          <w:p w:rsidR="00791342" w:rsidRPr="00791342" w:rsidRDefault="00791342" w:rsidP="00791342">
            <w:pPr>
              <w:pStyle w:val="a9"/>
              <w:shd w:val="clear" w:color="auto" w:fill="FFFFFF"/>
              <w:spacing w:before="0" w:beforeAutospacing="0" w:after="0" w:afterAutospacing="0"/>
              <w:ind w:firstLineChars="200" w:firstLine="560"/>
              <w:rPr>
                <w:rFonts w:ascii="仿宋_GB2312" w:eastAsia="仿宋_GB2312" w:hAnsi="仿宋"/>
                <w:bCs/>
                <w:color w:val="333333"/>
                <w:sz w:val="28"/>
                <w:szCs w:val="28"/>
              </w:rPr>
            </w:pPr>
            <w:r w:rsidRPr="00791342">
              <w:rPr>
                <w:rFonts w:ascii="仿宋_GB2312" w:eastAsia="仿宋_GB2312" w:hAnsi="仿宋" w:hint="eastAsia"/>
                <w:bCs/>
                <w:color w:val="333333"/>
                <w:sz w:val="28"/>
                <w:szCs w:val="28"/>
              </w:rPr>
              <w:t>如对招标文件有异议，请在2019年7月16日12:00前以书面形式提出，逾期概不受理。</w:t>
            </w:r>
          </w:p>
          <w:p w:rsidR="00791342" w:rsidRPr="00791342" w:rsidRDefault="00791342" w:rsidP="00791342">
            <w:pPr>
              <w:pStyle w:val="a9"/>
              <w:shd w:val="clear" w:color="auto" w:fill="FFFFFF"/>
              <w:spacing w:before="0" w:beforeAutospacing="0" w:after="0" w:afterAutospacing="0"/>
              <w:ind w:firstLineChars="200" w:firstLine="562"/>
              <w:rPr>
                <w:rFonts w:ascii="仿宋_GB2312" w:eastAsia="仿宋_GB2312"/>
                <w:b/>
                <w:color w:val="333333"/>
                <w:sz w:val="28"/>
                <w:szCs w:val="28"/>
              </w:rPr>
            </w:pPr>
            <w:r w:rsidRPr="00791342">
              <w:rPr>
                <w:rFonts w:ascii="仿宋_GB2312" w:eastAsia="仿宋_GB2312" w:hint="eastAsia"/>
                <w:b/>
                <w:color w:val="333333"/>
                <w:sz w:val="28"/>
                <w:szCs w:val="28"/>
              </w:rPr>
              <w:t>十、答疑回复时间</w:t>
            </w:r>
          </w:p>
          <w:p w:rsidR="00791342" w:rsidRPr="00791342" w:rsidRDefault="00791342" w:rsidP="00791342">
            <w:pPr>
              <w:pStyle w:val="a9"/>
              <w:shd w:val="clear" w:color="auto" w:fill="FFFFFF"/>
              <w:spacing w:before="0" w:beforeAutospacing="0" w:after="0" w:afterAutospacing="0"/>
              <w:ind w:firstLineChars="200" w:firstLine="560"/>
              <w:rPr>
                <w:rFonts w:ascii="仿宋_GB2312" w:eastAsia="仿宋_GB2312" w:hAnsi="仿宋"/>
                <w:bCs/>
                <w:color w:val="333333"/>
                <w:sz w:val="28"/>
                <w:szCs w:val="28"/>
              </w:rPr>
            </w:pPr>
            <w:r w:rsidRPr="00791342">
              <w:rPr>
                <w:rFonts w:ascii="仿宋_GB2312" w:eastAsia="仿宋_GB2312" w:hAnsi="仿宋" w:hint="eastAsia"/>
                <w:bCs/>
                <w:color w:val="333333"/>
                <w:sz w:val="28"/>
                <w:szCs w:val="28"/>
              </w:rPr>
              <w:t>招标文件的答疑、补充、修改等于2019年7月16日18:00时前在嘉兴市市场监督管理局网站公布（开标时间顺延），请各投标人必须注意。</w:t>
            </w:r>
          </w:p>
          <w:p w:rsidR="00694651" w:rsidRPr="00D42D97" w:rsidRDefault="009C1B61" w:rsidP="00791342">
            <w:pPr>
              <w:pStyle w:val="a9"/>
              <w:shd w:val="clear" w:color="auto" w:fill="FFFFFF"/>
              <w:spacing w:before="0" w:beforeAutospacing="0" w:after="0" w:afterAutospacing="0"/>
              <w:ind w:firstLineChars="200" w:firstLine="562"/>
              <w:rPr>
                <w:rFonts w:ascii="仿宋_GB2312" w:eastAsia="仿宋_GB2312" w:hAnsi="仿宋"/>
                <w:b/>
                <w:bCs/>
                <w:color w:val="333333"/>
                <w:sz w:val="28"/>
                <w:szCs w:val="28"/>
              </w:rPr>
            </w:pPr>
            <w:r w:rsidRPr="00D42D97">
              <w:rPr>
                <w:rFonts w:ascii="仿宋_GB2312" w:eastAsia="仿宋_GB2312" w:hint="eastAsia"/>
                <w:b/>
                <w:color w:val="333333"/>
                <w:sz w:val="28"/>
                <w:szCs w:val="28"/>
              </w:rPr>
              <w:t>十</w:t>
            </w:r>
            <w:r w:rsidR="00D42D97" w:rsidRPr="00D42D97">
              <w:rPr>
                <w:rFonts w:ascii="仿宋_GB2312" w:eastAsia="仿宋_GB2312" w:hint="eastAsia"/>
                <w:b/>
                <w:color w:val="333333"/>
                <w:sz w:val="28"/>
                <w:szCs w:val="28"/>
              </w:rPr>
              <w:t>一</w:t>
            </w:r>
            <w:r w:rsidRPr="00D42D97">
              <w:rPr>
                <w:rFonts w:ascii="仿宋_GB2312" w:eastAsia="仿宋_GB2312" w:hint="eastAsia"/>
                <w:b/>
                <w:color w:val="333333"/>
                <w:sz w:val="28"/>
                <w:szCs w:val="28"/>
              </w:rPr>
              <w:t>、</w:t>
            </w:r>
            <w:r w:rsidR="00694651" w:rsidRPr="00D42D97">
              <w:rPr>
                <w:rFonts w:ascii="仿宋_GB2312" w:eastAsia="仿宋_GB2312" w:hint="eastAsia"/>
                <w:b/>
                <w:color w:val="333333"/>
                <w:sz w:val="28"/>
                <w:szCs w:val="28"/>
              </w:rPr>
              <w:t>其他</w:t>
            </w:r>
          </w:p>
          <w:p w:rsidR="00694651" w:rsidRPr="002A27FF" w:rsidRDefault="00694651" w:rsidP="00791342">
            <w:pPr>
              <w:pStyle w:val="a9"/>
              <w:shd w:val="clear" w:color="auto" w:fill="FFFFFF"/>
              <w:spacing w:before="0" w:beforeAutospacing="0" w:after="0" w:afterAutospacing="0"/>
              <w:ind w:firstLineChars="200" w:firstLine="560"/>
              <w:rPr>
                <w:rFonts w:ascii="仿宋_GB2312" w:eastAsia="仿宋_GB2312" w:hAnsi="仿宋"/>
                <w:bCs/>
                <w:color w:val="333333"/>
                <w:sz w:val="28"/>
                <w:szCs w:val="28"/>
              </w:rPr>
            </w:pPr>
            <w:r w:rsidRPr="002A27FF">
              <w:rPr>
                <w:rFonts w:ascii="仿宋_GB2312" w:eastAsia="仿宋_GB2312" w:hAnsi="仿宋" w:hint="eastAsia"/>
                <w:bCs/>
                <w:color w:val="333333"/>
                <w:sz w:val="28"/>
                <w:szCs w:val="28"/>
              </w:rPr>
              <w:t>⒈未注册加入浙江省政府采购</w:t>
            </w:r>
            <w:proofErr w:type="gramStart"/>
            <w:r w:rsidRPr="002A27FF">
              <w:rPr>
                <w:rFonts w:ascii="仿宋_GB2312" w:eastAsia="仿宋_GB2312" w:hAnsi="仿宋" w:hint="eastAsia"/>
                <w:bCs/>
                <w:color w:val="333333"/>
                <w:sz w:val="28"/>
                <w:szCs w:val="28"/>
              </w:rPr>
              <w:t>供应商库的</w:t>
            </w:r>
            <w:proofErr w:type="gramEnd"/>
            <w:r w:rsidRPr="002A27FF">
              <w:rPr>
                <w:rFonts w:ascii="仿宋_GB2312" w:eastAsia="仿宋_GB2312" w:hAnsi="仿宋" w:hint="eastAsia"/>
                <w:bCs/>
                <w:color w:val="333333"/>
                <w:sz w:val="28"/>
                <w:szCs w:val="28"/>
              </w:rPr>
              <w:t>供应商一旦被确定为成交人的，应当在《成交通知书》发出前的三个工作日内按《关于印发浙江省政府供应商注册及诚信管理暂行办法通知》[</w:t>
            </w:r>
            <w:proofErr w:type="gramStart"/>
            <w:r w:rsidRPr="002A27FF">
              <w:rPr>
                <w:rFonts w:ascii="仿宋_GB2312" w:eastAsia="仿宋_GB2312" w:hAnsi="仿宋" w:hint="eastAsia"/>
                <w:bCs/>
                <w:color w:val="333333"/>
                <w:sz w:val="28"/>
                <w:szCs w:val="28"/>
              </w:rPr>
              <w:t>浙财采监</w:t>
            </w:r>
            <w:proofErr w:type="gramEnd"/>
            <w:r w:rsidRPr="002A27FF">
              <w:rPr>
                <w:rFonts w:ascii="仿宋_GB2312" w:eastAsia="仿宋_GB2312" w:hAnsi="仿宋" w:hint="eastAsia"/>
                <w:bCs/>
                <w:color w:val="333333"/>
                <w:sz w:val="28"/>
                <w:szCs w:val="28"/>
              </w:rPr>
              <w:t>字〔2009〕28号]文件的规定进行注册申请，否则，采购方将拒绝向其发出《成交通知书》，并可以直接推荐排名次之的投标人为成交人，或者重新组织招标。</w:t>
            </w:r>
          </w:p>
          <w:p w:rsidR="00694651" w:rsidRPr="002A27FF" w:rsidRDefault="00694651" w:rsidP="00791342">
            <w:pPr>
              <w:pStyle w:val="a9"/>
              <w:shd w:val="clear" w:color="auto" w:fill="FFFFFF"/>
              <w:spacing w:before="0" w:beforeAutospacing="0" w:after="0" w:afterAutospacing="0"/>
              <w:ind w:firstLineChars="200" w:firstLine="560"/>
              <w:rPr>
                <w:rFonts w:ascii="仿宋_GB2312" w:eastAsia="仿宋_GB2312" w:hAnsi="仿宋"/>
                <w:bCs/>
                <w:color w:val="333333"/>
                <w:sz w:val="28"/>
                <w:szCs w:val="28"/>
              </w:rPr>
            </w:pPr>
            <w:r w:rsidRPr="002A27FF">
              <w:rPr>
                <w:rFonts w:ascii="仿宋_GB2312" w:eastAsia="仿宋_GB2312" w:hAnsi="仿宋" w:hint="eastAsia"/>
                <w:bCs/>
                <w:color w:val="333333"/>
                <w:sz w:val="28"/>
                <w:szCs w:val="28"/>
              </w:rPr>
              <w:t>⒉质疑和投诉：投标人若认为询价采购文件、采购过程和成交结果使自身的合法权益受到损害的，可以在知道或者应知其权益受到损害之日起七个工作日内，以书面形式向采购人提出质疑。投标人对采购人的质疑答复不满意或采购人未在规定时间内</w:t>
            </w:r>
            <w:proofErr w:type="gramStart"/>
            <w:r w:rsidRPr="002A27FF">
              <w:rPr>
                <w:rFonts w:ascii="仿宋_GB2312" w:eastAsia="仿宋_GB2312" w:hAnsi="仿宋" w:hint="eastAsia"/>
                <w:bCs/>
                <w:color w:val="333333"/>
                <w:sz w:val="28"/>
                <w:szCs w:val="28"/>
              </w:rPr>
              <w:t>作出</w:t>
            </w:r>
            <w:proofErr w:type="gramEnd"/>
            <w:r w:rsidRPr="002A27FF">
              <w:rPr>
                <w:rFonts w:ascii="仿宋_GB2312" w:eastAsia="仿宋_GB2312" w:hAnsi="仿宋" w:hint="eastAsia"/>
                <w:bCs/>
                <w:color w:val="333333"/>
                <w:sz w:val="28"/>
                <w:szCs w:val="28"/>
              </w:rPr>
              <w:t>答复的，可以在答复期满后十五个工作日内向</w:t>
            </w:r>
            <w:r w:rsidR="005A112B">
              <w:rPr>
                <w:rFonts w:ascii="仿宋_GB2312" w:eastAsia="仿宋_GB2312" w:hAnsi="仿宋" w:hint="eastAsia"/>
                <w:bCs/>
                <w:color w:val="333333"/>
                <w:sz w:val="28"/>
                <w:szCs w:val="28"/>
              </w:rPr>
              <w:t>同级</w:t>
            </w:r>
            <w:r w:rsidRPr="002A27FF">
              <w:rPr>
                <w:rFonts w:ascii="仿宋_GB2312" w:eastAsia="仿宋_GB2312" w:hAnsi="仿宋" w:hint="eastAsia"/>
                <w:bCs/>
                <w:color w:val="333333"/>
                <w:sz w:val="28"/>
                <w:szCs w:val="28"/>
              </w:rPr>
              <w:t>财政监管部门投诉。联系人：唐先生，联系电话：0573-82031729</w:t>
            </w:r>
          </w:p>
          <w:p w:rsidR="009C1B61" w:rsidRDefault="009C1B61" w:rsidP="002A27FF">
            <w:pPr>
              <w:pStyle w:val="a9"/>
              <w:shd w:val="clear" w:color="auto" w:fill="FFFFFF"/>
              <w:spacing w:before="0" w:beforeAutospacing="0" w:after="0" w:afterAutospacing="0"/>
              <w:ind w:firstLineChars="200" w:firstLine="560"/>
              <w:rPr>
                <w:rFonts w:ascii="仿宋_GB2312" w:eastAsia="仿宋_GB2312" w:hAnsi="仿宋"/>
                <w:bCs/>
                <w:color w:val="333333"/>
                <w:sz w:val="28"/>
                <w:szCs w:val="28"/>
              </w:rPr>
            </w:pPr>
          </w:p>
          <w:p w:rsidR="00E43F0D" w:rsidRPr="002A27FF" w:rsidRDefault="00E43F0D" w:rsidP="002A27FF">
            <w:pPr>
              <w:pStyle w:val="a9"/>
              <w:shd w:val="clear" w:color="auto" w:fill="FFFFFF"/>
              <w:spacing w:before="0" w:beforeAutospacing="0" w:after="0" w:afterAutospacing="0"/>
              <w:ind w:firstLineChars="200" w:firstLine="560"/>
              <w:rPr>
                <w:rFonts w:ascii="仿宋_GB2312" w:eastAsia="仿宋_GB2312" w:hAnsi="仿宋"/>
                <w:bCs/>
                <w:color w:val="333333"/>
                <w:sz w:val="28"/>
                <w:szCs w:val="28"/>
              </w:rPr>
            </w:pPr>
          </w:p>
          <w:p w:rsidR="009C1B61" w:rsidRPr="002A27FF" w:rsidRDefault="009C1B61" w:rsidP="00791342">
            <w:pPr>
              <w:pStyle w:val="a9"/>
              <w:shd w:val="clear" w:color="auto" w:fill="FFFFFF"/>
              <w:spacing w:before="0" w:beforeAutospacing="0" w:after="0" w:afterAutospacing="0"/>
              <w:ind w:firstLineChars="750" w:firstLine="2100"/>
              <w:rPr>
                <w:rFonts w:ascii="仿宋_GB2312" w:eastAsia="仿宋_GB2312" w:hAnsi="仿宋"/>
                <w:bCs/>
                <w:color w:val="333333"/>
                <w:sz w:val="28"/>
                <w:szCs w:val="28"/>
              </w:rPr>
            </w:pPr>
            <w:r w:rsidRPr="002A27FF">
              <w:rPr>
                <w:rFonts w:hint="eastAsia"/>
                <w:color w:val="333333"/>
                <w:sz w:val="28"/>
                <w:szCs w:val="28"/>
              </w:rPr>
              <w:t>    </w:t>
            </w:r>
            <w:r w:rsidRPr="002A27FF">
              <w:rPr>
                <w:rFonts w:ascii="仿宋_GB2312" w:eastAsia="仿宋_GB2312" w:hAnsi="仿宋" w:hint="eastAsia"/>
                <w:bCs/>
                <w:color w:val="333333"/>
                <w:sz w:val="28"/>
                <w:szCs w:val="28"/>
              </w:rPr>
              <w:t>采购单位：嘉兴市市场监督管理局</w:t>
            </w:r>
          </w:p>
          <w:p w:rsidR="009C1B61" w:rsidRPr="002A27FF" w:rsidRDefault="009C1B61" w:rsidP="00791342">
            <w:pPr>
              <w:widowControl/>
              <w:spacing w:line="300" w:lineRule="exact"/>
              <w:ind w:firstLineChars="1900" w:firstLine="5320"/>
              <w:jc w:val="left"/>
              <w:rPr>
                <w:rFonts w:ascii="仿宋_GB2312" w:eastAsia="仿宋_GB2312" w:hAnsi="仿宋" w:cs="宋体"/>
                <w:bCs/>
                <w:color w:val="333333"/>
                <w:kern w:val="0"/>
                <w:sz w:val="28"/>
                <w:szCs w:val="28"/>
              </w:rPr>
            </w:pPr>
            <w:r w:rsidRPr="002A27FF">
              <w:rPr>
                <w:rFonts w:ascii="仿宋_GB2312" w:eastAsia="仿宋_GB2312" w:hAnsi="仿宋" w:cs="宋体" w:hint="eastAsia"/>
                <w:bCs/>
                <w:color w:val="333333"/>
                <w:kern w:val="0"/>
                <w:sz w:val="28"/>
                <w:szCs w:val="28"/>
              </w:rPr>
              <w:t>2019年</w:t>
            </w:r>
            <w:r w:rsidR="005A112B">
              <w:rPr>
                <w:rFonts w:ascii="仿宋_GB2312" w:eastAsia="仿宋_GB2312" w:hAnsi="仿宋" w:cs="宋体" w:hint="eastAsia"/>
                <w:bCs/>
                <w:color w:val="333333"/>
                <w:kern w:val="0"/>
                <w:sz w:val="28"/>
                <w:szCs w:val="28"/>
              </w:rPr>
              <w:t>7</w:t>
            </w:r>
            <w:r w:rsidRPr="002A27FF">
              <w:rPr>
                <w:rFonts w:ascii="仿宋_GB2312" w:eastAsia="仿宋_GB2312" w:hAnsi="仿宋" w:cs="宋体" w:hint="eastAsia"/>
                <w:bCs/>
                <w:color w:val="333333"/>
                <w:kern w:val="0"/>
                <w:sz w:val="28"/>
                <w:szCs w:val="28"/>
              </w:rPr>
              <w:t>月</w:t>
            </w:r>
            <w:r w:rsidR="00727307">
              <w:rPr>
                <w:rFonts w:ascii="仿宋_GB2312" w:eastAsia="仿宋_GB2312" w:hAnsi="仿宋" w:cs="宋体" w:hint="eastAsia"/>
                <w:bCs/>
                <w:color w:val="333333"/>
                <w:kern w:val="0"/>
                <w:sz w:val="28"/>
                <w:szCs w:val="28"/>
              </w:rPr>
              <w:t>12</w:t>
            </w:r>
            <w:r w:rsidRPr="002A27FF">
              <w:rPr>
                <w:rFonts w:ascii="仿宋_GB2312" w:eastAsia="仿宋_GB2312" w:hAnsi="仿宋" w:cs="宋体" w:hint="eastAsia"/>
                <w:bCs/>
                <w:color w:val="333333"/>
                <w:kern w:val="0"/>
                <w:sz w:val="28"/>
                <w:szCs w:val="28"/>
              </w:rPr>
              <w:t>日</w:t>
            </w:r>
          </w:p>
        </w:tc>
      </w:tr>
    </w:tbl>
    <w:p w:rsidR="00E61FB1" w:rsidRPr="002A27FF" w:rsidRDefault="00E61FB1">
      <w:pPr>
        <w:rPr>
          <w:rFonts w:ascii="仿宋_GB2312" w:eastAsia="仿宋_GB2312"/>
          <w:sz w:val="28"/>
          <w:szCs w:val="28"/>
        </w:rPr>
      </w:pPr>
    </w:p>
    <w:p w:rsidR="003B709F" w:rsidRDefault="003B709F">
      <w:pPr>
        <w:rPr>
          <w:rFonts w:ascii="仿宋_GB2312" w:eastAsia="仿宋_GB2312"/>
          <w:sz w:val="28"/>
          <w:szCs w:val="28"/>
        </w:rPr>
      </w:pPr>
    </w:p>
    <w:p w:rsidR="00E43F0D" w:rsidRDefault="00E43F0D">
      <w:pPr>
        <w:rPr>
          <w:rFonts w:ascii="仿宋_GB2312" w:eastAsia="仿宋_GB2312"/>
          <w:sz w:val="28"/>
          <w:szCs w:val="28"/>
        </w:rPr>
      </w:pPr>
    </w:p>
    <w:p w:rsidR="00DD078A" w:rsidRPr="002D34AD" w:rsidRDefault="00DD078A" w:rsidP="00003FD7">
      <w:pPr>
        <w:spacing w:beforeLines="50" w:afterLines="50" w:line="500" w:lineRule="exact"/>
        <w:ind w:rightChars="98" w:right="206"/>
        <w:jc w:val="center"/>
        <w:rPr>
          <w:rStyle w:val="1Char"/>
          <w:rFonts w:ascii="仿宋_GB2312" w:eastAsia="仿宋_GB2312"/>
          <w:b/>
          <w:sz w:val="32"/>
          <w:szCs w:val="32"/>
        </w:rPr>
      </w:pPr>
      <w:bookmarkStart w:id="4" w:name="_Toc514768930"/>
      <w:r w:rsidRPr="002D34AD">
        <w:rPr>
          <w:rStyle w:val="1Char"/>
          <w:rFonts w:ascii="仿宋_GB2312" w:eastAsia="仿宋_GB2312" w:hint="eastAsia"/>
          <w:b/>
          <w:sz w:val="32"/>
          <w:szCs w:val="32"/>
        </w:rPr>
        <w:t>第二章  前附表及</w:t>
      </w:r>
      <w:r w:rsidR="005F45B3">
        <w:rPr>
          <w:rStyle w:val="1Char"/>
          <w:rFonts w:ascii="仿宋_GB2312" w:eastAsia="仿宋_GB2312" w:hint="eastAsia"/>
          <w:b/>
          <w:sz w:val="32"/>
          <w:szCs w:val="32"/>
        </w:rPr>
        <w:t>投标</w:t>
      </w:r>
      <w:r w:rsidRPr="002D34AD">
        <w:rPr>
          <w:rStyle w:val="1Char"/>
          <w:rFonts w:ascii="仿宋_GB2312" w:eastAsia="仿宋_GB2312" w:hint="eastAsia"/>
          <w:b/>
          <w:sz w:val="32"/>
          <w:szCs w:val="32"/>
        </w:rPr>
        <w:t>须知</w:t>
      </w:r>
      <w:bookmarkEnd w:id="4"/>
    </w:p>
    <w:p w:rsidR="00DD078A" w:rsidRPr="00694651" w:rsidRDefault="00DD078A" w:rsidP="00DD078A">
      <w:pPr>
        <w:pStyle w:val="2"/>
        <w:spacing w:before="120" w:after="120"/>
        <w:ind w:firstLine="560"/>
        <w:rPr>
          <w:rStyle w:val="aa"/>
          <w:rFonts w:ascii="仿宋_GB2312" w:eastAsia="仿宋_GB2312"/>
          <w:sz w:val="28"/>
          <w:szCs w:val="28"/>
        </w:rPr>
      </w:pPr>
      <w:bookmarkStart w:id="5" w:name="_Toc356371431"/>
      <w:bookmarkStart w:id="6" w:name="_Toc361685320"/>
      <w:bookmarkStart w:id="7" w:name="_Toc514768931"/>
      <w:r w:rsidRPr="00694651">
        <w:rPr>
          <w:rFonts w:ascii="仿宋_GB2312" w:eastAsia="仿宋_GB2312" w:hAnsi="仿宋" w:cs="Segoe UI" w:hint="eastAsia"/>
          <w:bCs w:val="0"/>
          <w:color w:val="333333"/>
          <w:kern w:val="0"/>
          <w:sz w:val="28"/>
          <w:szCs w:val="28"/>
        </w:rPr>
        <w:t>一、</w:t>
      </w:r>
      <w:r w:rsidRPr="00694651">
        <w:rPr>
          <w:rStyle w:val="aa"/>
          <w:rFonts w:ascii="仿宋_GB2312" w:eastAsia="仿宋_GB2312" w:hAnsi="仿宋" w:cs="Segoe UI" w:hint="eastAsia"/>
          <w:b/>
          <w:bCs/>
          <w:color w:val="000000"/>
          <w:kern w:val="0"/>
          <w:sz w:val="28"/>
          <w:szCs w:val="28"/>
        </w:rPr>
        <w:t>前附表</w:t>
      </w:r>
      <w:bookmarkEnd w:id="5"/>
      <w:bookmarkEnd w:id="6"/>
      <w:bookmarkEnd w:id="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1"/>
        <w:gridCol w:w="2871"/>
        <w:gridCol w:w="5561"/>
      </w:tblGrid>
      <w:tr w:rsidR="00DD078A" w:rsidRPr="00694651" w:rsidTr="00694651">
        <w:trPr>
          <w:trHeight w:val="843"/>
          <w:jc w:val="center"/>
        </w:trPr>
        <w:tc>
          <w:tcPr>
            <w:tcW w:w="771" w:type="dxa"/>
            <w:vAlign w:val="center"/>
          </w:tcPr>
          <w:p w:rsidR="00DD078A" w:rsidRPr="00694651" w:rsidRDefault="00DD078A" w:rsidP="00CF742A">
            <w:pPr>
              <w:pStyle w:val="a5"/>
              <w:snapToGrid w:val="0"/>
              <w:ind w:rightChars="98" w:right="206"/>
              <w:jc w:val="center"/>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序号</w:t>
            </w:r>
          </w:p>
        </w:tc>
        <w:tc>
          <w:tcPr>
            <w:tcW w:w="2871" w:type="dxa"/>
            <w:vAlign w:val="center"/>
          </w:tcPr>
          <w:p w:rsidR="00DD078A" w:rsidRPr="00694651" w:rsidRDefault="00DD078A" w:rsidP="00CF742A">
            <w:pPr>
              <w:pStyle w:val="a5"/>
              <w:snapToGrid w:val="0"/>
              <w:ind w:rightChars="98" w:right="206"/>
              <w:jc w:val="center"/>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内  容</w:t>
            </w:r>
          </w:p>
        </w:tc>
        <w:tc>
          <w:tcPr>
            <w:tcW w:w="5561" w:type="dxa"/>
            <w:vAlign w:val="center"/>
          </w:tcPr>
          <w:p w:rsidR="00DD078A" w:rsidRPr="00694651" w:rsidRDefault="00DD078A" w:rsidP="00CF742A">
            <w:pPr>
              <w:pStyle w:val="a5"/>
              <w:snapToGrid w:val="0"/>
              <w:ind w:rightChars="98" w:right="206"/>
              <w:jc w:val="center"/>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说明与要求</w:t>
            </w:r>
          </w:p>
        </w:tc>
      </w:tr>
      <w:tr w:rsidR="002538EA" w:rsidRPr="00694651" w:rsidTr="00694651">
        <w:trPr>
          <w:trHeight w:val="557"/>
          <w:jc w:val="center"/>
        </w:trPr>
        <w:tc>
          <w:tcPr>
            <w:tcW w:w="771" w:type="dxa"/>
            <w:vMerge w:val="restart"/>
            <w:vAlign w:val="center"/>
          </w:tcPr>
          <w:p w:rsidR="002538EA" w:rsidRPr="00694651" w:rsidRDefault="002538EA" w:rsidP="00CF742A">
            <w:pPr>
              <w:pStyle w:val="a5"/>
              <w:snapToGrid w:val="0"/>
              <w:ind w:leftChars="-62" w:left="-130" w:rightChars="-51" w:right="-107"/>
              <w:jc w:val="center"/>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1</w:t>
            </w:r>
          </w:p>
          <w:p w:rsidR="002538EA" w:rsidRPr="00694651" w:rsidRDefault="002538EA" w:rsidP="00CF742A">
            <w:pPr>
              <w:pStyle w:val="a5"/>
              <w:snapToGrid w:val="0"/>
              <w:ind w:leftChars="-62" w:left="-130" w:rightChars="-51" w:right="-107"/>
              <w:jc w:val="center"/>
              <w:rPr>
                <w:rFonts w:ascii="仿宋_GB2312" w:eastAsia="仿宋_GB2312" w:hAnsi="仿宋" w:cs="Segoe UI"/>
                <w:color w:val="333333"/>
                <w:kern w:val="0"/>
                <w:sz w:val="28"/>
                <w:szCs w:val="28"/>
              </w:rPr>
            </w:pPr>
          </w:p>
        </w:tc>
        <w:tc>
          <w:tcPr>
            <w:tcW w:w="2871" w:type="dxa"/>
            <w:vMerge w:val="restart"/>
            <w:vAlign w:val="center"/>
          </w:tcPr>
          <w:p w:rsidR="002538EA" w:rsidRDefault="002538EA" w:rsidP="00CF742A">
            <w:pPr>
              <w:pStyle w:val="a5"/>
              <w:snapToGrid w:val="0"/>
              <w:rPr>
                <w:rFonts w:ascii="仿宋_GB2312" w:eastAsia="仿宋_GB2312" w:hAnsi="仿宋" w:cs="Segoe UI"/>
                <w:color w:val="333333"/>
                <w:kern w:val="0"/>
                <w:sz w:val="28"/>
                <w:szCs w:val="28"/>
              </w:rPr>
            </w:pPr>
          </w:p>
          <w:p w:rsidR="002538EA" w:rsidRDefault="002538EA" w:rsidP="00CF742A">
            <w:pPr>
              <w:pStyle w:val="a5"/>
              <w:snapToGrid w:val="0"/>
              <w:rPr>
                <w:rFonts w:ascii="仿宋_GB2312" w:eastAsia="仿宋_GB2312" w:hAnsi="仿宋" w:cs="Segoe UI"/>
                <w:color w:val="333333"/>
                <w:kern w:val="0"/>
                <w:sz w:val="28"/>
                <w:szCs w:val="28"/>
              </w:rPr>
            </w:pPr>
          </w:p>
          <w:p w:rsidR="002538EA" w:rsidRDefault="002538EA" w:rsidP="002538EA">
            <w:pPr>
              <w:pStyle w:val="a5"/>
              <w:snapToGrid w:val="0"/>
              <w:jc w:val="center"/>
              <w:rPr>
                <w:rFonts w:ascii="仿宋_GB2312" w:eastAsia="仿宋_GB2312" w:hAnsi="仿宋" w:cs="Segoe UI"/>
                <w:color w:val="333333"/>
                <w:kern w:val="0"/>
                <w:sz w:val="28"/>
                <w:szCs w:val="28"/>
              </w:rPr>
            </w:pPr>
            <w:r>
              <w:rPr>
                <w:rFonts w:ascii="仿宋_GB2312" w:eastAsia="仿宋_GB2312" w:hAnsi="仿宋" w:cs="Segoe UI" w:hint="eastAsia"/>
                <w:color w:val="333333"/>
                <w:kern w:val="0"/>
                <w:sz w:val="28"/>
                <w:szCs w:val="28"/>
              </w:rPr>
              <w:t>工程</w:t>
            </w:r>
          </w:p>
          <w:p w:rsidR="002538EA" w:rsidRDefault="002538EA" w:rsidP="002538EA">
            <w:pPr>
              <w:pStyle w:val="a5"/>
              <w:snapToGrid w:val="0"/>
              <w:jc w:val="center"/>
              <w:rPr>
                <w:rFonts w:ascii="仿宋_GB2312" w:eastAsia="仿宋_GB2312" w:hAnsi="仿宋" w:cs="Segoe UI"/>
                <w:color w:val="333333"/>
                <w:kern w:val="0"/>
                <w:sz w:val="28"/>
                <w:szCs w:val="28"/>
              </w:rPr>
            </w:pPr>
            <w:r>
              <w:rPr>
                <w:rFonts w:ascii="仿宋_GB2312" w:eastAsia="仿宋_GB2312" w:hAnsi="仿宋" w:cs="Segoe UI" w:hint="eastAsia"/>
                <w:color w:val="333333"/>
                <w:kern w:val="0"/>
                <w:sz w:val="28"/>
                <w:szCs w:val="28"/>
              </w:rPr>
              <w:t>综合</w:t>
            </w:r>
          </w:p>
          <w:p w:rsidR="002538EA" w:rsidRDefault="002538EA" w:rsidP="002538EA">
            <w:pPr>
              <w:pStyle w:val="a5"/>
              <w:snapToGrid w:val="0"/>
              <w:jc w:val="center"/>
              <w:rPr>
                <w:rFonts w:ascii="仿宋_GB2312" w:eastAsia="仿宋_GB2312" w:hAnsi="仿宋" w:cs="Segoe UI"/>
                <w:color w:val="333333"/>
                <w:kern w:val="0"/>
                <w:sz w:val="28"/>
                <w:szCs w:val="28"/>
              </w:rPr>
            </w:pPr>
            <w:r>
              <w:rPr>
                <w:rFonts w:ascii="仿宋_GB2312" w:eastAsia="仿宋_GB2312" w:hAnsi="仿宋" w:cs="Segoe UI" w:hint="eastAsia"/>
                <w:color w:val="333333"/>
                <w:kern w:val="0"/>
                <w:sz w:val="28"/>
                <w:szCs w:val="28"/>
              </w:rPr>
              <w:t>说明</w:t>
            </w:r>
          </w:p>
          <w:p w:rsidR="002538EA" w:rsidRDefault="002538EA" w:rsidP="00CF742A">
            <w:pPr>
              <w:pStyle w:val="a5"/>
              <w:snapToGrid w:val="0"/>
              <w:rPr>
                <w:rFonts w:ascii="仿宋_GB2312" w:eastAsia="仿宋_GB2312" w:hAnsi="仿宋" w:cs="Segoe UI"/>
                <w:color w:val="333333"/>
                <w:kern w:val="0"/>
                <w:sz w:val="28"/>
                <w:szCs w:val="28"/>
              </w:rPr>
            </w:pPr>
          </w:p>
          <w:p w:rsidR="002538EA" w:rsidRPr="00694651" w:rsidRDefault="002538EA" w:rsidP="00CF742A">
            <w:pPr>
              <w:pStyle w:val="a5"/>
              <w:snapToGrid w:val="0"/>
              <w:rPr>
                <w:rFonts w:ascii="仿宋_GB2312" w:eastAsia="仿宋_GB2312" w:hAnsi="仿宋" w:cs="Segoe UI"/>
                <w:color w:val="333333"/>
                <w:kern w:val="0"/>
                <w:sz w:val="28"/>
                <w:szCs w:val="28"/>
              </w:rPr>
            </w:pPr>
          </w:p>
        </w:tc>
        <w:tc>
          <w:tcPr>
            <w:tcW w:w="5561" w:type="dxa"/>
            <w:vAlign w:val="center"/>
          </w:tcPr>
          <w:p w:rsidR="002538EA" w:rsidRPr="00694651" w:rsidRDefault="002538EA" w:rsidP="002538EA">
            <w:pPr>
              <w:pStyle w:val="a5"/>
              <w:snapToGrid w:val="0"/>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项目名称</w:t>
            </w:r>
            <w:r>
              <w:rPr>
                <w:rFonts w:ascii="仿宋_GB2312" w:eastAsia="仿宋_GB2312" w:hAnsi="仿宋" w:cs="Segoe UI" w:hint="eastAsia"/>
                <w:color w:val="333333"/>
                <w:kern w:val="0"/>
                <w:sz w:val="28"/>
                <w:szCs w:val="28"/>
              </w:rPr>
              <w:t>：</w:t>
            </w:r>
            <w:r w:rsidRPr="00694651">
              <w:rPr>
                <w:rFonts w:ascii="仿宋_GB2312" w:eastAsia="仿宋_GB2312" w:hAnsi="仿宋" w:cs="Segoe UI" w:hint="eastAsia"/>
                <w:color w:val="333333"/>
                <w:kern w:val="0"/>
                <w:sz w:val="28"/>
                <w:szCs w:val="28"/>
              </w:rPr>
              <w:t>嘉兴市市场监督管理局膜结构车棚采购及安装项目</w:t>
            </w:r>
          </w:p>
        </w:tc>
      </w:tr>
      <w:tr w:rsidR="002538EA" w:rsidRPr="00694651" w:rsidTr="002538EA">
        <w:trPr>
          <w:trHeight w:val="442"/>
          <w:jc w:val="center"/>
        </w:trPr>
        <w:tc>
          <w:tcPr>
            <w:tcW w:w="771" w:type="dxa"/>
            <w:vMerge/>
            <w:vAlign w:val="center"/>
          </w:tcPr>
          <w:p w:rsidR="002538EA" w:rsidRPr="00694651" w:rsidRDefault="002538EA" w:rsidP="00CF742A">
            <w:pPr>
              <w:pStyle w:val="a5"/>
              <w:snapToGrid w:val="0"/>
              <w:ind w:leftChars="-62" w:left="-130" w:rightChars="-51" w:right="-107"/>
              <w:jc w:val="center"/>
              <w:rPr>
                <w:rFonts w:ascii="仿宋_GB2312" w:eastAsia="仿宋_GB2312" w:hAnsi="仿宋" w:cs="Segoe UI"/>
                <w:color w:val="333333"/>
                <w:kern w:val="0"/>
                <w:sz w:val="28"/>
                <w:szCs w:val="28"/>
              </w:rPr>
            </w:pPr>
          </w:p>
        </w:tc>
        <w:tc>
          <w:tcPr>
            <w:tcW w:w="2871" w:type="dxa"/>
            <w:vMerge/>
            <w:vAlign w:val="center"/>
          </w:tcPr>
          <w:p w:rsidR="002538EA" w:rsidRPr="00694651" w:rsidRDefault="002538EA" w:rsidP="00CF742A">
            <w:pPr>
              <w:pStyle w:val="a5"/>
              <w:snapToGrid w:val="0"/>
              <w:rPr>
                <w:rFonts w:ascii="仿宋_GB2312" w:eastAsia="仿宋_GB2312" w:hAnsi="仿宋" w:cs="Segoe UI"/>
                <w:color w:val="333333"/>
                <w:kern w:val="0"/>
                <w:sz w:val="28"/>
                <w:szCs w:val="28"/>
              </w:rPr>
            </w:pPr>
          </w:p>
        </w:tc>
        <w:tc>
          <w:tcPr>
            <w:tcW w:w="5561" w:type="dxa"/>
            <w:vAlign w:val="center"/>
          </w:tcPr>
          <w:p w:rsidR="002538EA" w:rsidRPr="00694651" w:rsidRDefault="002538EA" w:rsidP="00CF742A">
            <w:pPr>
              <w:spacing w:line="400" w:lineRule="exact"/>
              <w:rPr>
                <w:rFonts w:ascii="仿宋_GB2312" w:eastAsia="仿宋_GB2312" w:hAnsi="仿宋" w:cs="Segoe UI"/>
                <w:color w:val="333333"/>
                <w:kern w:val="0"/>
                <w:sz w:val="28"/>
                <w:szCs w:val="28"/>
              </w:rPr>
            </w:pPr>
            <w:r>
              <w:rPr>
                <w:rFonts w:ascii="仿宋_GB2312" w:eastAsia="仿宋_GB2312" w:hAnsi="仿宋" w:cs="Segoe UI"/>
                <w:color w:val="333333"/>
                <w:kern w:val="0"/>
                <w:sz w:val="28"/>
                <w:szCs w:val="28"/>
              </w:rPr>
              <w:t>项目地点</w:t>
            </w:r>
            <w:r>
              <w:rPr>
                <w:rFonts w:ascii="仿宋_GB2312" w:eastAsia="仿宋_GB2312" w:hAnsi="仿宋" w:cs="Segoe UI" w:hint="eastAsia"/>
                <w:color w:val="333333"/>
                <w:kern w:val="0"/>
                <w:sz w:val="28"/>
                <w:szCs w:val="28"/>
              </w:rPr>
              <w:t>：</w:t>
            </w:r>
            <w:r>
              <w:rPr>
                <w:rFonts w:ascii="仿宋_GB2312" w:eastAsia="仿宋_GB2312" w:hAnsi="仿宋" w:cs="Segoe UI"/>
                <w:color w:val="333333"/>
                <w:kern w:val="0"/>
                <w:sz w:val="28"/>
                <w:szCs w:val="28"/>
              </w:rPr>
              <w:t>嘉兴</w:t>
            </w:r>
            <w:proofErr w:type="gramStart"/>
            <w:r>
              <w:rPr>
                <w:rFonts w:ascii="仿宋_GB2312" w:eastAsia="仿宋_GB2312" w:hAnsi="仿宋" w:cs="Segoe UI"/>
                <w:color w:val="333333"/>
                <w:kern w:val="0"/>
                <w:sz w:val="28"/>
                <w:szCs w:val="28"/>
              </w:rPr>
              <w:t>市吉杨路</w:t>
            </w:r>
            <w:proofErr w:type="gramEnd"/>
            <w:r>
              <w:rPr>
                <w:rFonts w:ascii="仿宋_GB2312" w:eastAsia="仿宋_GB2312" w:hAnsi="仿宋" w:cs="Segoe UI" w:hint="eastAsia"/>
                <w:color w:val="333333"/>
                <w:kern w:val="0"/>
                <w:sz w:val="28"/>
                <w:szCs w:val="28"/>
              </w:rPr>
              <w:t>921号</w:t>
            </w:r>
          </w:p>
        </w:tc>
      </w:tr>
      <w:tr w:rsidR="002538EA" w:rsidRPr="00694651" w:rsidTr="002538EA">
        <w:trPr>
          <w:trHeight w:val="435"/>
          <w:jc w:val="center"/>
        </w:trPr>
        <w:tc>
          <w:tcPr>
            <w:tcW w:w="771" w:type="dxa"/>
            <w:vMerge/>
            <w:vAlign w:val="center"/>
          </w:tcPr>
          <w:p w:rsidR="002538EA" w:rsidRPr="00694651" w:rsidRDefault="002538EA" w:rsidP="00CF742A">
            <w:pPr>
              <w:pStyle w:val="a5"/>
              <w:snapToGrid w:val="0"/>
              <w:ind w:leftChars="-62" w:left="-130" w:rightChars="-51" w:right="-107"/>
              <w:jc w:val="center"/>
              <w:rPr>
                <w:rFonts w:ascii="仿宋_GB2312" w:eastAsia="仿宋_GB2312" w:hAnsi="仿宋" w:cs="Segoe UI"/>
                <w:color w:val="333333"/>
                <w:kern w:val="0"/>
                <w:sz w:val="28"/>
                <w:szCs w:val="28"/>
              </w:rPr>
            </w:pPr>
          </w:p>
        </w:tc>
        <w:tc>
          <w:tcPr>
            <w:tcW w:w="2871" w:type="dxa"/>
            <w:vMerge/>
            <w:vAlign w:val="center"/>
          </w:tcPr>
          <w:p w:rsidR="002538EA" w:rsidRPr="00694651" w:rsidRDefault="002538EA" w:rsidP="00CF742A">
            <w:pPr>
              <w:pStyle w:val="a5"/>
              <w:snapToGrid w:val="0"/>
              <w:rPr>
                <w:rFonts w:ascii="仿宋_GB2312" w:eastAsia="仿宋_GB2312" w:hAnsi="仿宋" w:cs="Segoe UI"/>
                <w:color w:val="333333"/>
                <w:kern w:val="0"/>
                <w:sz w:val="28"/>
                <w:szCs w:val="28"/>
              </w:rPr>
            </w:pPr>
          </w:p>
        </w:tc>
        <w:tc>
          <w:tcPr>
            <w:tcW w:w="5561" w:type="dxa"/>
            <w:vAlign w:val="center"/>
          </w:tcPr>
          <w:p w:rsidR="002538EA" w:rsidRPr="00694651" w:rsidRDefault="002538EA" w:rsidP="00DD078A">
            <w:pPr>
              <w:rPr>
                <w:rFonts w:ascii="仿宋_GB2312" w:eastAsia="仿宋_GB2312" w:hAnsi="仿宋" w:cs="Segoe UI"/>
                <w:color w:val="333333"/>
                <w:kern w:val="0"/>
                <w:sz w:val="28"/>
                <w:szCs w:val="28"/>
              </w:rPr>
            </w:pPr>
            <w:r>
              <w:rPr>
                <w:rFonts w:ascii="仿宋_GB2312" w:eastAsia="仿宋_GB2312" w:hAnsi="仿宋" w:cs="Segoe UI" w:hint="eastAsia"/>
                <w:color w:val="333333"/>
                <w:kern w:val="0"/>
                <w:sz w:val="28"/>
                <w:szCs w:val="28"/>
              </w:rPr>
              <w:t>承包方式：双包</w:t>
            </w:r>
          </w:p>
        </w:tc>
      </w:tr>
      <w:tr w:rsidR="002538EA" w:rsidRPr="00694651" w:rsidTr="002538EA">
        <w:trPr>
          <w:trHeight w:val="375"/>
          <w:jc w:val="center"/>
        </w:trPr>
        <w:tc>
          <w:tcPr>
            <w:tcW w:w="771" w:type="dxa"/>
            <w:vMerge/>
            <w:vAlign w:val="center"/>
          </w:tcPr>
          <w:p w:rsidR="002538EA" w:rsidRPr="00694651" w:rsidRDefault="002538EA" w:rsidP="00CF742A">
            <w:pPr>
              <w:pStyle w:val="a5"/>
              <w:snapToGrid w:val="0"/>
              <w:ind w:leftChars="-62" w:left="-130" w:rightChars="-51" w:right="-107"/>
              <w:jc w:val="center"/>
              <w:rPr>
                <w:rFonts w:ascii="仿宋_GB2312" w:eastAsia="仿宋_GB2312" w:hAnsi="仿宋" w:cs="Segoe UI"/>
                <w:color w:val="333333"/>
                <w:kern w:val="0"/>
                <w:sz w:val="28"/>
                <w:szCs w:val="28"/>
              </w:rPr>
            </w:pPr>
          </w:p>
        </w:tc>
        <w:tc>
          <w:tcPr>
            <w:tcW w:w="2871" w:type="dxa"/>
            <w:vMerge/>
            <w:vAlign w:val="center"/>
          </w:tcPr>
          <w:p w:rsidR="002538EA" w:rsidRPr="00694651" w:rsidRDefault="002538EA" w:rsidP="00CF742A">
            <w:pPr>
              <w:pStyle w:val="a5"/>
              <w:snapToGrid w:val="0"/>
              <w:rPr>
                <w:rFonts w:ascii="仿宋_GB2312" w:eastAsia="仿宋_GB2312" w:hAnsi="仿宋" w:cs="Segoe UI"/>
                <w:color w:val="333333"/>
                <w:kern w:val="0"/>
                <w:sz w:val="28"/>
                <w:szCs w:val="28"/>
              </w:rPr>
            </w:pPr>
          </w:p>
        </w:tc>
        <w:tc>
          <w:tcPr>
            <w:tcW w:w="5561" w:type="dxa"/>
            <w:vAlign w:val="center"/>
          </w:tcPr>
          <w:p w:rsidR="002538EA" w:rsidRDefault="002538EA" w:rsidP="00DD078A">
            <w:pPr>
              <w:rPr>
                <w:rFonts w:ascii="仿宋_GB2312" w:eastAsia="仿宋_GB2312" w:hAnsi="仿宋" w:cs="Segoe UI"/>
                <w:color w:val="333333"/>
                <w:kern w:val="0"/>
                <w:sz w:val="28"/>
                <w:szCs w:val="28"/>
              </w:rPr>
            </w:pPr>
            <w:r>
              <w:rPr>
                <w:rFonts w:ascii="仿宋_GB2312" w:eastAsia="仿宋_GB2312" w:hAnsi="仿宋" w:cs="Segoe UI" w:hint="eastAsia"/>
                <w:color w:val="333333"/>
                <w:kern w:val="0"/>
                <w:sz w:val="28"/>
                <w:szCs w:val="28"/>
              </w:rPr>
              <w:t>项目工期：20天</w:t>
            </w:r>
          </w:p>
        </w:tc>
      </w:tr>
      <w:tr w:rsidR="002538EA" w:rsidRPr="00694651" w:rsidTr="002538EA">
        <w:trPr>
          <w:trHeight w:val="360"/>
          <w:jc w:val="center"/>
        </w:trPr>
        <w:tc>
          <w:tcPr>
            <w:tcW w:w="771" w:type="dxa"/>
            <w:vMerge/>
            <w:vAlign w:val="center"/>
          </w:tcPr>
          <w:p w:rsidR="002538EA" w:rsidRPr="00694651" w:rsidRDefault="002538EA" w:rsidP="00CF742A">
            <w:pPr>
              <w:pStyle w:val="a5"/>
              <w:snapToGrid w:val="0"/>
              <w:ind w:leftChars="-62" w:left="-130" w:rightChars="-51" w:right="-107"/>
              <w:jc w:val="center"/>
              <w:rPr>
                <w:rFonts w:ascii="仿宋_GB2312" w:eastAsia="仿宋_GB2312" w:hAnsi="仿宋" w:cs="Segoe UI"/>
                <w:color w:val="333333"/>
                <w:kern w:val="0"/>
                <w:sz w:val="28"/>
                <w:szCs w:val="28"/>
              </w:rPr>
            </w:pPr>
          </w:p>
        </w:tc>
        <w:tc>
          <w:tcPr>
            <w:tcW w:w="2871" w:type="dxa"/>
            <w:vMerge/>
            <w:vAlign w:val="center"/>
          </w:tcPr>
          <w:p w:rsidR="002538EA" w:rsidRPr="00694651" w:rsidRDefault="002538EA" w:rsidP="00CF742A">
            <w:pPr>
              <w:pStyle w:val="a5"/>
              <w:snapToGrid w:val="0"/>
              <w:rPr>
                <w:rFonts w:ascii="仿宋_GB2312" w:eastAsia="仿宋_GB2312" w:hAnsi="仿宋" w:cs="Segoe UI"/>
                <w:color w:val="333333"/>
                <w:kern w:val="0"/>
                <w:sz w:val="28"/>
                <w:szCs w:val="28"/>
              </w:rPr>
            </w:pPr>
          </w:p>
        </w:tc>
        <w:tc>
          <w:tcPr>
            <w:tcW w:w="5561" w:type="dxa"/>
            <w:vAlign w:val="center"/>
          </w:tcPr>
          <w:p w:rsidR="002538EA" w:rsidRDefault="002538EA" w:rsidP="00DD078A">
            <w:pPr>
              <w:rPr>
                <w:rFonts w:ascii="仿宋_GB2312" w:eastAsia="仿宋_GB2312" w:hAnsi="仿宋" w:cs="Segoe UI"/>
                <w:color w:val="333333"/>
                <w:kern w:val="0"/>
                <w:sz w:val="28"/>
                <w:szCs w:val="28"/>
              </w:rPr>
            </w:pPr>
            <w:r>
              <w:rPr>
                <w:rFonts w:ascii="仿宋_GB2312" w:eastAsia="仿宋_GB2312" w:hAnsi="仿宋" w:cs="Segoe UI" w:hint="eastAsia"/>
                <w:color w:val="333333"/>
                <w:kern w:val="0"/>
                <w:sz w:val="28"/>
                <w:szCs w:val="28"/>
              </w:rPr>
              <w:t>质量要求：合格</w:t>
            </w:r>
          </w:p>
        </w:tc>
      </w:tr>
      <w:tr w:rsidR="002538EA" w:rsidRPr="00694651" w:rsidTr="00694651">
        <w:trPr>
          <w:trHeight w:val="360"/>
          <w:jc w:val="center"/>
        </w:trPr>
        <w:tc>
          <w:tcPr>
            <w:tcW w:w="771" w:type="dxa"/>
            <w:vMerge/>
            <w:vAlign w:val="center"/>
          </w:tcPr>
          <w:p w:rsidR="002538EA" w:rsidRPr="00694651" w:rsidRDefault="002538EA" w:rsidP="00CF742A">
            <w:pPr>
              <w:pStyle w:val="a5"/>
              <w:snapToGrid w:val="0"/>
              <w:ind w:leftChars="-62" w:left="-130" w:rightChars="-51" w:right="-107"/>
              <w:jc w:val="center"/>
              <w:rPr>
                <w:rFonts w:ascii="仿宋_GB2312" w:eastAsia="仿宋_GB2312" w:hAnsi="仿宋" w:cs="Segoe UI"/>
                <w:color w:val="333333"/>
                <w:kern w:val="0"/>
                <w:sz w:val="28"/>
                <w:szCs w:val="28"/>
              </w:rPr>
            </w:pPr>
          </w:p>
        </w:tc>
        <w:tc>
          <w:tcPr>
            <w:tcW w:w="2871" w:type="dxa"/>
            <w:vMerge/>
            <w:vAlign w:val="center"/>
          </w:tcPr>
          <w:p w:rsidR="002538EA" w:rsidRPr="00694651" w:rsidRDefault="002538EA" w:rsidP="00CF742A">
            <w:pPr>
              <w:pStyle w:val="a5"/>
              <w:snapToGrid w:val="0"/>
              <w:rPr>
                <w:rFonts w:ascii="仿宋_GB2312" w:eastAsia="仿宋_GB2312" w:hAnsi="仿宋" w:cs="Segoe UI"/>
                <w:color w:val="333333"/>
                <w:kern w:val="0"/>
                <w:sz w:val="28"/>
                <w:szCs w:val="28"/>
              </w:rPr>
            </w:pPr>
          </w:p>
        </w:tc>
        <w:tc>
          <w:tcPr>
            <w:tcW w:w="5561" w:type="dxa"/>
            <w:vAlign w:val="center"/>
          </w:tcPr>
          <w:p w:rsidR="002538EA" w:rsidRDefault="002A73AF" w:rsidP="00DD078A">
            <w:pPr>
              <w:rPr>
                <w:rFonts w:ascii="仿宋_GB2312" w:eastAsia="仿宋_GB2312" w:hAnsi="仿宋" w:cs="Segoe UI"/>
                <w:color w:val="333333"/>
                <w:kern w:val="0"/>
                <w:sz w:val="28"/>
                <w:szCs w:val="28"/>
              </w:rPr>
            </w:pPr>
            <w:r>
              <w:rPr>
                <w:rFonts w:ascii="仿宋_GB2312" w:eastAsia="仿宋_GB2312" w:hAnsi="仿宋" w:cs="Segoe UI"/>
                <w:color w:val="333333"/>
                <w:kern w:val="0"/>
                <w:sz w:val="28"/>
                <w:szCs w:val="28"/>
              </w:rPr>
              <w:t>项目</w:t>
            </w:r>
            <w:r w:rsidR="002538EA">
              <w:rPr>
                <w:rFonts w:ascii="仿宋_GB2312" w:eastAsia="仿宋_GB2312" w:hAnsi="仿宋" w:cs="Segoe UI"/>
                <w:color w:val="333333"/>
                <w:kern w:val="0"/>
                <w:sz w:val="28"/>
                <w:szCs w:val="28"/>
              </w:rPr>
              <w:t>资金来源</w:t>
            </w:r>
            <w:r w:rsidR="002538EA">
              <w:rPr>
                <w:rFonts w:ascii="仿宋_GB2312" w:eastAsia="仿宋_GB2312" w:hAnsi="仿宋" w:cs="Segoe UI" w:hint="eastAsia"/>
                <w:color w:val="333333"/>
                <w:kern w:val="0"/>
                <w:sz w:val="28"/>
                <w:szCs w:val="28"/>
              </w:rPr>
              <w:t>：</w:t>
            </w:r>
            <w:r w:rsidR="002538EA">
              <w:rPr>
                <w:rFonts w:ascii="仿宋_GB2312" w:eastAsia="仿宋_GB2312" w:hAnsi="仿宋" w:cs="Segoe UI"/>
                <w:color w:val="333333"/>
                <w:kern w:val="0"/>
                <w:sz w:val="28"/>
                <w:szCs w:val="28"/>
              </w:rPr>
              <w:t>财政资金</w:t>
            </w:r>
          </w:p>
        </w:tc>
      </w:tr>
      <w:tr w:rsidR="00DD078A" w:rsidRPr="00694651" w:rsidTr="00694651">
        <w:trPr>
          <w:trHeight w:val="557"/>
          <w:jc w:val="center"/>
        </w:trPr>
        <w:tc>
          <w:tcPr>
            <w:tcW w:w="771" w:type="dxa"/>
            <w:vAlign w:val="center"/>
          </w:tcPr>
          <w:p w:rsidR="00DD078A" w:rsidRPr="00694651" w:rsidRDefault="002538EA" w:rsidP="00CF742A">
            <w:pPr>
              <w:pStyle w:val="a5"/>
              <w:snapToGrid w:val="0"/>
              <w:ind w:leftChars="-62" w:left="-130" w:rightChars="-51" w:right="-107"/>
              <w:jc w:val="center"/>
              <w:rPr>
                <w:rFonts w:ascii="仿宋_GB2312" w:eastAsia="仿宋_GB2312" w:hAnsi="仿宋" w:cs="Segoe UI"/>
                <w:color w:val="333333"/>
                <w:kern w:val="0"/>
                <w:sz w:val="28"/>
                <w:szCs w:val="28"/>
              </w:rPr>
            </w:pPr>
            <w:r>
              <w:rPr>
                <w:rFonts w:ascii="仿宋_GB2312" w:eastAsia="仿宋_GB2312" w:hAnsi="仿宋" w:cs="Segoe UI" w:hint="eastAsia"/>
                <w:color w:val="333333"/>
                <w:kern w:val="0"/>
                <w:sz w:val="28"/>
                <w:szCs w:val="28"/>
              </w:rPr>
              <w:t>2</w:t>
            </w:r>
          </w:p>
        </w:tc>
        <w:tc>
          <w:tcPr>
            <w:tcW w:w="2871" w:type="dxa"/>
            <w:vAlign w:val="center"/>
          </w:tcPr>
          <w:p w:rsidR="00DD078A" w:rsidRPr="00694651" w:rsidRDefault="00DD078A" w:rsidP="00CF742A">
            <w:pPr>
              <w:pStyle w:val="a5"/>
              <w:snapToGrid w:val="0"/>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询价有效期</w:t>
            </w:r>
          </w:p>
        </w:tc>
        <w:tc>
          <w:tcPr>
            <w:tcW w:w="5561" w:type="dxa"/>
            <w:vAlign w:val="center"/>
          </w:tcPr>
          <w:p w:rsidR="00DD078A" w:rsidRPr="00694651" w:rsidRDefault="00DD078A" w:rsidP="00CF742A">
            <w:pPr>
              <w:pStyle w:val="a5"/>
              <w:snapToGrid w:val="0"/>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响应文件递交截止之日起90天</w:t>
            </w:r>
          </w:p>
        </w:tc>
      </w:tr>
      <w:tr w:rsidR="00DD078A" w:rsidRPr="00694651" w:rsidTr="00694651">
        <w:trPr>
          <w:trHeight w:val="557"/>
          <w:jc w:val="center"/>
        </w:trPr>
        <w:tc>
          <w:tcPr>
            <w:tcW w:w="771" w:type="dxa"/>
            <w:vAlign w:val="center"/>
          </w:tcPr>
          <w:p w:rsidR="00DD078A" w:rsidRPr="00694651" w:rsidRDefault="002538EA" w:rsidP="00CF742A">
            <w:pPr>
              <w:pStyle w:val="a5"/>
              <w:snapToGrid w:val="0"/>
              <w:ind w:leftChars="-62" w:left="-130" w:rightChars="-51" w:right="-107"/>
              <w:jc w:val="center"/>
              <w:rPr>
                <w:rFonts w:ascii="仿宋_GB2312" w:eastAsia="仿宋_GB2312" w:hAnsi="仿宋" w:cs="Segoe UI"/>
                <w:color w:val="333333"/>
                <w:kern w:val="0"/>
                <w:sz w:val="28"/>
                <w:szCs w:val="28"/>
              </w:rPr>
            </w:pPr>
            <w:r>
              <w:rPr>
                <w:rFonts w:ascii="仿宋_GB2312" w:eastAsia="仿宋_GB2312" w:hAnsi="仿宋" w:cs="Segoe UI" w:hint="eastAsia"/>
                <w:color w:val="333333"/>
                <w:kern w:val="0"/>
                <w:sz w:val="28"/>
                <w:szCs w:val="28"/>
              </w:rPr>
              <w:t>3</w:t>
            </w:r>
          </w:p>
        </w:tc>
        <w:tc>
          <w:tcPr>
            <w:tcW w:w="2871" w:type="dxa"/>
            <w:vAlign w:val="center"/>
          </w:tcPr>
          <w:p w:rsidR="00DD078A" w:rsidRPr="00694651" w:rsidRDefault="00DD078A" w:rsidP="00CF742A">
            <w:pPr>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询价保证金</w:t>
            </w:r>
          </w:p>
        </w:tc>
        <w:tc>
          <w:tcPr>
            <w:tcW w:w="5561" w:type="dxa"/>
            <w:vAlign w:val="center"/>
          </w:tcPr>
          <w:p w:rsidR="00DD078A" w:rsidRPr="00694651" w:rsidRDefault="00610C7D" w:rsidP="00CF742A">
            <w:pPr>
              <w:spacing w:line="340" w:lineRule="exact"/>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无</w:t>
            </w:r>
          </w:p>
        </w:tc>
      </w:tr>
      <w:tr w:rsidR="00DD078A" w:rsidRPr="00694651" w:rsidTr="00694651">
        <w:trPr>
          <w:trHeight w:val="557"/>
          <w:jc w:val="center"/>
        </w:trPr>
        <w:tc>
          <w:tcPr>
            <w:tcW w:w="771" w:type="dxa"/>
            <w:vAlign w:val="center"/>
          </w:tcPr>
          <w:p w:rsidR="00DD078A" w:rsidRPr="00694651" w:rsidRDefault="002538EA" w:rsidP="00CF742A">
            <w:pPr>
              <w:pStyle w:val="a5"/>
              <w:snapToGrid w:val="0"/>
              <w:ind w:leftChars="-62" w:left="-130" w:rightChars="-51" w:right="-107"/>
              <w:jc w:val="center"/>
              <w:rPr>
                <w:rFonts w:ascii="仿宋_GB2312" w:eastAsia="仿宋_GB2312" w:hAnsi="仿宋" w:cs="Segoe UI"/>
                <w:color w:val="333333"/>
                <w:kern w:val="0"/>
                <w:sz w:val="28"/>
                <w:szCs w:val="28"/>
              </w:rPr>
            </w:pPr>
            <w:r>
              <w:rPr>
                <w:rFonts w:ascii="仿宋_GB2312" w:eastAsia="仿宋_GB2312" w:hAnsi="仿宋" w:cs="Segoe UI" w:hint="eastAsia"/>
                <w:color w:val="333333"/>
                <w:kern w:val="0"/>
                <w:sz w:val="28"/>
                <w:szCs w:val="28"/>
              </w:rPr>
              <w:t>4</w:t>
            </w:r>
          </w:p>
        </w:tc>
        <w:tc>
          <w:tcPr>
            <w:tcW w:w="2871" w:type="dxa"/>
            <w:vAlign w:val="center"/>
          </w:tcPr>
          <w:p w:rsidR="00DD078A" w:rsidRPr="00694651" w:rsidRDefault="00DD078A" w:rsidP="00CF742A">
            <w:pPr>
              <w:pStyle w:val="a5"/>
              <w:snapToGrid w:val="0"/>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询价响应文件递交份数</w:t>
            </w:r>
          </w:p>
        </w:tc>
        <w:tc>
          <w:tcPr>
            <w:tcW w:w="5561" w:type="dxa"/>
            <w:vAlign w:val="center"/>
          </w:tcPr>
          <w:p w:rsidR="00DD078A" w:rsidRPr="00694651" w:rsidRDefault="00DD078A" w:rsidP="00CF742A">
            <w:pPr>
              <w:pStyle w:val="a5"/>
              <w:snapToGrid w:val="0"/>
              <w:ind w:rightChars="98" w:right="206"/>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询价响应文件正本一份，副本贰份。</w:t>
            </w:r>
          </w:p>
        </w:tc>
      </w:tr>
      <w:tr w:rsidR="00DD078A" w:rsidRPr="00694651" w:rsidTr="00694651">
        <w:trPr>
          <w:trHeight w:val="557"/>
          <w:jc w:val="center"/>
        </w:trPr>
        <w:tc>
          <w:tcPr>
            <w:tcW w:w="771" w:type="dxa"/>
            <w:vAlign w:val="center"/>
          </w:tcPr>
          <w:p w:rsidR="00DD078A" w:rsidRPr="00694651" w:rsidRDefault="002538EA" w:rsidP="00CF742A">
            <w:pPr>
              <w:pStyle w:val="a5"/>
              <w:snapToGrid w:val="0"/>
              <w:ind w:leftChars="-62" w:left="-130" w:rightChars="-51" w:right="-107"/>
              <w:jc w:val="center"/>
              <w:rPr>
                <w:rFonts w:ascii="仿宋_GB2312" w:eastAsia="仿宋_GB2312" w:hAnsi="仿宋" w:cs="Segoe UI"/>
                <w:color w:val="333333"/>
                <w:kern w:val="0"/>
                <w:sz w:val="28"/>
                <w:szCs w:val="28"/>
              </w:rPr>
            </w:pPr>
            <w:r>
              <w:rPr>
                <w:rFonts w:ascii="仿宋_GB2312" w:eastAsia="仿宋_GB2312" w:hAnsi="仿宋" w:cs="Segoe UI" w:hint="eastAsia"/>
                <w:color w:val="333333"/>
                <w:kern w:val="0"/>
                <w:sz w:val="28"/>
                <w:szCs w:val="28"/>
              </w:rPr>
              <w:t>5</w:t>
            </w:r>
          </w:p>
        </w:tc>
        <w:tc>
          <w:tcPr>
            <w:tcW w:w="2871" w:type="dxa"/>
            <w:vAlign w:val="center"/>
          </w:tcPr>
          <w:p w:rsidR="00DD078A" w:rsidRPr="00694651" w:rsidRDefault="00DD078A" w:rsidP="00CF742A">
            <w:pPr>
              <w:pStyle w:val="a5"/>
              <w:snapToGrid w:val="0"/>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询价响应文件递交截止时间</w:t>
            </w:r>
          </w:p>
        </w:tc>
        <w:tc>
          <w:tcPr>
            <w:tcW w:w="5561" w:type="dxa"/>
            <w:vAlign w:val="center"/>
          </w:tcPr>
          <w:p w:rsidR="00DD078A" w:rsidRPr="00694651" w:rsidRDefault="00DD078A" w:rsidP="00DD078A">
            <w:pPr>
              <w:pStyle w:val="a5"/>
              <w:snapToGrid w:val="0"/>
              <w:ind w:rightChars="98" w:right="206"/>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2019年7月</w:t>
            </w:r>
            <w:r w:rsidR="00727307">
              <w:rPr>
                <w:rFonts w:ascii="仿宋_GB2312" w:eastAsia="仿宋_GB2312" w:hAnsi="仿宋" w:cs="Segoe UI" w:hint="eastAsia"/>
                <w:color w:val="333333"/>
                <w:kern w:val="0"/>
                <w:sz w:val="28"/>
                <w:szCs w:val="28"/>
              </w:rPr>
              <w:t>19</w:t>
            </w:r>
            <w:r w:rsidRPr="00694651">
              <w:rPr>
                <w:rFonts w:ascii="仿宋_GB2312" w:eastAsia="仿宋_GB2312" w:hAnsi="仿宋" w:cs="Segoe UI" w:hint="eastAsia"/>
                <w:color w:val="333333"/>
                <w:kern w:val="0"/>
                <w:sz w:val="28"/>
                <w:szCs w:val="28"/>
              </w:rPr>
              <w:t>日14:00时（北京时间）</w:t>
            </w:r>
          </w:p>
        </w:tc>
      </w:tr>
      <w:tr w:rsidR="00DD078A" w:rsidRPr="00694651" w:rsidTr="00694651">
        <w:trPr>
          <w:trHeight w:val="557"/>
          <w:jc w:val="center"/>
        </w:trPr>
        <w:tc>
          <w:tcPr>
            <w:tcW w:w="771" w:type="dxa"/>
            <w:vAlign w:val="center"/>
          </w:tcPr>
          <w:p w:rsidR="00DD078A" w:rsidRPr="00694651" w:rsidRDefault="002538EA" w:rsidP="00CF742A">
            <w:pPr>
              <w:pStyle w:val="a5"/>
              <w:snapToGrid w:val="0"/>
              <w:ind w:leftChars="-62" w:left="-130" w:rightChars="-51" w:right="-107"/>
              <w:jc w:val="center"/>
              <w:rPr>
                <w:rFonts w:ascii="仿宋_GB2312" w:eastAsia="仿宋_GB2312" w:hAnsi="仿宋" w:cs="Segoe UI"/>
                <w:color w:val="333333"/>
                <w:kern w:val="0"/>
                <w:sz w:val="28"/>
                <w:szCs w:val="28"/>
              </w:rPr>
            </w:pPr>
            <w:r>
              <w:rPr>
                <w:rFonts w:ascii="仿宋_GB2312" w:eastAsia="仿宋_GB2312" w:hAnsi="仿宋" w:cs="Segoe UI" w:hint="eastAsia"/>
                <w:color w:val="333333"/>
                <w:kern w:val="0"/>
                <w:sz w:val="28"/>
                <w:szCs w:val="28"/>
              </w:rPr>
              <w:t>6</w:t>
            </w:r>
          </w:p>
        </w:tc>
        <w:tc>
          <w:tcPr>
            <w:tcW w:w="2871" w:type="dxa"/>
            <w:vAlign w:val="center"/>
          </w:tcPr>
          <w:p w:rsidR="00DD078A" w:rsidRPr="00694651" w:rsidRDefault="00DD078A" w:rsidP="00CF742A">
            <w:pPr>
              <w:pStyle w:val="a5"/>
              <w:snapToGrid w:val="0"/>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询价地点</w:t>
            </w:r>
          </w:p>
        </w:tc>
        <w:tc>
          <w:tcPr>
            <w:tcW w:w="5561" w:type="dxa"/>
            <w:vAlign w:val="center"/>
          </w:tcPr>
          <w:p w:rsidR="00DD078A" w:rsidRPr="00694651" w:rsidRDefault="00DD078A" w:rsidP="00DD078A">
            <w:pPr>
              <w:spacing w:line="400" w:lineRule="exact"/>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嘉兴市市场监督管理局（嘉兴</w:t>
            </w:r>
            <w:proofErr w:type="gramStart"/>
            <w:r w:rsidRPr="00694651">
              <w:rPr>
                <w:rFonts w:ascii="仿宋_GB2312" w:eastAsia="仿宋_GB2312" w:hAnsi="仿宋" w:cs="Segoe UI" w:hint="eastAsia"/>
                <w:color w:val="333333"/>
                <w:kern w:val="0"/>
                <w:sz w:val="28"/>
                <w:szCs w:val="28"/>
              </w:rPr>
              <w:t>市吉杨路</w:t>
            </w:r>
            <w:proofErr w:type="gramEnd"/>
            <w:r w:rsidRPr="00694651">
              <w:rPr>
                <w:rFonts w:ascii="仿宋_GB2312" w:eastAsia="仿宋_GB2312" w:hAnsi="仿宋" w:cs="Segoe UI" w:hint="eastAsia"/>
                <w:color w:val="333333"/>
                <w:kern w:val="0"/>
                <w:sz w:val="28"/>
                <w:szCs w:val="28"/>
              </w:rPr>
              <w:t>921号）</w:t>
            </w:r>
          </w:p>
        </w:tc>
      </w:tr>
      <w:tr w:rsidR="00DD078A" w:rsidRPr="00694651" w:rsidTr="00694651">
        <w:trPr>
          <w:trHeight w:val="557"/>
          <w:jc w:val="center"/>
        </w:trPr>
        <w:tc>
          <w:tcPr>
            <w:tcW w:w="771" w:type="dxa"/>
            <w:vAlign w:val="center"/>
          </w:tcPr>
          <w:p w:rsidR="00DD078A" w:rsidRPr="00694651" w:rsidRDefault="002538EA" w:rsidP="00CF742A">
            <w:pPr>
              <w:pStyle w:val="a5"/>
              <w:snapToGrid w:val="0"/>
              <w:ind w:leftChars="-62" w:left="-130" w:rightChars="-51" w:right="-107"/>
              <w:jc w:val="center"/>
              <w:rPr>
                <w:rFonts w:ascii="仿宋_GB2312" w:eastAsia="仿宋_GB2312" w:hAnsi="仿宋" w:cs="Segoe UI"/>
                <w:color w:val="333333"/>
                <w:kern w:val="0"/>
                <w:sz w:val="28"/>
                <w:szCs w:val="28"/>
              </w:rPr>
            </w:pPr>
            <w:r>
              <w:rPr>
                <w:rFonts w:ascii="仿宋_GB2312" w:eastAsia="仿宋_GB2312" w:hAnsi="仿宋" w:cs="Segoe UI" w:hint="eastAsia"/>
                <w:color w:val="333333"/>
                <w:kern w:val="0"/>
                <w:sz w:val="28"/>
                <w:szCs w:val="28"/>
              </w:rPr>
              <w:t>7</w:t>
            </w:r>
          </w:p>
        </w:tc>
        <w:tc>
          <w:tcPr>
            <w:tcW w:w="2871" w:type="dxa"/>
            <w:vAlign w:val="center"/>
          </w:tcPr>
          <w:p w:rsidR="00DD078A" w:rsidRPr="00694651" w:rsidRDefault="00DD078A" w:rsidP="00727307">
            <w:pPr>
              <w:pStyle w:val="a5"/>
              <w:snapToGrid w:val="0"/>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询价开</w:t>
            </w:r>
            <w:r w:rsidR="00727307">
              <w:rPr>
                <w:rFonts w:ascii="仿宋_GB2312" w:eastAsia="仿宋_GB2312" w:hAnsi="仿宋" w:cs="Segoe UI" w:hint="eastAsia"/>
                <w:color w:val="333333"/>
                <w:kern w:val="0"/>
                <w:sz w:val="28"/>
                <w:szCs w:val="28"/>
              </w:rPr>
              <w:t>标</w:t>
            </w:r>
            <w:r w:rsidRPr="00694651">
              <w:rPr>
                <w:rFonts w:ascii="仿宋_GB2312" w:eastAsia="仿宋_GB2312" w:hAnsi="仿宋" w:cs="Segoe UI" w:hint="eastAsia"/>
                <w:color w:val="333333"/>
                <w:kern w:val="0"/>
                <w:sz w:val="28"/>
                <w:szCs w:val="28"/>
              </w:rPr>
              <w:t>时间</w:t>
            </w:r>
          </w:p>
        </w:tc>
        <w:tc>
          <w:tcPr>
            <w:tcW w:w="5561" w:type="dxa"/>
            <w:vAlign w:val="center"/>
          </w:tcPr>
          <w:p w:rsidR="00DD078A" w:rsidRPr="00694651" w:rsidRDefault="00DD078A" w:rsidP="00727307">
            <w:pPr>
              <w:pStyle w:val="a5"/>
              <w:snapToGrid w:val="0"/>
              <w:ind w:rightChars="98" w:right="206"/>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2019年7月1</w:t>
            </w:r>
            <w:r w:rsidR="00727307">
              <w:rPr>
                <w:rFonts w:ascii="仿宋_GB2312" w:eastAsia="仿宋_GB2312" w:hAnsi="仿宋" w:cs="Segoe UI" w:hint="eastAsia"/>
                <w:color w:val="333333"/>
                <w:kern w:val="0"/>
                <w:sz w:val="28"/>
                <w:szCs w:val="28"/>
              </w:rPr>
              <w:t>9</w:t>
            </w:r>
            <w:r w:rsidRPr="00694651">
              <w:rPr>
                <w:rFonts w:ascii="仿宋_GB2312" w:eastAsia="仿宋_GB2312" w:hAnsi="仿宋" w:cs="Segoe UI" w:hint="eastAsia"/>
                <w:color w:val="333333"/>
                <w:kern w:val="0"/>
                <w:sz w:val="28"/>
                <w:szCs w:val="28"/>
              </w:rPr>
              <w:t xml:space="preserve">日14:30时（北京时间）   </w:t>
            </w:r>
          </w:p>
        </w:tc>
      </w:tr>
      <w:tr w:rsidR="00DD078A" w:rsidRPr="00694651" w:rsidTr="00694651">
        <w:trPr>
          <w:trHeight w:val="557"/>
          <w:jc w:val="center"/>
        </w:trPr>
        <w:tc>
          <w:tcPr>
            <w:tcW w:w="771" w:type="dxa"/>
            <w:vAlign w:val="center"/>
          </w:tcPr>
          <w:p w:rsidR="00DD078A" w:rsidRPr="00694651" w:rsidRDefault="002538EA" w:rsidP="00CF742A">
            <w:pPr>
              <w:pStyle w:val="a5"/>
              <w:snapToGrid w:val="0"/>
              <w:ind w:leftChars="-62" w:left="-130" w:rightChars="-51" w:right="-107"/>
              <w:jc w:val="center"/>
              <w:rPr>
                <w:rFonts w:ascii="仿宋_GB2312" w:eastAsia="仿宋_GB2312" w:hAnsi="仿宋" w:cs="Segoe UI"/>
                <w:color w:val="333333"/>
                <w:kern w:val="0"/>
                <w:sz w:val="28"/>
                <w:szCs w:val="28"/>
              </w:rPr>
            </w:pPr>
            <w:r>
              <w:rPr>
                <w:rFonts w:ascii="仿宋_GB2312" w:eastAsia="仿宋_GB2312" w:hAnsi="仿宋" w:cs="Segoe UI" w:hint="eastAsia"/>
                <w:color w:val="333333"/>
                <w:kern w:val="0"/>
                <w:sz w:val="28"/>
                <w:szCs w:val="28"/>
              </w:rPr>
              <w:t>8</w:t>
            </w:r>
          </w:p>
        </w:tc>
        <w:tc>
          <w:tcPr>
            <w:tcW w:w="2871" w:type="dxa"/>
            <w:vAlign w:val="center"/>
          </w:tcPr>
          <w:p w:rsidR="00DD078A" w:rsidRPr="00694651" w:rsidRDefault="00DD078A" w:rsidP="00CF742A">
            <w:pPr>
              <w:pStyle w:val="a5"/>
              <w:snapToGrid w:val="0"/>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询价结果公告期限</w:t>
            </w:r>
          </w:p>
        </w:tc>
        <w:tc>
          <w:tcPr>
            <w:tcW w:w="5561" w:type="dxa"/>
            <w:vAlign w:val="center"/>
          </w:tcPr>
          <w:p w:rsidR="00DD078A" w:rsidRPr="00694651" w:rsidRDefault="00DD078A" w:rsidP="00CF742A">
            <w:pPr>
              <w:pStyle w:val="a5"/>
              <w:snapToGrid w:val="0"/>
              <w:ind w:rightChars="98" w:right="206"/>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1个工作日</w:t>
            </w:r>
          </w:p>
        </w:tc>
      </w:tr>
      <w:tr w:rsidR="00DD078A" w:rsidRPr="00694651" w:rsidTr="00694651">
        <w:trPr>
          <w:trHeight w:val="557"/>
          <w:jc w:val="center"/>
        </w:trPr>
        <w:tc>
          <w:tcPr>
            <w:tcW w:w="771" w:type="dxa"/>
            <w:vAlign w:val="center"/>
          </w:tcPr>
          <w:p w:rsidR="00DD078A" w:rsidRPr="00694651" w:rsidRDefault="002538EA" w:rsidP="00CF742A">
            <w:pPr>
              <w:pStyle w:val="a5"/>
              <w:snapToGrid w:val="0"/>
              <w:ind w:leftChars="-62" w:left="-130" w:rightChars="-51" w:right="-107"/>
              <w:jc w:val="center"/>
              <w:rPr>
                <w:rFonts w:ascii="仿宋_GB2312" w:eastAsia="仿宋_GB2312" w:hAnsi="仿宋" w:cs="Segoe UI"/>
                <w:color w:val="333333"/>
                <w:kern w:val="0"/>
                <w:sz w:val="28"/>
                <w:szCs w:val="28"/>
              </w:rPr>
            </w:pPr>
            <w:r>
              <w:rPr>
                <w:rFonts w:ascii="仿宋_GB2312" w:eastAsia="仿宋_GB2312" w:hAnsi="仿宋" w:cs="Segoe UI" w:hint="eastAsia"/>
                <w:color w:val="333333"/>
                <w:kern w:val="0"/>
                <w:sz w:val="28"/>
                <w:szCs w:val="28"/>
              </w:rPr>
              <w:t>9</w:t>
            </w:r>
          </w:p>
        </w:tc>
        <w:tc>
          <w:tcPr>
            <w:tcW w:w="2871" w:type="dxa"/>
            <w:vAlign w:val="center"/>
          </w:tcPr>
          <w:p w:rsidR="00DD078A" w:rsidRPr="00694651" w:rsidRDefault="00DD078A" w:rsidP="00CF742A">
            <w:pPr>
              <w:pStyle w:val="a5"/>
              <w:snapToGrid w:val="0"/>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签订合同</w:t>
            </w:r>
          </w:p>
        </w:tc>
        <w:tc>
          <w:tcPr>
            <w:tcW w:w="5561" w:type="dxa"/>
            <w:vAlign w:val="center"/>
          </w:tcPr>
          <w:p w:rsidR="00DD078A" w:rsidRPr="00694651" w:rsidRDefault="00DD078A" w:rsidP="00CF742A">
            <w:pPr>
              <w:pStyle w:val="a5"/>
              <w:snapToGrid w:val="0"/>
              <w:ind w:rightChars="98" w:right="206"/>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询价成交通知书发出后7天内签订合同。</w:t>
            </w:r>
          </w:p>
        </w:tc>
      </w:tr>
      <w:tr w:rsidR="00DD078A" w:rsidRPr="00694651" w:rsidTr="00694651">
        <w:trPr>
          <w:trHeight w:val="913"/>
          <w:jc w:val="center"/>
        </w:trPr>
        <w:tc>
          <w:tcPr>
            <w:tcW w:w="771" w:type="dxa"/>
            <w:vAlign w:val="center"/>
          </w:tcPr>
          <w:p w:rsidR="00DD078A" w:rsidRPr="00694651" w:rsidRDefault="002538EA" w:rsidP="00CF742A">
            <w:pPr>
              <w:pStyle w:val="a5"/>
              <w:snapToGrid w:val="0"/>
              <w:ind w:leftChars="-62" w:left="-130" w:rightChars="-51" w:right="-107"/>
              <w:jc w:val="center"/>
              <w:rPr>
                <w:rFonts w:ascii="仿宋_GB2312" w:eastAsia="仿宋_GB2312" w:hAnsi="仿宋" w:cs="Segoe UI"/>
                <w:color w:val="333333"/>
                <w:kern w:val="0"/>
                <w:sz w:val="28"/>
                <w:szCs w:val="28"/>
              </w:rPr>
            </w:pPr>
            <w:r>
              <w:rPr>
                <w:rFonts w:ascii="仿宋_GB2312" w:eastAsia="仿宋_GB2312" w:hAnsi="仿宋" w:cs="Segoe UI" w:hint="eastAsia"/>
                <w:color w:val="333333"/>
                <w:kern w:val="0"/>
                <w:sz w:val="28"/>
                <w:szCs w:val="28"/>
              </w:rPr>
              <w:t>10</w:t>
            </w:r>
          </w:p>
        </w:tc>
        <w:tc>
          <w:tcPr>
            <w:tcW w:w="2871" w:type="dxa"/>
            <w:vAlign w:val="center"/>
          </w:tcPr>
          <w:p w:rsidR="00DD078A" w:rsidRPr="00694651" w:rsidRDefault="00DD078A" w:rsidP="00CF742A">
            <w:pPr>
              <w:pStyle w:val="a5"/>
              <w:snapToGrid w:val="0"/>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履约保证金交纳及退还</w:t>
            </w:r>
          </w:p>
        </w:tc>
        <w:tc>
          <w:tcPr>
            <w:tcW w:w="5561" w:type="dxa"/>
            <w:vAlign w:val="center"/>
          </w:tcPr>
          <w:p w:rsidR="00DD078A" w:rsidRPr="00694651" w:rsidRDefault="003A6140" w:rsidP="000653D6">
            <w:pPr>
              <w:pStyle w:val="a5"/>
              <w:snapToGrid w:val="0"/>
              <w:ind w:rightChars="98" w:right="206"/>
              <w:rPr>
                <w:rFonts w:ascii="仿宋_GB2312" w:eastAsia="仿宋_GB2312" w:hAnsi="仿宋" w:cs="Segoe UI"/>
                <w:color w:val="333333"/>
                <w:kern w:val="0"/>
                <w:sz w:val="28"/>
                <w:szCs w:val="28"/>
              </w:rPr>
            </w:pPr>
            <w:r>
              <w:rPr>
                <w:rFonts w:ascii="仿宋_GB2312" w:eastAsia="仿宋_GB2312" w:hAnsi="仿宋" w:cs="Segoe UI" w:hint="eastAsia"/>
                <w:color w:val="333333"/>
                <w:kern w:val="0"/>
                <w:sz w:val="28"/>
                <w:szCs w:val="28"/>
              </w:rPr>
              <w:t>向招标方</w:t>
            </w:r>
            <w:r w:rsidR="000A7CD2" w:rsidRPr="000A7CD2">
              <w:rPr>
                <w:rFonts w:ascii="仿宋_GB2312" w:eastAsia="仿宋_GB2312" w:hAnsi="仿宋" w:cs="Segoe UI" w:hint="eastAsia"/>
                <w:color w:val="333333"/>
                <w:kern w:val="0"/>
                <w:sz w:val="28"/>
                <w:szCs w:val="28"/>
              </w:rPr>
              <w:t>提交不高于中标价的10%作为履约保证金，履约保证金在竣工验收合格后一次性无息结算</w:t>
            </w:r>
            <w:r w:rsidR="00F45A49">
              <w:rPr>
                <w:rFonts w:ascii="仿宋_GB2312" w:eastAsia="仿宋_GB2312" w:hAnsi="仿宋" w:cs="Segoe UI" w:hint="eastAsia"/>
                <w:color w:val="333333"/>
                <w:kern w:val="0"/>
                <w:sz w:val="28"/>
                <w:szCs w:val="28"/>
              </w:rPr>
              <w:t>。</w:t>
            </w:r>
          </w:p>
        </w:tc>
      </w:tr>
    </w:tbl>
    <w:p w:rsidR="00732DB9" w:rsidRPr="00694651" w:rsidRDefault="00732DB9" w:rsidP="002D34AD">
      <w:pPr>
        <w:pStyle w:val="2"/>
        <w:spacing w:before="120" w:after="120" w:line="320" w:lineRule="exact"/>
        <w:ind w:firstLineChars="200" w:firstLine="562"/>
        <w:rPr>
          <w:rFonts w:ascii="仿宋_GB2312" w:eastAsia="仿宋_GB2312"/>
          <w:sz w:val="28"/>
          <w:szCs w:val="28"/>
        </w:rPr>
      </w:pPr>
      <w:bookmarkStart w:id="8" w:name="_Toc514768932"/>
      <w:bookmarkStart w:id="9" w:name="_Toc356371435"/>
      <w:bookmarkStart w:id="10" w:name="_Toc361685323"/>
      <w:bookmarkStart w:id="11" w:name="_Toc514768934"/>
      <w:r w:rsidRPr="00694651">
        <w:rPr>
          <w:rFonts w:ascii="仿宋_GB2312" w:eastAsia="仿宋_GB2312" w:hint="eastAsia"/>
          <w:sz w:val="28"/>
          <w:szCs w:val="28"/>
        </w:rPr>
        <w:t>二、</w:t>
      </w:r>
      <w:r w:rsidR="005F45B3">
        <w:rPr>
          <w:rFonts w:ascii="仿宋_GB2312" w:eastAsia="仿宋_GB2312" w:hint="eastAsia"/>
          <w:sz w:val="28"/>
          <w:szCs w:val="28"/>
        </w:rPr>
        <w:t>投标</w:t>
      </w:r>
      <w:r w:rsidRPr="00694651">
        <w:rPr>
          <w:rFonts w:ascii="仿宋_GB2312" w:eastAsia="仿宋_GB2312" w:hint="eastAsia"/>
          <w:sz w:val="28"/>
          <w:szCs w:val="28"/>
        </w:rPr>
        <w:t>须知</w:t>
      </w:r>
      <w:bookmarkEnd w:id="8"/>
    </w:p>
    <w:p w:rsidR="00732DB9" w:rsidRPr="00694651" w:rsidRDefault="00732DB9" w:rsidP="002D34AD">
      <w:pPr>
        <w:numPr>
          <w:ilvl w:val="1"/>
          <w:numId w:val="4"/>
        </w:numPr>
        <w:snapToGrid w:val="0"/>
        <w:spacing w:line="320" w:lineRule="exact"/>
        <w:ind w:firstLineChars="200" w:firstLine="560"/>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适用范围</w:t>
      </w:r>
    </w:p>
    <w:p w:rsidR="00732DB9" w:rsidRPr="00694651" w:rsidRDefault="00732DB9" w:rsidP="00694651">
      <w:pPr>
        <w:tabs>
          <w:tab w:val="left" w:pos="0"/>
          <w:tab w:val="left" w:pos="900"/>
          <w:tab w:val="left" w:pos="7020"/>
          <w:tab w:val="left" w:pos="8460"/>
        </w:tabs>
        <w:snapToGrid w:val="0"/>
        <w:spacing w:line="440" w:lineRule="exact"/>
        <w:ind w:firstLineChars="200" w:firstLine="560"/>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本询价文件仅适用于本次询价采购项目的询价、询标、定标、验收、合同履约、付款等行为。</w:t>
      </w:r>
    </w:p>
    <w:p w:rsidR="00732DB9" w:rsidRPr="00694651" w:rsidRDefault="00732DB9" w:rsidP="00694651">
      <w:pPr>
        <w:numPr>
          <w:ilvl w:val="1"/>
          <w:numId w:val="4"/>
        </w:numPr>
        <w:snapToGrid w:val="0"/>
        <w:spacing w:line="440" w:lineRule="exact"/>
        <w:ind w:firstLineChars="200" w:firstLine="560"/>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定义</w:t>
      </w:r>
    </w:p>
    <w:p w:rsidR="00732DB9" w:rsidRPr="00694651" w:rsidRDefault="00732DB9" w:rsidP="00694651">
      <w:pPr>
        <w:numPr>
          <w:ilvl w:val="2"/>
          <w:numId w:val="4"/>
        </w:numPr>
        <w:snapToGrid w:val="0"/>
        <w:spacing w:line="440" w:lineRule="exact"/>
        <w:ind w:firstLineChars="200" w:firstLine="560"/>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“询价组织方”系指组织本次询价单位嘉兴市市场监督管理局。</w:t>
      </w:r>
    </w:p>
    <w:p w:rsidR="00732DB9" w:rsidRPr="00694651" w:rsidRDefault="00732DB9" w:rsidP="00694651">
      <w:pPr>
        <w:numPr>
          <w:ilvl w:val="2"/>
          <w:numId w:val="4"/>
        </w:numPr>
        <w:snapToGrid w:val="0"/>
        <w:spacing w:line="440" w:lineRule="exact"/>
        <w:ind w:firstLineChars="200" w:firstLine="560"/>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“采购人”系指提出本次采购单位：嘉兴市市场监督管理局。</w:t>
      </w:r>
    </w:p>
    <w:p w:rsidR="00732DB9" w:rsidRPr="00694651" w:rsidRDefault="00732DB9" w:rsidP="00694651">
      <w:pPr>
        <w:numPr>
          <w:ilvl w:val="2"/>
          <w:numId w:val="4"/>
        </w:numPr>
        <w:snapToGrid w:val="0"/>
        <w:spacing w:line="440" w:lineRule="exact"/>
        <w:ind w:firstLineChars="200" w:firstLine="560"/>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“询价响应方”系指向询价组织方提交询价响应文件的供应商。</w:t>
      </w:r>
    </w:p>
    <w:p w:rsidR="00732DB9" w:rsidRPr="00694651" w:rsidRDefault="002A27FF" w:rsidP="00694651">
      <w:pPr>
        <w:numPr>
          <w:ilvl w:val="2"/>
          <w:numId w:val="4"/>
        </w:numPr>
        <w:snapToGrid w:val="0"/>
        <w:spacing w:line="440" w:lineRule="exact"/>
        <w:ind w:firstLineChars="200" w:firstLine="560"/>
        <w:rPr>
          <w:rFonts w:ascii="仿宋_GB2312" w:eastAsia="仿宋_GB2312" w:hAnsi="仿宋" w:cs="Segoe UI"/>
          <w:color w:val="333333"/>
          <w:kern w:val="0"/>
          <w:sz w:val="28"/>
          <w:szCs w:val="28"/>
        </w:rPr>
      </w:pPr>
      <w:r>
        <w:rPr>
          <w:rFonts w:ascii="仿宋_GB2312" w:eastAsia="仿宋_GB2312" w:hAnsi="仿宋" w:cs="Segoe UI" w:hint="eastAsia"/>
          <w:color w:val="333333"/>
          <w:kern w:val="0"/>
          <w:sz w:val="28"/>
          <w:szCs w:val="28"/>
        </w:rPr>
        <w:t>“货物”</w:t>
      </w:r>
      <w:r w:rsidR="00732DB9" w:rsidRPr="00694651">
        <w:rPr>
          <w:rFonts w:ascii="仿宋_GB2312" w:eastAsia="仿宋_GB2312" w:hAnsi="仿宋" w:cs="Segoe UI" w:hint="eastAsia"/>
          <w:color w:val="333333"/>
          <w:kern w:val="0"/>
          <w:sz w:val="28"/>
          <w:szCs w:val="28"/>
        </w:rPr>
        <w:t>系指供应商按询价文件规定向招标人提供的各类设备、软件、工具、零配件、技术资料及使用手册等。</w:t>
      </w:r>
    </w:p>
    <w:p w:rsidR="00732DB9" w:rsidRPr="00694651" w:rsidRDefault="00732DB9" w:rsidP="00732DB9">
      <w:pPr>
        <w:snapToGrid w:val="0"/>
        <w:spacing w:line="440" w:lineRule="exact"/>
        <w:ind w:left="480"/>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2.5 “服务”系指根据本合同规定，成交人必须承担嘉兴市市场监督管理局膜结构车棚采购及安装项目的义务。</w:t>
      </w:r>
    </w:p>
    <w:p w:rsidR="00732DB9" w:rsidRPr="00694651" w:rsidRDefault="00732DB9" w:rsidP="00732DB9">
      <w:pPr>
        <w:snapToGrid w:val="0"/>
        <w:spacing w:line="440" w:lineRule="exact"/>
        <w:ind w:left="480"/>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2.6“▲”系指按本招标文件要求投标人必须实质性响应的条款，有任何一项缺失或非实质性响应将取消其投标资格。</w:t>
      </w:r>
    </w:p>
    <w:p w:rsidR="00732DB9" w:rsidRPr="00694651" w:rsidRDefault="00732DB9" w:rsidP="00694651">
      <w:pPr>
        <w:numPr>
          <w:ilvl w:val="1"/>
          <w:numId w:val="4"/>
        </w:numPr>
        <w:snapToGrid w:val="0"/>
        <w:spacing w:line="440" w:lineRule="exact"/>
        <w:ind w:firstLineChars="200" w:firstLine="560"/>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询价费用</w:t>
      </w:r>
    </w:p>
    <w:p w:rsidR="00732DB9" w:rsidRPr="00694651" w:rsidRDefault="00732DB9" w:rsidP="00694651">
      <w:pPr>
        <w:tabs>
          <w:tab w:val="left" w:pos="0"/>
          <w:tab w:val="left" w:pos="900"/>
          <w:tab w:val="left" w:pos="7020"/>
          <w:tab w:val="left" w:pos="8460"/>
        </w:tabs>
        <w:snapToGrid w:val="0"/>
        <w:spacing w:line="440" w:lineRule="exact"/>
        <w:ind w:firstLineChars="200" w:firstLine="560"/>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不论询价结果如何，询价响应方均应自行承担所有与询价有关的全部费用。</w:t>
      </w:r>
    </w:p>
    <w:p w:rsidR="00732DB9" w:rsidRPr="00694651" w:rsidRDefault="00732DB9" w:rsidP="00694651">
      <w:pPr>
        <w:numPr>
          <w:ilvl w:val="1"/>
          <w:numId w:val="4"/>
        </w:numPr>
        <w:snapToGrid w:val="0"/>
        <w:spacing w:line="440" w:lineRule="exact"/>
        <w:ind w:firstLineChars="200" w:firstLine="560"/>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采购方式</w:t>
      </w:r>
    </w:p>
    <w:p w:rsidR="00732DB9" w:rsidRPr="00694651" w:rsidRDefault="00732DB9" w:rsidP="00694651">
      <w:pPr>
        <w:snapToGrid w:val="0"/>
        <w:spacing w:line="440" w:lineRule="exact"/>
        <w:ind w:firstLineChars="200" w:firstLine="560"/>
        <w:jc w:val="left"/>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本次采购采用询价方式进行。</w:t>
      </w:r>
    </w:p>
    <w:p w:rsidR="00732DB9" w:rsidRPr="00694651" w:rsidRDefault="00732DB9" w:rsidP="00694651">
      <w:pPr>
        <w:numPr>
          <w:ilvl w:val="1"/>
          <w:numId w:val="4"/>
        </w:numPr>
        <w:snapToGrid w:val="0"/>
        <w:spacing w:line="440" w:lineRule="exact"/>
        <w:ind w:firstLineChars="200" w:firstLine="560"/>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询价委托</w:t>
      </w:r>
    </w:p>
    <w:p w:rsidR="00732DB9" w:rsidRPr="00694651" w:rsidRDefault="00732DB9" w:rsidP="00694651">
      <w:pPr>
        <w:pStyle w:val="a6"/>
        <w:snapToGrid w:val="0"/>
        <w:spacing w:line="440" w:lineRule="exact"/>
        <w:ind w:firstLineChars="200" w:firstLine="560"/>
        <w:jc w:val="left"/>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询价响应方代表须携带有效身份证件。如询价响应方代表不是法定代表人，须有法定代表人出具的授权委托书（正本用原件，副本用复印件，格式见第六章）。</w:t>
      </w:r>
    </w:p>
    <w:p w:rsidR="00732DB9" w:rsidRPr="00694651" w:rsidRDefault="00732DB9" w:rsidP="00694651">
      <w:pPr>
        <w:numPr>
          <w:ilvl w:val="1"/>
          <w:numId w:val="4"/>
        </w:numPr>
        <w:snapToGrid w:val="0"/>
        <w:spacing w:line="440" w:lineRule="exact"/>
        <w:ind w:firstLineChars="200" w:firstLine="560"/>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联合体询价</w:t>
      </w:r>
    </w:p>
    <w:p w:rsidR="00732DB9" w:rsidRPr="00694651" w:rsidRDefault="00732DB9" w:rsidP="00694651">
      <w:pPr>
        <w:snapToGrid w:val="0"/>
        <w:spacing w:line="440" w:lineRule="exact"/>
        <w:ind w:firstLineChars="200" w:firstLine="560"/>
        <w:jc w:val="left"/>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本项目不接受联合体参与询价。</w:t>
      </w:r>
    </w:p>
    <w:p w:rsidR="00732DB9" w:rsidRPr="00694651" w:rsidRDefault="00732DB9" w:rsidP="00694651">
      <w:pPr>
        <w:numPr>
          <w:ilvl w:val="1"/>
          <w:numId w:val="4"/>
        </w:numPr>
        <w:snapToGrid w:val="0"/>
        <w:spacing w:line="440" w:lineRule="exact"/>
        <w:ind w:firstLineChars="200" w:firstLine="560"/>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转包与分包</w:t>
      </w:r>
    </w:p>
    <w:p w:rsidR="00732DB9" w:rsidRPr="00694651" w:rsidRDefault="00A72D28" w:rsidP="00694651">
      <w:pPr>
        <w:snapToGrid w:val="0"/>
        <w:spacing w:line="440" w:lineRule="exact"/>
        <w:ind w:firstLineChars="200" w:firstLine="560"/>
        <w:rPr>
          <w:rFonts w:ascii="仿宋_GB2312" w:eastAsia="仿宋_GB2312" w:hAnsi="仿宋" w:cs="Segoe UI"/>
          <w:color w:val="333333"/>
          <w:kern w:val="0"/>
          <w:sz w:val="28"/>
          <w:szCs w:val="28"/>
        </w:rPr>
      </w:pPr>
      <w:r>
        <w:rPr>
          <w:rFonts w:ascii="仿宋_GB2312" w:eastAsia="仿宋_GB2312" w:hAnsi="仿宋" w:cs="Segoe UI" w:hint="eastAsia"/>
          <w:color w:val="333333"/>
          <w:kern w:val="0"/>
          <w:sz w:val="28"/>
          <w:szCs w:val="28"/>
        </w:rPr>
        <w:t>本项目不允许转包与分包</w:t>
      </w:r>
      <w:r w:rsidR="00732DB9" w:rsidRPr="00694651">
        <w:rPr>
          <w:rFonts w:ascii="仿宋_GB2312" w:eastAsia="仿宋_GB2312" w:hAnsi="仿宋" w:cs="Segoe UI" w:hint="eastAsia"/>
          <w:color w:val="333333"/>
          <w:kern w:val="0"/>
          <w:sz w:val="28"/>
          <w:szCs w:val="28"/>
        </w:rPr>
        <w:t>。</w:t>
      </w:r>
    </w:p>
    <w:p w:rsidR="00732DB9" w:rsidRPr="00694651" w:rsidRDefault="00732DB9" w:rsidP="00694651">
      <w:pPr>
        <w:numPr>
          <w:ilvl w:val="1"/>
          <w:numId w:val="4"/>
        </w:numPr>
        <w:snapToGrid w:val="0"/>
        <w:spacing w:line="440" w:lineRule="exact"/>
        <w:ind w:firstLineChars="200" w:firstLine="560"/>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特别说明</w:t>
      </w:r>
    </w:p>
    <w:p w:rsidR="00732DB9" w:rsidRPr="00694651" w:rsidRDefault="00732DB9" w:rsidP="00694651">
      <w:pPr>
        <w:numPr>
          <w:ilvl w:val="2"/>
          <w:numId w:val="4"/>
        </w:numPr>
        <w:snapToGrid w:val="0"/>
        <w:spacing w:line="440" w:lineRule="exact"/>
        <w:ind w:firstLineChars="200" w:firstLine="560"/>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▲单位负责人为同一人或者存在直接控股、管理关系的不同供应商，不得参加</w:t>
      </w:r>
      <w:r w:rsidR="002A73AF">
        <w:rPr>
          <w:rFonts w:ascii="仿宋_GB2312" w:eastAsia="仿宋_GB2312" w:hAnsi="仿宋" w:cs="Segoe UI" w:hint="eastAsia"/>
          <w:color w:val="333333"/>
          <w:kern w:val="0"/>
          <w:sz w:val="28"/>
          <w:szCs w:val="28"/>
        </w:rPr>
        <w:t>本次</w:t>
      </w:r>
      <w:r w:rsidRPr="00694651">
        <w:rPr>
          <w:rFonts w:ascii="仿宋_GB2312" w:eastAsia="仿宋_GB2312" w:hAnsi="仿宋" w:cs="Segoe UI" w:hint="eastAsia"/>
          <w:color w:val="333333"/>
          <w:kern w:val="0"/>
          <w:sz w:val="28"/>
          <w:szCs w:val="28"/>
        </w:rPr>
        <w:t>采购活动。</w:t>
      </w:r>
    </w:p>
    <w:p w:rsidR="00732DB9" w:rsidRPr="00694651" w:rsidRDefault="00732DB9" w:rsidP="00694651">
      <w:pPr>
        <w:widowControl/>
        <w:spacing w:line="440" w:lineRule="exact"/>
        <w:ind w:firstLineChars="200" w:firstLine="560"/>
        <w:jc w:val="left"/>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▲投标人投标所使用的资格、信誉、荣誉、业绩与企业认证必须为本法人所拥有。投标人投标所使用的采购项目实施人员必须为本法人</w:t>
      </w:r>
      <w:r w:rsidR="008C0D18">
        <w:rPr>
          <w:rFonts w:ascii="仿宋_GB2312" w:eastAsia="仿宋_GB2312" w:hAnsi="仿宋" w:cs="Segoe UI" w:hint="eastAsia"/>
          <w:color w:val="333333"/>
          <w:kern w:val="0"/>
          <w:sz w:val="28"/>
          <w:szCs w:val="28"/>
        </w:rPr>
        <w:t>所属</w:t>
      </w:r>
      <w:r w:rsidRPr="00694651">
        <w:rPr>
          <w:rFonts w:ascii="仿宋_GB2312" w:eastAsia="仿宋_GB2312" w:hAnsi="仿宋" w:cs="Segoe UI" w:hint="eastAsia"/>
          <w:color w:val="333333"/>
          <w:kern w:val="0"/>
          <w:sz w:val="28"/>
          <w:szCs w:val="28"/>
        </w:rPr>
        <w:t>员工。</w:t>
      </w:r>
    </w:p>
    <w:p w:rsidR="00732DB9" w:rsidRPr="00694651" w:rsidRDefault="00732DB9" w:rsidP="00694651">
      <w:pPr>
        <w:numPr>
          <w:ilvl w:val="2"/>
          <w:numId w:val="4"/>
        </w:numPr>
        <w:snapToGrid w:val="0"/>
        <w:spacing w:line="440" w:lineRule="exact"/>
        <w:ind w:firstLineChars="200" w:firstLine="560"/>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询价响应方应仔细阅读询价文件的所有内容，按照询价文件的要求提交响应文件，并对所提供的全部资料的真实性承担法律责任。</w:t>
      </w:r>
    </w:p>
    <w:p w:rsidR="00732DB9" w:rsidRPr="00694651" w:rsidRDefault="00732DB9" w:rsidP="00694651">
      <w:pPr>
        <w:snapToGrid w:val="0"/>
        <w:spacing w:line="440" w:lineRule="exact"/>
        <w:ind w:firstLineChars="245" w:firstLine="686"/>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8.3▲询价响应方在</w:t>
      </w:r>
      <w:r w:rsidR="000F1D71">
        <w:rPr>
          <w:rFonts w:ascii="仿宋_GB2312" w:eastAsia="仿宋_GB2312" w:hAnsi="仿宋" w:cs="Segoe UI" w:hint="eastAsia"/>
          <w:color w:val="333333"/>
          <w:kern w:val="0"/>
          <w:sz w:val="28"/>
          <w:szCs w:val="28"/>
        </w:rPr>
        <w:t>本次</w:t>
      </w:r>
      <w:r w:rsidRPr="00694651">
        <w:rPr>
          <w:rFonts w:ascii="仿宋_GB2312" w:eastAsia="仿宋_GB2312" w:hAnsi="仿宋" w:cs="Segoe UI" w:hint="eastAsia"/>
          <w:color w:val="333333"/>
          <w:kern w:val="0"/>
          <w:sz w:val="28"/>
          <w:szCs w:val="28"/>
        </w:rPr>
        <w:t>询价</w:t>
      </w:r>
      <w:r w:rsidR="000F1D71">
        <w:rPr>
          <w:rFonts w:ascii="仿宋_GB2312" w:eastAsia="仿宋_GB2312" w:hAnsi="仿宋" w:cs="Segoe UI" w:hint="eastAsia"/>
          <w:color w:val="333333"/>
          <w:kern w:val="0"/>
          <w:sz w:val="28"/>
          <w:szCs w:val="28"/>
        </w:rPr>
        <w:t>过程</w:t>
      </w:r>
      <w:r w:rsidRPr="00694651">
        <w:rPr>
          <w:rFonts w:ascii="仿宋_GB2312" w:eastAsia="仿宋_GB2312" w:hAnsi="仿宋" w:cs="Segoe UI" w:hint="eastAsia"/>
          <w:color w:val="333333"/>
          <w:kern w:val="0"/>
          <w:sz w:val="28"/>
          <w:szCs w:val="28"/>
        </w:rPr>
        <w:t>中提供任何虚假材料</w:t>
      </w:r>
      <w:r w:rsidR="000F1D71">
        <w:rPr>
          <w:rFonts w:ascii="仿宋_GB2312" w:eastAsia="仿宋_GB2312" w:hAnsi="仿宋" w:cs="Segoe UI" w:hint="eastAsia"/>
          <w:color w:val="333333"/>
          <w:kern w:val="0"/>
          <w:sz w:val="28"/>
          <w:szCs w:val="28"/>
        </w:rPr>
        <w:t>的</w:t>
      </w:r>
      <w:r w:rsidRPr="00694651">
        <w:rPr>
          <w:rFonts w:ascii="仿宋_GB2312" w:eastAsia="仿宋_GB2312" w:hAnsi="仿宋" w:cs="Segoe UI" w:hint="eastAsia"/>
          <w:color w:val="333333"/>
          <w:kern w:val="0"/>
          <w:sz w:val="28"/>
          <w:szCs w:val="28"/>
        </w:rPr>
        <w:t>,其询价无效，并报监管部门查处；询价后发现的,询价响应方须依照《中华人民共和国消费者权益保护法》第49条之规定双倍赔偿采购人，且民事赔偿并不免除违法询价响应方的行政与刑事责任。</w:t>
      </w:r>
    </w:p>
    <w:p w:rsidR="00732DB9" w:rsidRPr="002D34AD" w:rsidRDefault="00732DB9" w:rsidP="002D34AD">
      <w:pPr>
        <w:pStyle w:val="2"/>
        <w:spacing w:before="120" w:after="120" w:line="320" w:lineRule="exact"/>
        <w:ind w:firstLineChars="200" w:firstLine="562"/>
        <w:rPr>
          <w:rFonts w:ascii="仿宋_GB2312" w:eastAsia="仿宋_GB2312" w:hAnsi="仿宋" w:cs="Segoe UI"/>
          <w:bCs w:val="0"/>
          <w:color w:val="333333"/>
          <w:kern w:val="0"/>
          <w:sz w:val="28"/>
          <w:szCs w:val="28"/>
        </w:rPr>
      </w:pPr>
      <w:bookmarkStart w:id="12" w:name="_Toc356371434"/>
      <w:bookmarkStart w:id="13" w:name="_Toc361685322"/>
      <w:bookmarkStart w:id="14" w:name="_Toc514768933"/>
      <w:r w:rsidRPr="002D34AD">
        <w:rPr>
          <w:rFonts w:ascii="仿宋_GB2312" w:eastAsia="仿宋_GB2312" w:hAnsi="仿宋" w:cs="Segoe UI" w:hint="eastAsia"/>
          <w:bCs w:val="0"/>
          <w:color w:val="333333"/>
          <w:kern w:val="0"/>
          <w:sz w:val="28"/>
          <w:szCs w:val="28"/>
        </w:rPr>
        <w:t>三、询价文件说明</w:t>
      </w:r>
      <w:bookmarkEnd w:id="12"/>
      <w:bookmarkEnd w:id="13"/>
      <w:bookmarkEnd w:id="14"/>
    </w:p>
    <w:p w:rsidR="00732DB9" w:rsidRPr="00694651" w:rsidRDefault="00732DB9" w:rsidP="002D34AD">
      <w:pPr>
        <w:numPr>
          <w:ilvl w:val="1"/>
          <w:numId w:val="5"/>
        </w:numPr>
        <w:snapToGrid w:val="0"/>
        <w:spacing w:line="320" w:lineRule="exact"/>
        <w:ind w:firstLineChars="200" w:firstLine="560"/>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询价文件的组成</w:t>
      </w:r>
    </w:p>
    <w:p w:rsidR="00732DB9" w:rsidRPr="00694651" w:rsidRDefault="00732DB9" w:rsidP="00694651">
      <w:pPr>
        <w:numPr>
          <w:ilvl w:val="2"/>
          <w:numId w:val="5"/>
        </w:numPr>
        <w:snapToGrid w:val="0"/>
        <w:spacing w:line="440" w:lineRule="exact"/>
        <w:ind w:firstLineChars="200" w:firstLine="560"/>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询价公告；</w:t>
      </w:r>
    </w:p>
    <w:p w:rsidR="00732DB9" w:rsidRPr="00694651" w:rsidRDefault="00732DB9" w:rsidP="00694651">
      <w:pPr>
        <w:numPr>
          <w:ilvl w:val="2"/>
          <w:numId w:val="5"/>
        </w:numPr>
        <w:snapToGrid w:val="0"/>
        <w:spacing w:line="440" w:lineRule="exact"/>
        <w:ind w:firstLineChars="200" w:firstLine="560"/>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前附表及</w:t>
      </w:r>
      <w:r w:rsidR="002A27FF">
        <w:rPr>
          <w:rFonts w:ascii="仿宋_GB2312" w:eastAsia="仿宋_GB2312" w:hAnsi="仿宋" w:cs="Segoe UI" w:hint="eastAsia"/>
          <w:color w:val="333333"/>
          <w:kern w:val="0"/>
          <w:sz w:val="28"/>
          <w:szCs w:val="28"/>
        </w:rPr>
        <w:t>投标</w:t>
      </w:r>
      <w:r w:rsidRPr="00694651">
        <w:rPr>
          <w:rFonts w:ascii="仿宋_GB2312" w:eastAsia="仿宋_GB2312" w:hAnsi="仿宋" w:cs="Segoe UI" w:hint="eastAsia"/>
          <w:color w:val="333333"/>
          <w:kern w:val="0"/>
          <w:sz w:val="28"/>
          <w:szCs w:val="28"/>
        </w:rPr>
        <w:t>须知；</w:t>
      </w:r>
    </w:p>
    <w:p w:rsidR="00732DB9" w:rsidRPr="00694651" w:rsidRDefault="00732DB9" w:rsidP="00694651">
      <w:pPr>
        <w:numPr>
          <w:ilvl w:val="2"/>
          <w:numId w:val="5"/>
        </w:numPr>
        <w:snapToGrid w:val="0"/>
        <w:spacing w:line="440" w:lineRule="exact"/>
        <w:ind w:firstLineChars="200" w:firstLine="560"/>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采购内容及要求；</w:t>
      </w:r>
    </w:p>
    <w:p w:rsidR="00732DB9" w:rsidRPr="00694651" w:rsidRDefault="00732DB9" w:rsidP="00694651">
      <w:pPr>
        <w:numPr>
          <w:ilvl w:val="2"/>
          <w:numId w:val="5"/>
        </w:numPr>
        <w:snapToGrid w:val="0"/>
        <w:spacing w:line="440" w:lineRule="exact"/>
        <w:ind w:firstLineChars="200" w:firstLine="560"/>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合同草案；</w:t>
      </w:r>
    </w:p>
    <w:p w:rsidR="00732DB9" w:rsidRPr="00694651" w:rsidRDefault="00732DB9" w:rsidP="00694651">
      <w:pPr>
        <w:numPr>
          <w:ilvl w:val="2"/>
          <w:numId w:val="5"/>
        </w:numPr>
        <w:snapToGrid w:val="0"/>
        <w:spacing w:line="440" w:lineRule="exact"/>
        <w:ind w:firstLineChars="200" w:firstLine="560"/>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应提交的有关格式范例；</w:t>
      </w:r>
    </w:p>
    <w:p w:rsidR="00732DB9" w:rsidRPr="00694651" w:rsidRDefault="00732DB9" w:rsidP="00694651">
      <w:pPr>
        <w:numPr>
          <w:ilvl w:val="1"/>
          <w:numId w:val="5"/>
        </w:numPr>
        <w:snapToGrid w:val="0"/>
        <w:spacing w:line="440" w:lineRule="exact"/>
        <w:ind w:firstLineChars="200" w:firstLine="560"/>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询价文件的澄清及修改</w:t>
      </w:r>
    </w:p>
    <w:p w:rsidR="00732DB9" w:rsidRPr="00694651" w:rsidRDefault="00732DB9" w:rsidP="00694651">
      <w:pPr>
        <w:numPr>
          <w:ilvl w:val="2"/>
          <w:numId w:val="5"/>
        </w:numPr>
        <w:snapToGrid w:val="0"/>
        <w:spacing w:line="440" w:lineRule="exact"/>
        <w:ind w:firstLineChars="200" w:firstLine="560"/>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采购方可对已发出的询价文件进行必要的澄清或修改，如澄清或修改的内容可能影响询价文件编制的，采购方应当在询价截止时间至少3个工作日前，在采购公告原发布招标文件网站上发布更正公告，更正内容作为询价文件的组成部分；询价响应方对询价文件有异议的，应当在询价截止时间前3个工作日以书面形式向采购方提出，否则采购方将不予受理。采购方将在收到异议之日起3个工作日内</w:t>
      </w:r>
      <w:proofErr w:type="gramStart"/>
      <w:r w:rsidRPr="00694651">
        <w:rPr>
          <w:rFonts w:ascii="仿宋_GB2312" w:eastAsia="仿宋_GB2312" w:hAnsi="仿宋" w:cs="Segoe UI" w:hint="eastAsia"/>
          <w:color w:val="333333"/>
          <w:kern w:val="0"/>
          <w:sz w:val="28"/>
          <w:szCs w:val="28"/>
        </w:rPr>
        <w:t>作出</w:t>
      </w:r>
      <w:proofErr w:type="gramEnd"/>
      <w:r w:rsidRPr="00694651">
        <w:rPr>
          <w:rFonts w:ascii="仿宋_GB2312" w:eastAsia="仿宋_GB2312" w:hAnsi="仿宋" w:cs="Segoe UI" w:hint="eastAsia"/>
          <w:color w:val="333333"/>
          <w:kern w:val="0"/>
          <w:sz w:val="28"/>
          <w:szCs w:val="28"/>
        </w:rPr>
        <w:t>答复，如有变更在本采购信息发布网站上发布变更公告，公告内容作为询价文件的构成部分。不足3个工作日的，询价方将顺延提交询价响应文件的截止时间。如澄清或修改的内容不影响询价文件编制的，询价方将不延长提交询价文件的截止时间。</w:t>
      </w:r>
    </w:p>
    <w:p w:rsidR="00732DB9" w:rsidRPr="002D34AD" w:rsidRDefault="00732DB9" w:rsidP="002D34AD">
      <w:pPr>
        <w:pStyle w:val="2"/>
        <w:spacing w:before="120" w:after="120" w:line="320" w:lineRule="exact"/>
        <w:ind w:firstLineChars="200" w:firstLine="562"/>
        <w:rPr>
          <w:rFonts w:ascii="仿宋_GB2312" w:eastAsia="仿宋_GB2312" w:hAnsi="仿宋" w:cs="Segoe UI"/>
          <w:bCs w:val="0"/>
          <w:color w:val="333333"/>
          <w:kern w:val="0"/>
          <w:sz w:val="28"/>
          <w:szCs w:val="28"/>
        </w:rPr>
      </w:pPr>
      <w:r w:rsidRPr="002D34AD">
        <w:rPr>
          <w:rFonts w:ascii="仿宋_GB2312" w:eastAsia="仿宋_GB2312" w:hAnsi="仿宋" w:cs="Segoe UI" w:hint="eastAsia"/>
          <w:bCs w:val="0"/>
          <w:color w:val="333333"/>
          <w:kern w:val="0"/>
          <w:sz w:val="28"/>
          <w:szCs w:val="28"/>
        </w:rPr>
        <w:t>四、</w:t>
      </w:r>
      <w:r w:rsidR="002A27FF">
        <w:rPr>
          <w:rFonts w:ascii="仿宋_GB2312" w:eastAsia="仿宋_GB2312" w:hAnsi="仿宋" w:cs="Segoe UI" w:hint="eastAsia"/>
          <w:bCs w:val="0"/>
          <w:color w:val="333333"/>
          <w:kern w:val="0"/>
          <w:sz w:val="28"/>
          <w:szCs w:val="28"/>
        </w:rPr>
        <w:t>投标</w:t>
      </w:r>
      <w:r w:rsidRPr="002D34AD">
        <w:rPr>
          <w:rFonts w:ascii="仿宋_GB2312" w:eastAsia="仿宋_GB2312" w:hAnsi="仿宋" w:cs="Segoe UI" w:hint="eastAsia"/>
          <w:bCs w:val="0"/>
          <w:color w:val="333333"/>
          <w:kern w:val="0"/>
          <w:sz w:val="28"/>
          <w:szCs w:val="28"/>
        </w:rPr>
        <w:t>文件的编制</w:t>
      </w:r>
    </w:p>
    <w:p w:rsidR="00732DB9" w:rsidRPr="00694651" w:rsidRDefault="00732DB9" w:rsidP="002D34AD">
      <w:pPr>
        <w:numPr>
          <w:ilvl w:val="1"/>
          <w:numId w:val="2"/>
        </w:numPr>
        <w:snapToGrid w:val="0"/>
        <w:spacing w:line="320" w:lineRule="exact"/>
        <w:ind w:firstLineChars="200" w:firstLine="560"/>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总体要求</w:t>
      </w:r>
    </w:p>
    <w:p w:rsidR="00732DB9" w:rsidRPr="00694651" w:rsidRDefault="00732DB9" w:rsidP="00694651">
      <w:pPr>
        <w:spacing w:line="440" w:lineRule="exact"/>
        <w:ind w:firstLineChars="200" w:firstLine="560"/>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询价响应方应仔细阅读询价文件的所有内容，按本文件的要求提供询价响应文件，并保证所提供的全部资料的真实性，以使其询价响应文件对询价文件</w:t>
      </w:r>
      <w:proofErr w:type="gramStart"/>
      <w:r w:rsidRPr="00694651">
        <w:rPr>
          <w:rFonts w:ascii="仿宋_GB2312" w:eastAsia="仿宋_GB2312" w:hAnsi="仿宋" w:cs="Segoe UI" w:hint="eastAsia"/>
          <w:color w:val="333333"/>
          <w:kern w:val="0"/>
          <w:sz w:val="28"/>
          <w:szCs w:val="28"/>
        </w:rPr>
        <w:t>作出</w:t>
      </w:r>
      <w:proofErr w:type="gramEnd"/>
      <w:r w:rsidRPr="00694651">
        <w:rPr>
          <w:rFonts w:ascii="仿宋_GB2312" w:eastAsia="仿宋_GB2312" w:hAnsi="仿宋" w:cs="Segoe UI" w:hint="eastAsia"/>
          <w:color w:val="333333"/>
          <w:kern w:val="0"/>
          <w:sz w:val="28"/>
          <w:szCs w:val="28"/>
        </w:rPr>
        <w:t>实质性响应，否则，其询价响应文件可能</w:t>
      </w:r>
      <w:proofErr w:type="gramStart"/>
      <w:r w:rsidRPr="00694651">
        <w:rPr>
          <w:rFonts w:ascii="仿宋_GB2312" w:eastAsia="仿宋_GB2312" w:hAnsi="仿宋" w:cs="Segoe UI" w:hint="eastAsia"/>
          <w:color w:val="333333"/>
          <w:kern w:val="0"/>
          <w:sz w:val="28"/>
          <w:szCs w:val="28"/>
        </w:rPr>
        <w:t>导致废标处理</w:t>
      </w:r>
      <w:proofErr w:type="gramEnd"/>
      <w:r w:rsidRPr="00694651">
        <w:rPr>
          <w:rFonts w:ascii="仿宋_GB2312" w:eastAsia="仿宋_GB2312" w:hAnsi="仿宋" w:cs="Segoe UI" w:hint="eastAsia"/>
          <w:color w:val="333333"/>
          <w:kern w:val="0"/>
          <w:sz w:val="28"/>
          <w:szCs w:val="28"/>
        </w:rPr>
        <w:t>。</w:t>
      </w:r>
    </w:p>
    <w:p w:rsidR="00732DB9" w:rsidRPr="00694651" w:rsidRDefault="002A27FF" w:rsidP="00694651">
      <w:pPr>
        <w:numPr>
          <w:ilvl w:val="2"/>
          <w:numId w:val="2"/>
        </w:numPr>
        <w:snapToGrid w:val="0"/>
        <w:spacing w:line="440" w:lineRule="exact"/>
        <w:ind w:firstLineChars="200" w:firstLine="560"/>
        <w:rPr>
          <w:rFonts w:ascii="仿宋_GB2312" w:eastAsia="仿宋_GB2312" w:hAnsi="仿宋" w:cs="Segoe UI"/>
          <w:color w:val="333333"/>
          <w:kern w:val="0"/>
          <w:sz w:val="28"/>
          <w:szCs w:val="28"/>
        </w:rPr>
      </w:pPr>
      <w:r>
        <w:rPr>
          <w:rFonts w:ascii="仿宋_GB2312" w:eastAsia="仿宋_GB2312" w:hAnsi="仿宋" w:cs="Segoe UI" w:hint="eastAsia"/>
          <w:color w:val="333333"/>
          <w:kern w:val="0"/>
          <w:sz w:val="28"/>
          <w:szCs w:val="28"/>
        </w:rPr>
        <w:t>投标</w:t>
      </w:r>
      <w:r w:rsidR="00732DB9" w:rsidRPr="00694651">
        <w:rPr>
          <w:rFonts w:ascii="仿宋_GB2312" w:eastAsia="仿宋_GB2312" w:hAnsi="仿宋" w:cs="Segoe UI" w:hint="eastAsia"/>
          <w:color w:val="333333"/>
          <w:kern w:val="0"/>
          <w:sz w:val="28"/>
          <w:szCs w:val="28"/>
        </w:rPr>
        <w:t>文件及询价响应方与采购有关的来往通知，函件和文件均应使用中文。</w:t>
      </w:r>
    </w:p>
    <w:p w:rsidR="00732DB9" w:rsidRPr="00694651" w:rsidRDefault="00732DB9" w:rsidP="00694651">
      <w:pPr>
        <w:numPr>
          <w:ilvl w:val="2"/>
          <w:numId w:val="2"/>
        </w:numPr>
        <w:snapToGrid w:val="0"/>
        <w:spacing w:line="440" w:lineRule="exact"/>
        <w:ind w:firstLineChars="200" w:firstLine="560"/>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询价响应方应按本文件中提供的文件格式、内容和要求制作</w:t>
      </w:r>
      <w:r w:rsidR="002A27FF">
        <w:rPr>
          <w:rFonts w:ascii="仿宋_GB2312" w:eastAsia="仿宋_GB2312" w:hAnsi="仿宋" w:cs="Segoe UI" w:hint="eastAsia"/>
          <w:color w:val="333333"/>
          <w:kern w:val="0"/>
          <w:sz w:val="28"/>
          <w:szCs w:val="28"/>
        </w:rPr>
        <w:t>投标</w:t>
      </w:r>
      <w:r w:rsidRPr="00694651">
        <w:rPr>
          <w:rFonts w:ascii="仿宋_GB2312" w:eastAsia="仿宋_GB2312" w:hAnsi="仿宋" w:cs="Segoe UI" w:hint="eastAsia"/>
          <w:color w:val="333333"/>
          <w:kern w:val="0"/>
          <w:sz w:val="28"/>
          <w:szCs w:val="28"/>
        </w:rPr>
        <w:t>文件。询价响应文件应装订成册。</w:t>
      </w:r>
    </w:p>
    <w:p w:rsidR="00732DB9" w:rsidRPr="00694651" w:rsidRDefault="002A27FF" w:rsidP="00694651">
      <w:pPr>
        <w:numPr>
          <w:ilvl w:val="1"/>
          <w:numId w:val="2"/>
        </w:numPr>
        <w:snapToGrid w:val="0"/>
        <w:spacing w:line="440" w:lineRule="exact"/>
        <w:ind w:firstLineChars="200" w:firstLine="560"/>
        <w:rPr>
          <w:rFonts w:ascii="仿宋_GB2312" w:eastAsia="仿宋_GB2312" w:hAnsi="仿宋" w:cs="Segoe UI"/>
          <w:color w:val="333333"/>
          <w:kern w:val="0"/>
          <w:sz w:val="28"/>
          <w:szCs w:val="28"/>
        </w:rPr>
      </w:pPr>
      <w:r>
        <w:rPr>
          <w:rFonts w:ascii="仿宋_GB2312" w:eastAsia="仿宋_GB2312" w:hAnsi="仿宋" w:cs="Segoe UI" w:hint="eastAsia"/>
          <w:color w:val="333333"/>
          <w:kern w:val="0"/>
          <w:sz w:val="28"/>
          <w:szCs w:val="28"/>
        </w:rPr>
        <w:t>询价</w:t>
      </w:r>
      <w:r w:rsidR="00732DB9" w:rsidRPr="00694651">
        <w:rPr>
          <w:rFonts w:ascii="仿宋_GB2312" w:eastAsia="仿宋_GB2312" w:hAnsi="仿宋" w:cs="Segoe UI" w:hint="eastAsia"/>
          <w:color w:val="333333"/>
          <w:kern w:val="0"/>
          <w:sz w:val="28"/>
          <w:szCs w:val="28"/>
        </w:rPr>
        <w:t>响应文件的组成及份数</w:t>
      </w:r>
    </w:p>
    <w:p w:rsidR="00732DB9" w:rsidRPr="00694651" w:rsidRDefault="00732DB9" w:rsidP="00732DB9">
      <w:pPr>
        <w:tabs>
          <w:tab w:val="left" w:pos="426"/>
        </w:tabs>
        <w:snapToGrid w:val="0"/>
        <w:ind w:left="480"/>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12.1询价响应文件应提供正本壹份、副本贰份。涉及资信技术的材料原件（含公证件）需带至询价现场核查；不涉及资信技术的材料原件（含公证件）需带至询价现场备查。</w:t>
      </w:r>
    </w:p>
    <w:p w:rsidR="00732DB9" w:rsidRPr="00694651" w:rsidRDefault="00732DB9" w:rsidP="00732DB9">
      <w:pPr>
        <w:snapToGrid w:val="0"/>
        <w:spacing w:line="500" w:lineRule="exact"/>
        <w:ind w:left="567"/>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12.1.1▲询价函</w:t>
      </w:r>
      <w:r w:rsidR="00AE7BF8" w:rsidRPr="00694651">
        <w:rPr>
          <w:rFonts w:ascii="仿宋_GB2312" w:eastAsia="仿宋_GB2312" w:hAnsi="仿宋" w:cs="Segoe UI" w:hint="eastAsia"/>
          <w:color w:val="333333"/>
          <w:kern w:val="0"/>
          <w:sz w:val="28"/>
          <w:szCs w:val="28"/>
        </w:rPr>
        <w:t>（附件1）</w:t>
      </w:r>
      <w:r w:rsidRPr="00694651">
        <w:rPr>
          <w:rFonts w:ascii="仿宋_GB2312" w:eastAsia="仿宋_GB2312" w:hAnsi="仿宋" w:cs="Segoe UI" w:hint="eastAsia"/>
          <w:color w:val="333333"/>
          <w:kern w:val="0"/>
          <w:sz w:val="28"/>
          <w:szCs w:val="28"/>
        </w:rPr>
        <w:t>；</w:t>
      </w:r>
      <w:r w:rsidR="00AE7BF8" w:rsidRPr="00694651">
        <w:rPr>
          <w:rFonts w:ascii="仿宋_GB2312" w:eastAsia="仿宋_GB2312" w:hAnsi="仿宋" w:cs="Segoe UI"/>
          <w:color w:val="333333"/>
          <w:kern w:val="0"/>
          <w:sz w:val="28"/>
          <w:szCs w:val="28"/>
        </w:rPr>
        <w:t xml:space="preserve"> </w:t>
      </w:r>
    </w:p>
    <w:p w:rsidR="00732DB9" w:rsidRPr="00694651" w:rsidRDefault="00732DB9" w:rsidP="00732DB9">
      <w:pPr>
        <w:snapToGrid w:val="0"/>
        <w:spacing w:line="500" w:lineRule="exact"/>
        <w:ind w:left="567"/>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12.1.2▲供应商资格声明</w:t>
      </w:r>
      <w:r w:rsidR="00AE7BF8" w:rsidRPr="00694651">
        <w:rPr>
          <w:rFonts w:ascii="仿宋_GB2312" w:eastAsia="仿宋_GB2312" w:hAnsi="仿宋" w:cs="Segoe UI" w:hint="eastAsia"/>
          <w:color w:val="333333"/>
          <w:kern w:val="0"/>
          <w:sz w:val="28"/>
          <w:szCs w:val="28"/>
        </w:rPr>
        <w:t>（附件2）</w:t>
      </w:r>
      <w:r w:rsidRPr="00694651">
        <w:rPr>
          <w:rFonts w:ascii="仿宋_GB2312" w:eastAsia="仿宋_GB2312" w:hAnsi="仿宋" w:cs="Segoe UI" w:hint="eastAsia"/>
          <w:color w:val="333333"/>
          <w:kern w:val="0"/>
          <w:sz w:val="28"/>
          <w:szCs w:val="28"/>
        </w:rPr>
        <w:t>；</w:t>
      </w:r>
      <w:r w:rsidR="00AE7BF8" w:rsidRPr="00694651">
        <w:rPr>
          <w:rFonts w:ascii="仿宋_GB2312" w:eastAsia="仿宋_GB2312" w:hAnsi="仿宋" w:cs="Segoe UI"/>
          <w:color w:val="333333"/>
          <w:kern w:val="0"/>
          <w:sz w:val="28"/>
          <w:szCs w:val="28"/>
        </w:rPr>
        <w:t xml:space="preserve"> </w:t>
      </w:r>
    </w:p>
    <w:p w:rsidR="00732DB9" w:rsidRPr="00694651" w:rsidRDefault="00732DB9" w:rsidP="00732DB9">
      <w:pPr>
        <w:tabs>
          <w:tab w:val="left" w:pos="426"/>
        </w:tabs>
        <w:snapToGrid w:val="0"/>
        <w:spacing w:line="440" w:lineRule="exact"/>
        <w:ind w:left="540"/>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12.1.3▲有效的《企业法人营业执照》副本复印件、《税务登记证》复印件；如五证合一的只需提供《企业法人营业执照》副本</w:t>
      </w:r>
      <w:r w:rsidR="00AE7BF8" w:rsidRPr="00694651">
        <w:rPr>
          <w:rFonts w:ascii="仿宋_GB2312" w:eastAsia="仿宋_GB2312" w:hAnsi="仿宋" w:cs="Segoe UI" w:hint="eastAsia"/>
          <w:color w:val="333333"/>
          <w:kern w:val="0"/>
          <w:sz w:val="28"/>
          <w:szCs w:val="28"/>
        </w:rPr>
        <w:t>（提供原件备查）</w:t>
      </w:r>
      <w:r w:rsidR="00AE7BF8">
        <w:rPr>
          <w:rFonts w:ascii="仿宋_GB2312" w:eastAsia="仿宋_GB2312" w:hAnsi="仿宋" w:cs="Segoe UI" w:hint="eastAsia"/>
          <w:color w:val="333333"/>
          <w:kern w:val="0"/>
          <w:sz w:val="28"/>
          <w:szCs w:val="28"/>
        </w:rPr>
        <w:t>；</w:t>
      </w:r>
    </w:p>
    <w:p w:rsidR="00732DB9" w:rsidRPr="00AE7BF8" w:rsidRDefault="00732DB9" w:rsidP="00003FD7">
      <w:pPr>
        <w:tabs>
          <w:tab w:val="left" w:pos="280"/>
          <w:tab w:val="left" w:pos="425"/>
        </w:tabs>
        <w:spacing w:beforeLines="50"/>
        <w:ind w:left="506"/>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12.1.4</w:t>
      </w:r>
      <w:r w:rsidRPr="00AE7BF8">
        <w:rPr>
          <w:rFonts w:ascii="仿宋_GB2312" w:eastAsia="仿宋_GB2312" w:hAnsi="仿宋" w:cs="Segoe UI" w:hint="eastAsia"/>
          <w:color w:val="333333"/>
          <w:kern w:val="0"/>
          <w:sz w:val="28"/>
          <w:szCs w:val="28"/>
        </w:rPr>
        <w:t>▲</w:t>
      </w:r>
      <w:r w:rsidR="00AE7BF8" w:rsidRPr="00AE7BF8">
        <w:rPr>
          <w:rFonts w:ascii="仿宋_GB2312" w:eastAsia="仿宋_GB2312" w:hAnsi="仿宋" w:cs="Segoe UI" w:hint="eastAsia"/>
          <w:color w:val="333333"/>
          <w:kern w:val="0"/>
          <w:sz w:val="28"/>
          <w:szCs w:val="28"/>
        </w:rPr>
        <w:t>钢结构工程总承包或建筑工程总承包叁级（含）以上</w:t>
      </w:r>
      <w:r w:rsidRPr="00AE7BF8">
        <w:rPr>
          <w:rFonts w:ascii="仿宋_GB2312" w:eastAsia="仿宋_GB2312" w:hAnsi="仿宋" w:cs="Segoe UI" w:hint="eastAsia"/>
          <w:color w:val="333333"/>
          <w:kern w:val="0"/>
          <w:sz w:val="28"/>
          <w:szCs w:val="28"/>
        </w:rPr>
        <w:t>资质复印件（提供原件备查）</w:t>
      </w:r>
      <w:r w:rsidR="00AE7BF8">
        <w:rPr>
          <w:rFonts w:ascii="仿宋_GB2312" w:eastAsia="仿宋_GB2312" w:hAnsi="仿宋" w:cs="Segoe UI" w:hint="eastAsia"/>
          <w:color w:val="333333"/>
          <w:kern w:val="0"/>
          <w:sz w:val="28"/>
          <w:szCs w:val="28"/>
        </w:rPr>
        <w:t>；</w:t>
      </w:r>
    </w:p>
    <w:p w:rsidR="00732DB9" w:rsidRPr="0033713C" w:rsidRDefault="00732DB9" w:rsidP="00003FD7">
      <w:pPr>
        <w:tabs>
          <w:tab w:val="left" w:pos="280"/>
          <w:tab w:val="left" w:pos="426"/>
        </w:tabs>
        <w:spacing w:beforeLines="50"/>
        <w:ind w:left="426"/>
        <w:rPr>
          <w:rFonts w:ascii="仿宋_GB2312" w:eastAsia="仿宋_GB2312" w:hAnsi="仿宋" w:cs="Segoe UI"/>
          <w:color w:val="FF0000"/>
          <w:kern w:val="0"/>
          <w:sz w:val="28"/>
          <w:szCs w:val="28"/>
        </w:rPr>
      </w:pPr>
      <w:r w:rsidRPr="0033713C">
        <w:rPr>
          <w:rFonts w:ascii="仿宋_GB2312" w:eastAsia="仿宋_GB2312" w:hAnsi="仿宋" w:cs="Segoe UI" w:hint="eastAsia"/>
          <w:color w:val="FF0000"/>
          <w:kern w:val="0"/>
          <w:sz w:val="28"/>
          <w:szCs w:val="28"/>
        </w:rPr>
        <w:t xml:space="preserve"> </w:t>
      </w:r>
      <w:r w:rsidRPr="00AE7BF8">
        <w:rPr>
          <w:rFonts w:ascii="仿宋_GB2312" w:eastAsia="仿宋_GB2312" w:hAnsi="仿宋" w:cs="Segoe UI" w:hint="eastAsia"/>
          <w:color w:val="333333"/>
          <w:kern w:val="0"/>
          <w:sz w:val="28"/>
          <w:szCs w:val="28"/>
        </w:rPr>
        <w:t>12.1.5▲</w:t>
      </w:r>
      <w:r w:rsidR="00AE7BF8" w:rsidRPr="00694651">
        <w:rPr>
          <w:rFonts w:ascii="仿宋_GB2312" w:eastAsia="仿宋_GB2312" w:hAnsi="仿宋" w:cs="Segoe UI" w:hint="eastAsia"/>
          <w:color w:val="333333"/>
          <w:kern w:val="0"/>
          <w:sz w:val="28"/>
          <w:szCs w:val="28"/>
        </w:rPr>
        <w:t>近三年内，在经营活动中没有重大违法记录的承诺书（附件3）</w:t>
      </w:r>
      <w:r w:rsidR="00AE7BF8">
        <w:rPr>
          <w:rFonts w:ascii="仿宋_GB2312" w:eastAsia="仿宋_GB2312" w:hAnsi="仿宋" w:cs="Segoe UI" w:hint="eastAsia"/>
          <w:color w:val="333333"/>
          <w:kern w:val="0"/>
          <w:sz w:val="28"/>
          <w:szCs w:val="28"/>
        </w:rPr>
        <w:t>；</w:t>
      </w:r>
    </w:p>
    <w:p w:rsidR="00732DB9" w:rsidRPr="00694651" w:rsidRDefault="00732DB9" w:rsidP="00732DB9">
      <w:pPr>
        <w:snapToGrid w:val="0"/>
        <w:spacing w:line="500" w:lineRule="exact"/>
        <w:ind w:left="567"/>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12.1.6▲</w:t>
      </w:r>
      <w:r w:rsidR="00AE7BF8" w:rsidRPr="00694651">
        <w:rPr>
          <w:rFonts w:ascii="仿宋_GB2312" w:eastAsia="仿宋_GB2312" w:hAnsi="仿宋" w:cs="Segoe UI" w:hint="eastAsia"/>
          <w:color w:val="333333"/>
          <w:kern w:val="0"/>
          <w:sz w:val="28"/>
          <w:szCs w:val="28"/>
        </w:rPr>
        <w:t>授权代表参加投标的，须提供法人授权委托书（附件4）；</w:t>
      </w:r>
      <w:r w:rsidR="00AE7BF8" w:rsidRPr="00694651">
        <w:rPr>
          <w:rFonts w:ascii="仿宋_GB2312" w:eastAsia="仿宋_GB2312" w:hAnsi="仿宋" w:cs="Segoe UI"/>
          <w:color w:val="333333"/>
          <w:kern w:val="0"/>
          <w:sz w:val="28"/>
          <w:szCs w:val="28"/>
        </w:rPr>
        <w:t xml:space="preserve"> </w:t>
      </w:r>
    </w:p>
    <w:p w:rsidR="00AE7BF8" w:rsidRDefault="00732DB9" w:rsidP="00732DB9">
      <w:pPr>
        <w:snapToGrid w:val="0"/>
        <w:spacing w:line="500" w:lineRule="exact"/>
        <w:ind w:left="567"/>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12.1.7▲</w:t>
      </w:r>
      <w:r w:rsidR="00AE7BF8" w:rsidRPr="00694651">
        <w:rPr>
          <w:rFonts w:ascii="仿宋_GB2312" w:eastAsia="仿宋_GB2312" w:hAnsi="仿宋" w:cs="Segoe UI" w:hint="eastAsia"/>
          <w:color w:val="333333"/>
          <w:kern w:val="0"/>
          <w:sz w:val="28"/>
          <w:szCs w:val="28"/>
        </w:rPr>
        <w:t>法定代表人或法人授权代表身份证复印件（参加投标人证件）；</w:t>
      </w:r>
    </w:p>
    <w:p w:rsidR="00732DB9" w:rsidRPr="00694651" w:rsidRDefault="00732DB9" w:rsidP="00732DB9">
      <w:pPr>
        <w:snapToGrid w:val="0"/>
        <w:spacing w:line="500" w:lineRule="exact"/>
        <w:ind w:left="567"/>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12.1.8▲</w:t>
      </w:r>
      <w:r w:rsidR="00AE7BF8" w:rsidRPr="00694651">
        <w:rPr>
          <w:rFonts w:ascii="仿宋_GB2312" w:eastAsia="仿宋_GB2312" w:hAnsi="仿宋" w:cs="Segoe UI" w:hint="eastAsia"/>
          <w:color w:val="333333"/>
          <w:kern w:val="0"/>
          <w:sz w:val="28"/>
          <w:szCs w:val="28"/>
        </w:rPr>
        <w:t>报价货物的产地、品牌、规格、参数、性能详细技术说明及产品彩页</w:t>
      </w:r>
      <w:r w:rsidR="00AE7BF8">
        <w:rPr>
          <w:rFonts w:ascii="仿宋_GB2312" w:eastAsia="仿宋_GB2312" w:hAnsi="仿宋" w:cs="Segoe UI" w:hint="eastAsia"/>
          <w:color w:val="333333"/>
          <w:kern w:val="0"/>
          <w:sz w:val="28"/>
          <w:szCs w:val="28"/>
        </w:rPr>
        <w:t>；</w:t>
      </w:r>
    </w:p>
    <w:p w:rsidR="00732DB9" w:rsidRPr="00694651" w:rsidRDefault="00732DB9" w:rsidP="00732DB9">
      <w:pPr>
        <w:tabs>
          <w:tab w:val="left" w:pos="426"/>
        </w:tabs>
        <w:snapToGrid w:val="0"/>
        <w:spacing w:line="440" w:lineRule="exact"/>
        <w:ind w:left="540"/>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12.1.9▲</w:t>
      </w:r>
      <w:r w:rsidR="00AE7BF8" w:rsidRPr="00694651">
        <w:rPr>
          <w:rFonts w:ascii="仿宋_GB2312" w:eastAsia="仿宋_GB2312" w:hAnsi="仿宋" w:cs="Segoe UI" w:hint="eastAsia"/>
          <w:color w:val="333333"/>
          <w:kern w:val="0"/>
          <w:sz w:val="28"/>
          <w:szCs w:val="28"/>
        </w:rPr>
        <w:t>产品</w:t>
      </w:r>
      <w:r w:rsidR="007B0B76">
        <w:rPr>
          <w:rFonts w:ascii="仿宋_GB2312" w:eastAsia="仿宋_GB2312" w:hAnsi="微软雅黑" w:cs="微软雅黑" w:hint="eastAsia"/>
          <w:sz w:val="28"/>
          <w:szCs w:val="28"/>
        </w:rPr>
        <w:t>合格证明或</w:t>
      </w:r>
      <w:r w:rsidR="007B0B76" w:rsidRPr="007B0B76">
        <w:rPr>
          <w:rFonts w:ascii="仿宋_GB2312" w:eastAsia="仿宋_GB2312" w:hAnsi="微软雅黑" w:cs="微软雅黑" w:hint="eastAsia"/>
          <w:sz w:val="28"/>
          <w:szCs w:val="28"/>
        </w:rPr>
        <w:t>检测报告</w:t>
      </w:r>
      <w:r w:rsidR="00AE7BF8" w:rsidRPr="00694651">
        <w:rPr>
          <w:rFonts w:ascii="仿宋_GB2312" w:eastAsia="仿宋_GB2312" w:hAnsi="仿宋" w:cs="Segoe UI" w:hint="eastAsia"/>
          <w:color w:val="333333"/>
          <w:kern w:val="0"/>
          <w:sz w:val="28"/>
          <w:szCs w:val="28"/>
        </w:rPr>
        <w:t>复印件（原件备查</w:t>
      </w:r>
      <w:r w:rsidR="00AE7BF8">
        <w:rPr>
          <w:rFonts w:ascii="仿宋_GB2312" w:eastAsia="仿宋_GB2312" w:hAnsi="仿宋" w:cs="Segoe UI" w:hint="eastAsia"/>
          <w:color w:val="333333"/>
          <w:kern w:val="0"/>
          <w:sz w:val="28"/>
          <w:szCs w:val="28"/>
        </w:rPr>
        <w:t>）；</w:t>
      </w:r>
    </w:p>
    <w:p w:rsidR="002D34AD" w:rsidRDefault="00732DB9" w:rsidP="00732DB9">
      <w:pPr>
        <w:tabs>
          <w:tab w:val="left" w:pos="426"/>
        </w:tabs>
        <w:snapToGrid w:val="0"/>
        <w:spacing w:line="440" w:lineRule="exact"/>
        <w:ind w:left="540"/>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12.1.10▲</w:t>
      </w:r>
      <w:r w:rsidR="00AE7BF8" w:rsidRPr="00694651">
        <w:rPr>
          <w:rFonts w:ascii="仿宋_GB2312" w:eastAsia="仿宋_GB2312" w:hAnsi="仿宋" w:cs="Segoe UI" w:hint="eastAsia"/>
          <w:color w:val="333333"/>
          <w:kern w:val="0"/>
          <w:sz w:val="28"/>
          <w:szCs w:val="28"/>
        </w:rPr>
        <w:t>售中、售后服务承诺（包括免费质保期承诺等) （附件</w:t>
      </w:r>
      <w:r w:rsidR="00AE7BF8">
        <w:rPr>
          <w:rFonts w:ascii="仿宋_GB2312" w:eastAsia="仿宋_GB2312" w:hAnsi="仿宋" w:cs="Segoe UI" w:hint="eastAsia"/>
          <w:color w:val="333333"/>
          <w:kern w:val="0"/>
          <w:sz w:val="28"/>
          <w:szCs w:val="28"/>
        </w:rPr>
        <w:t>5</w:t>
      </w:r>
      <w:r w:rsidR="00AE7BF8" w:rsidRPr="00694651">
        <w:rPr>
          <w:rFonts w:ascii="仿宋_GB2312" w:eastAsia="仿宋_GB2312" w:hAnsi="仿宋" w:cs="Segoe UI" w:hint="eastAsia"/>
          <w:color w:val="333333"/>
          <w:kern w:val="0"/>
          <w:sz w:val="28"/>
          <w:szCs w:val="28"/>
        </w:rPr>
        <w:t>）</w:t>
      </w:r>
    </w:p>
    <w:p w:rsidR="00732DB9" w:rsidRPr="00694651" w:rsidRDefault="00732DB9" w:rsidP="00732DB9">
      <w:pPr>
        <w:tabs>
          <w:tab w:val="left" w:pos="426"/>
        </w:tabs>
        <w:snapToGrid w:val="0"/>
        <w:spacing w:line="440" w:lineRule="exact"/>
        <w:ind w:left="540"/>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12.1.11▲</w:t>
      </w:r>
      <w:r w:rsidR="00AE7BF8" w:rsidRPr="00694651">
        <w:rPr>
          <w:rFonts w:ascii="仿宋_GB2312" w:eastAsia="仿宋_GB2312" w:hAnsi="仿宋" w:cs="Segoe UI" w:hint="eastAsia"/>
          <w:color w:val="333333"/>
          <w:kern w:val="0"/>
          <w:sz w:val="28"/>
          <w:szCs w:val="28"/>
        </w:rPr>
        <w:t>报价一览表（附件</w:t>
      </w:r>
      <w:r w:rsidR="00AE7BF8">
        <w:rPr>
          <w:rFonts w:ascii="仿宋_GB2312" w:eastAsia="仿宋_GB2312" w:hAnsi="仿宋" w:cs="Segoe UI" w:hint="eastAsia"/>
          <w:color w:val="333333"/>
          <w:kern w:val="0"/>
          <w:sz w:val="28"/>
          <w:szCs w:val="28"/>
        </w:rPr>
        <w:t>6</w:t>
      </w:r>
      <w:r w:rsidR="00AE7BF8" w:rsidRPr="00694651">
        <w:rPr>
          <w:rFonts w:ascii="仿宋_GB2312" w:eastAsia="仿宋_GB2312" w:hAnsi="仿宋" w:cs="Segoe UI" w:hint="eastAsia"/>
          <w:color w:val="333333"/>
          <w:kern w:val="0"/>
          <w:sz w:val="28"/>
          <w:szCs w:val="28"/>
        </w:rPr>
        <w:t>）；</w:t>
      </w:r>
      <w:r w:rsidR="00AE7BF8" w:rsidRPr="00694651">
        <w:rPr>
          <w:rFonts w:ascii="仿宋_GB2312" w:eastAsia="仿宋_GB2312" w:hAnsi="仿宋" w:cs="Segoe UI"/>
          <w:color w:val="333333"/>
          <w:kern w:val="0"/>
          <w:sz w:val="28"/>
          <w:szCs w:val="28"/>
        </w:rPr>
        <w:t xml:space="preserve"> </w:t>
      </w:r>
    </w:p>
    <w:p w:rsidR="00732DB9" w:rsidRPr="00694651" w:rsidRDefault="00732DB9" w:rsidP="00732DB9">
      <w:pPr>
        <w:tabs>
          <w:tab w:val="left" w:pos="426"/>
        </w:tabs>
        <w:snapToGrid w:val="0"/>
        <w:spacing w:line="440" w:lineRule="exact"/>
        <w:ind w:left="540"/>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12.1.12▲）</w:t>
      </w:r>
      <w:r w:rsidR="00AE7BF8" w:rsidRPr="00694651">
        <w:rPr>
          <w:rFonts w:ascii="仿宋_GB2312" w:eastAsia="仿宋_GB2312" w:hAnsi="仿宋" w:cs="Segoe UI" w:hint="eastAsia"/>
          <w:color w:val="333333"/>
          <w:kern w:val="0"/>
          <w:sz w:val="28"/>
          <w:szCs w:val="28"/>
        </w:rPr>
        <w:t>投标产品报价明细表（附件</w:t>
      </w:r>
      <w:r w:rsidR="00AE7BF8">
        <w:rPr>
          <w:rFonts w:ascii="仿宋_GB2312" w:eastAsia="仿宋_GB2312" w:hAnsi="仿宋" w:cs="Segoe UI" w:hint="eastAsia"/>
          <w:color w:val="333333"/>
          <w:kern w:val="0"/>
          <w:sz w:val="28"/>
          <w:szCs w:val="28"/>
        </w:rPr>
        <w:t>7</w:t>
      </w:r>
      <w:r w:rsidR="00AE7BF8" w:rsidRPr="00694651">
        <w:rPr>
          <w:rFonts w:ascii="仿宋_GB2312" w:eastAsia="仿宋_GB2312" w:hAnsi="仿宋" w:cs="Segoe UI" w:hint="eastAsia"/>
          <w:color w:val="333333"/>
          <w:kern w:val="0"/>
          <w:sz w:val="28"/>
          <w:szCs w:val="28"/>
        </w:rPr>
        <w:t>）</w:t>
      </w:r>
      <w:r w:rsidR="00AE7BF8">
        <w:rPr>
          <w:rFonts w:ascii="仿宋_GB2312" w:eastAsia="仿宋_GB2312" w:hAnsi="仿宋" w:cs="Segoe UI" w:hint="eastAsia"/>
          <w:color w:val="333333"/>
          <w:kern w:val="0"/>
          <w:sz w:val="28"/>
          <w:szCs w:val="28"/>
        </w:rPr>
        <w:t>；</w:t>
      </w:r>
    </w:p>
    <w:p w:rsidR="00732DB9" w:rsidRPr="00694651" w:rsidRDefault="00732DB9" w:rsidP="00732DB9">
      <w:pPr>
        <w:tabs>
          <w:tab w:val="left" w:pos="426"/>
        </w:tabs>
        <w:snapToGrid w:val="0"/>
        <w:spacing w:line="440" w:lineRule="exact"/>
        <w:ind w:left="540"/>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12.1.1</w:t>
      </w:r>
      <w:r w:rsidR="00C82DF5">
        <w:rPr>
          <w:rFonts w:ascii="仿宋_GB2312" w:eastAsia="仿宋_GB2312" w:hAnsi="仿宋" w:cs="Segoe UI" w:hint="eastAsia"/>
          <w:color w:val="333333"/>
          <w:kern w:val="0"/>
          <w:sz w:val="28"/>
          <w:szCs w:val="28"/>
        </w:rPr>
        <w:t>3</w:t>
      </w:r>
      <w:r w:rsidR="002D34AD" w:rsidRPr="00694651">
        <w:rPr>
          <w:rFonts w:ascii="仿宋_GB2312" w:eastAsia="仿宋_GB2312" w:hAnsi="仿宋" w:cs="Segoe UI" w:hint="eastAsia"/>
          <w:color w:val="333333"/>
          <w:kern w:val="0"/>
          <w:sz w:val="28"/>
          <w:szCs w:val="28"/>
        </w:rPr>
        <w:t>根据第三章采购内容及需求提供的相关资料</w:t>
      </w:r>
      <w:r w:rsidR="00AE7BF8">
        <w:rPr>
          <w:rFonts w:ascii="仿宋_GB2312" w:eastAsia="仿宋_GB2312" w:hAnsi="仿宋" w:cs="Segoe UI" w:hint="eastAsia"/>
          <w:color w:val="333333"/>
          <w:kern w:val="0"/>
          <w:sz w:val="28"/>
          <w:szCs w:val="28"/>
        </w:rPr>
        <w:t>。</w:t>
      </w:r>
    </w:p>
    <w:p w:rsidR="00732DB9" w:rsidRPr="00694651" w:rsidRDefault="00732DB9" w:rsidP="002D34AD">
      <w:pPr>
        <w:tabs>
          <w:tab w:val="left" w:pos="426"/>
        </w:tabs>
        <w:snapToGrid w:val="0"/>
        <w:spacing w:line="440" w:lineRule="exact"/>
        <w:ind w:left="540"/>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注：按要求签字盖章，所有复印件需加盖单位公章</w:t>
      </w:r>
      <w:r w:rsidR="002D34AD">
        <w:rPr>
          <w:rFonts w:ascii="仿宋_GB2312" w:eastAsia="仿宋_GB2312" w:hAnsi="仿宋" w:cs="Segoe UI" w:hint="eastAsia"/>
          <w:color w:val="333333"/>
          <w:kern w:val="0"/>
          <w:sz w:val="28"/>
          <w:szCs w:val="28"/>
        </w:rPr>
        <w:t>。</w:t>
      </w:r>
      <w:r w:rsidRPr="00694651">
        <w:rPr>
          <w:rFonts w:ascii="仿宋_GB2312" w:eastAsia="仿宋_GB2312" w:hAnsi="仿宋" w:cs="Segoe UI" w:hint="eastAsia"/>
          <w:color w:val="333333"/>
          <w:kern w:val="0"/>
          <w:sz w:val="28"/>
          <w:szCs w:val="28"/>
        </w:rPr>
        <w:t xml:space="preserve">询价响应文件内容填写说明 </w:t>
      </w:r>
      <w:r w:rsidR="00AE7BF8">
        <w:rPr>
          <w:rFonts w:ascii="仿宋_GB2312" w:eastAsia="仿宋_GB2312" w:hAnsi="仿宋" w:cs="Segoe UI" w:hint="eastAsia"/>
          <w:color w:val="333333"/>
          <w:kern w:val="0"/>
          <w:sz w:val="28"/>
          <w:szCs w:val="28"/>
        </w:rPr>
        <w:t>。</w:t>
      </w:r>
    </w:p>
    <w:p w:rsidR="00732DB9" w:rsidRPr="00694651" w:rsidRDefault="00732DB9" w:rsidP="00732DB9">
      <w:pPr>
        <w:snapToGrid w:val="0"/>
        <w:spacing w:line="440" w:lineRule="exact"/>
        <w:ind w:left="480"/>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12.2询价响应方应在认真阅读询价文件所有内容的基础上，按照询价文件的要求编制完整的询价</w:t>
      </w:r>
      <w:r w:rsidR="003A77FF" w:rsidRPr="00694651">
        <w:rPr>
          <w:rFonts w:ascii="仿宋_GB2312" w:eastAsia="仿宋_GB2312" w:hAnsi="仿宋" w:cs="Segoe UI" w:hint="eastAsia"/>
          <w:color w:val="333333"/>
          <w:kern w:val="0"/>
          <w:sz w:val="28"/>
          <w:szCs w:val="28"/>
        </w:rPr>
        <w:t>响应</w:t>
      </w:r>
      <w:r w:rsidRPr="00694651">
        <w:rPr>
          <w:rFonts w:ascii="仿宋_GB2312" w:eastAsia="仿宋_GB2312" w:hAnsi="仿宋" w:cs="Segoe UI" w:hint="eastAsia"/>
          <w:color w:val="333333"/>
          <w:kern w:val="0"/>
          <w:sz w:val="28"/>
          <w:szCs w:val="28"/>
        </w:rPr>
        <w:t>文件</w:t>
      </w:r>
      <w:r w:rsidR="0072549E">
        <w:rPr>
          <w:rFonts w:ascii="仿宋_GB2312" w:eastAsia="仿宋_GB2312" w:hAnsi="仿宋" w:cs="Segoe UI" w:hint="eastAsia"/>
          <w:color w:val="333333"/>
          <w:kern w:val="0"/>
          <w:sz w:val="28"/>
          <w:szCs w:val="28"/>
        </w:rPr>
        <w:t>。</w:t>
      </w:r>
    </w:p>
    <w:p w:rsidR="00732DB9" w:rsidRPr="00694651" w:rsidRDefault="00732DB9" w:rsidP="00732DB9">
      <w:pPr>
        <w:snapToGrid w:val="0"/>
        <w:spacing w:line="440" w:lineRule="exact"/>
        <w:ind w:left="480"/>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12.3《询价一览表》为在开标仪式上唱标的内容，要求按格式填写、统一规范，不得自行增减内容</w:t>
      </w:r>
      <w:r w:rsidR="0072549E">
        <w:rPr>
          <w:rFonts w:ascii="仿宋_GB2312" w:eastAsia="仿宋_GB2312" w:hAnsi="仿宋" w:cs="Segoe UI" w:hint="eastAsia"/>
          <w:color w:val="333333"/>
          <w:kern w:val="0"/>
          <w:sz w:val="28"/>
          <w:szCs w:val="28"/>
        </w:rPr>
        <w:t>。</w:t>
      </w:r>
    </w:p>
    <w:p w:rsidR="00732DB9" w:rsidRPr="00694651" w:rsidRDefault="00732DB9" w:rsidP="00732DB9">
      <w:pPr>
        <w:snapToGrid w:val="0"/>
        <w:spacing w:line="440" w:lineRule="exact"/>
        <w:ind w:left="480"/>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12.4询价响应文件不得涂改和增删，如有错漏必须修改，修改处须由授权代表签字或盖章</w:t>
      </w:r>
      <w:r w:rsidR="0072549E">
        <w:rPr>
          <w:rFonts w:ascii="仿宋_GB2312" w:eastAsia="仿宋_GB2312" w:hAnsi="仿宋" w:cs="Segoe UI" w:hint="eastAsia"/>
          <w:color w:val="333333"/>
          <w:kern w:val="0"/>
          <w:sz w:val="28"/>
          <w:szCs w:val="28"/>
        </w:rPr>
        <w:t>。</w:t>
      </w:r>
    </w:p>
    <w:p w:rsidR="00732DB9" w:rsidRPr="00694651" w:rsidRDefault="00732DB9" w:rsidP="00732DB9">
      <w:pPr>
        <w:snapToGrid w:val="0"/>
        <w:spacing w:line="440" w:lineRule="exact"/>
        <w:ind w:left="480"/>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12.5由于字迹模糊或表达不清引起的后果由询价响应方负责。</w:t>
      </w:r>
    </w:p>
    <w:p w:rsidR="00732DB9" w:rsidRPr="00694651" w:rsidRDefault="00732DB9" w:rsidP="00694651">
      <w:pPr>
        <w:numPr>
          <w:ilvl w:val="1"/>
          <w:numId w:val="2"/>
        </w:numPr>
        <w:snapToGrid w:val="0"/>
        <w:spacing w:line="440" w:lineRule="exact"/>
        <w:ind w:firstLineChars="200" w:firstLine="560"/>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询价报价</w:t>
      </w:r>
    </w:p>
    <w:p w:rsidR="00732DB9" w:rsidRPr="00694651" w:rsidRDefault="00732DB9" w:rsidP="00694651">
      <w:pPr>
        <w:numPr>
          <w:ilvl w:val="2"/>
          <w:numId w:val="2"/>
        </w:numPr>
        <w:snapToGrid w:val="0"/>
        <w:spacing w:line="440" w:lineRule="exact"/>
        <w:ind w:firstLineChars="200" w:firstLine="560"/>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最高限价：</w:t>
      </w:r>
      <w:r w:rsidR="0072549E">
        <w:rPr>
          <w:rFonts w:ascii="仿宋_GB2312" w:eastAsia="仿宋_GB2312" w:hAnsi="仿宋" w:hint="eastAsia"/>
          <w:bCs/>
          <w:color w:val="333333"/>
          <w:sz w:val="28"/>
          <w:szCs w:val="28"/>
        </w:rPr>
        <w:t>485</w:t>
      </w:r>
      <w:r w:rsidR="0072549E" w:rsidRPr="002A27FF">
        <w:rPr>
          <w:rFonts w:ascii="仿宋_GB2312" w:eastAsia="仿宋_GB2312" w:hAnsi="仿宋" w:hint="eastAsia"/>
          <w:bCs/>
          <w:color w:val="333333"/>
          <w:sz w:val="28"/>
          <w:szCs w:val="28"/>
        </w:rPr>
        <w:t>000</w:t>
      </w:r>
      <w:r w:rsidRPr="00694651">
        <w:rPr>
          <w:rFonts w:ascii="仿宋_GB2312" w:eastAsia="仿宋_GB2312" w:hAnsi="仿宋" w:cs="Segoe UI" w:hint="eastAsia"/>
          <w:color w:val="333333"/>
          <w:kern w:val="0"/>
          <w:sz w:val="28"/>
          <w:szCs w:val="28"/>
        </w:rPr>
        <w:t>元</w:t>
      </w:r>
      <w:r w:rsidR="003A77FF" w:rsidRPr="00694651">
        <w:rPr>
          <w:rFonts w:ascii="仿宋_GB2312" w:eastAsia="仿宋_GB2312" w:hAnsi="仿宋" w:cs="Segoe UI" w:hint="eastAsia"/>
          <w:color w:val="333333"/>
          <w:kern w:val="0"/>
          <w:sz w:val="28"/>
          <w:szCs w:val="28"/>
        </w:rPr>
        <w:t>，超过限价废标。</w:t>
      </w:r>
    </w:p>
    <w:p w:rsidR="00732DB9" w:rsidRPr="00694651" w:rsidRDefault="00732DB9" w:rsidP="00694651">
      <w:pPr>
        <w:numPr>
          <w:ilvl w:val="2"/>
          <w:numId w:val="2"/>
        </w:numPr>
        <w:snapToGrid w:val="0"/>
        <w:spacing w:line="440" w:lineRule="exact"/>
        <w:ind w:firstLineChars="200" w:firstLine="560"/>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询价报价应按询价文件中相关附表格式填写</w:t>
      </w:r>
      <w:r w:rsidR="00585F51">
        <w:rPr>
          <w:rFonts w:ascii="仿宋_GB2312" w:eastAsia="仿宋_GB2312" w:hAnsi="仿宋" w:cs="Segoe UI" w:hint="eastAsia"/>
          <w:color w:val="333333"/>
          <w:kern w:val="0"/>
          <w:sz w:val="28"/>
          <w:szCs w:val="28"/>
        </w:rPr>
        <w:t>。</w:t>
      </w:r>
    </w:p>
    <w:p w:rsidR="00732DB9" w:rsidRPr="00694651" w:rsidRDefault="00732DB9" w:rsidP="00694651">
      <w:pPr>
        <w:numPr>
          <w:ilvl w:val="2"/>
          <w:numId w:val="2"/>
        </w:numPr>
        <w:snapToGrid w:val="0"/>
        <w:spacing w:line="440" w:lineRule="exact"/>
        <w:ind w:firstLineChars="200" w:firstLine="560"/>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w:t>
      </w:r>
      <w:r w:rsidRPr="00DC47C7">
        <w:rPr>
          <w:rFonts w:ascii="仿宋_GB2312" w:eastAsia="仿宋_GB2312" w:hAnsi="仿宋" w:cs="Segoe UI" w:hint="eastAsia"/>
          <w:b/>
          <w:color w:val="333333"/>
          <w:kern w:val="0"/>
          <w:sz w:val="28"/>
          <w:szCs w:val="28"/>
        </w:rPr>
        <w:t>注：报价是履行合同的最终报价，包括膜材、钢构、附件等所有材料，提供深化图纸、膜材的裁剪热拼、金属配件及附件加工，基础开挖、土方外运、混泥土浇筑、运输费、安装费用，保管，脚手架，现场安全文明施工费，工程保险</w:t>
      </w:r>
      <w:r w:rsidR="00585F51">
        <w:rPr>
          <w:rFonts w:ascii="仿宋_GB2312" w:eastAsia="仿宋_GB2312" w:hAnsi="仿宋" w:cs="Segoe UI" w:hint="eastAsia"/>
          <w:b/>
          <w:color w:val="333333"/>
          <w:kern w:val="0"/>
          <w:sz w:val="28"/>
          <w:szCs w:val="28"/>
        </w:rPr>
        <w:t>费，临时设施费用，吊装费用等技术措施费，公司管理费（利润）、</w:t>
      </w:r>
      <w:proofErr w:type="gramStart"/>
      <w:r w:rsidR="00585F51">
        <w:rPr>
          <w:rFonts w:ascii="仿宋_GB2312" w:eastAsia="仿宋_GB2312" w:hAnsi="仿宋" w:cs="Segoe UI" w:hint="eastAsia"/>
          <w:b/>
          <w:color w:val="333333"/>
          <w:kern w:val="0"/>
          <w:sz w:val="28"/>
          <w:szCs w:val="28"/>
        </w:rPr>
        <w:t>规</w:t>
      </w:r>
      <w:proofErr w:type="gramEnd"/>
      <w:r w:rsidR="00585F51">
        <w:rPr>
          <w:rFonts w:ascii="仿宋_GB2312" w:eastAsia="仿宋_GB2312" w:hAnsi="仿宋" w:cs="Segoe UI" w:hint="eastAsia"/>
          <w:b/>
          <w:color w:val="333333"/>
          <w:kern w:val="0"/>
          <w:sz w:val="28"/>
          <w:szCs w:val="28"/>
        </w:rPr>
        <w:t>费及</w:t>
      </w:r>
      <w:r w:rsidRPr="00DC47C7">
        <w:rPr>
          <w:rFonts w:ascii="仿宋_GB2312" w:eastAsia="仿宋_GB2312" w:hAnsi="仿宋" w:cs="Segoe UI" w:hint="eastAsia"/>
          <w:b/>
          <w:color w:val="333333"/>
          <w:kern w:val="0"/>
          <w:sz w:val="28"/>
          <w:szCs w:val="28"/>
        </w:rPr>
        <w:t>税金等一切合同实施过程中的应预见和不可预见费用。询价响应方在报价单中的提供的单价在合同执行过程中固定不变，询价响应方不得以任何理由予以变更。</w:t>
      </w:r>
    </w:p>
    <w:p w:rsidR="00732DB9" w:rsidRPr="00694651" w:rsidRDefault="00732DB9" w:rsidP="00694651">
      <w:pPr>
        <w:numPr>
          <w:ilvl w:val="2"/>
          <w:numId w:val="2"/>
        </w:numPr>
        <w:snapToGrid w:val="0"/>
        <w:spacing w:line="440" w:lineRule="exact"/>
        <w:ind w:firstLineChars="200" w:firstLine="560"/>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询价响应文件只允许有一个报价，有选择的或有条件的报价将不予接受。</w:t>
      </w:r>
    </w:p>
    <w:p w:rsidR="00732DB9" w:rsidRPr="00694651" w:rsidRDefault="00732DB9" w:rsidP="00694651">
      <w:pPr>
        <w:numPr>
          <w:ilvl w:val="1"/>
          <w:numId w:val="2"/>
        </w:numPr>
        <w:snapToGrid w:val="0"/>
        <w:spacing w:line="440" w:lineRule="exact"/>
        <w:ind w:firstLineChars="200" w:firstLine="560"/>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询价有效期</w:t>
      </w:r>
    </w:p>
    <w:p w:rsidR="00732DB9" w:rsidRPr="00694651" w:rsidRDefault="00732DB9" w:rsidP="00897BCF">
      <w:pPr>
        <w:ind w:firstLineChars="200" w:firstLine="560"/>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询价文件从文件递交截止之日起，有效期为90天。</w:t>
      </w:r>
    </w:p>
    <w:p w:rsidR="00CB6C62" w:rsidRPr="00897BCF" w:rsidRDefault="00897BCF" w:rsidP="00897BCF">
      <w:pPr>
        <w:pStyle w:val="2"/>
        <w:numPr>
          <w:ilvl w:val="0"/>
          <w:numId w:val="10"/>
        </w:numPr>
        <w:spacing w:before="120" w:after="120" w:line="320" w:lineRule="exact"/>
        <w:rPr>
          <w:rFonts w:ascii="仿宋_GB2312" w:eastAsia="仿宋_GB2312" w:hAnsi="仿宋" w:cs="Segoe UI"/>
          <w:bCs w:val="0"/>
          <w:color w:val="333333"/>
          <w:kern w:val="0"/>
          <w:sz w:val="28"/>
          <w:szCs w:val="28"/>
        </w:rPr>
      </w:pPr>
      <w:bookmarkStart w:id="15" w:name="_Toc361685325"/>
      <w:bookmarkStart w:id="16" w:name="_Toc514768936"/>
      <w:r w:rsidRPr="00897BCF">
        <w:rPr>
          <w:rFonts w:ascii="仿宋_GB2312" w:eastAsia="仿宋_GB2312" w:hAnsi="仿宋" w:cs="Segoe UI" w:hint="eastAsia"/>
          <w:bCs w:val="0"/>
          <w:color w:val="333333"/>
          <w:kern w:val="0"/>
          <w:sz w:val="28"/>
          <w:szCs w:val="28"/>
        </w:rPr>
        <w:t>询价响应文件的签署及规定</w:t>
      </w:r>
      <w:bookmarkEnd w:id="15"/>
      <w:bookmarkEnd w:id="16"/>
    </w:p>
    <w:p w:rsidR="00CB6C62" w:rsidRPr="00694651" w:rsidRDefault="00897BCF" w:rsidP="001046BD">
      <w:pPr>
        <w:snapToGrid w:val="0"/>
        <w:spacing w:line="320" w:lineRule="exact"/>
        <w:ind w:firstLineChars="200" w:firstLine="560"/>
        <w:rPr>
          <w:rFonts w:ascii="仿宋_GB2312" w:eastAsia="仿宋_GB2312" w:hAnsi="仿宋" w:cs="Segoe UI"/>
          <w:color w:val="333333"/>
          <w:kern w:val="0"/>
          <w:sz w:val="28"/>
          <w:szCs w:val="28"/>
        </w:rPr>
      </w:pPr>
      <w:r>
        <w:rPr>
          <w:rFonts w:ascii="仿宋_GB2312" w:eastAsia="仿宋_GB2312" w:hAnsi="仿宋" w:cs="Segoe UI" w:hint="eastAsia"/>
          <w:color w:val="333333"/>
          <w:kern w:val="0"/>
          <w:sz w:val="28"/>
          <w:szCs w:val="28"/>
        </w:rPr>
        <w:t>15．</w:t>
      </w:r>
      <w:r w:rsidR="00CB6C62" w:rsidRPr="00694651">
        <w:rPr>
          <w:rFonts w:ascii="仿宋_GB2312" w:eastAsia="仿宋_GB2312" w:hAnsi="仿宋" w:cs="Segoe UI" w:hint="eastAsia"/>
          <w:color w:val="333333"/>
          <w:kern w:val="0"/>
          <w:sz w:val="28"/>
          <w:szCs w:val="28"/>
        </w:rPr>
        <w:t>询价响应方应按本须知的相关要求准备询价响应文件，询价响应文件由 “正本”、“副本”组成。若正本和副本有差异，以正本为准。</w:t>
      </w:r>
    </w:p>
    <w:p w:rsidR="00CB6C62" w:rsidRPr="00694651" w:rsidRDefault="00897BCF" w:rsidP="001046BD">
      <w:pPr>
        <w:snapToGrid w:val="0"/>
        <w:spacing w:line="440" w:lineRule="exact"/>
        <w:ind w:firstLineChars="200" w:firstLine="560"/>
        <w:rPr>
          <w:rFonts w:ascii="仿宋_GB2312" w:eastAsia="仿宋_GB2312" w:hAnsi="仿宋" w:cs="Segoe UI"/>
          <w:color w:val="333333"/>
          <w:kern w:val="0"/>
          <w:sz w:val="28"/>
          <w:szCs w:val="28"/>
        </w:rPr>
      </w:pPr>
      <w:r>
        <w:rPr>
          <w:rFonts w:ascii="仿宋_GB2312" w:eastAsia="仿宋_GB2312" w:hAnsi="仿宋" w:cs="Segoe UI" w:hint="eastAsia"/>
          <w:color w:val="333333"/>
          <w:kern w:val="0"/>
          <w:sz w:val="28"/>
          <w:szCs w:val="28"/>
        </w:rPr>
        <w:t>15</w:t>
      </w:r>
      <w:r w:rsidR="00CB6C62" w:rsidRPr="00694651">
        <w:rPr>
          <w:rFonts w:ascii="仿宋_GB2312" w:eastAsia="仿宋_GB2312" w:hAnsi="仿宋" w:cs="Segoe UI" w:hint="eastAsia"/>
          <w:color w:val="333333"/>
          <w:kern w:val="0"/>
          <w:sz w:val="28"/>
          <w:szCs w:val="28"/>
        </w:rPr>
        <w:t>.1询价响应文件的正本需打印或用不褪色墨水书写，并由询价响应方或经正式授权的代表在询价响应文件上签字或盖章。授权代表须以书面形式出具的“授权证书”附在询价响应文件中。文件的副本可采用正本复印。</w:t>
      </w:r>
    </w:p>
    <w:p w:rsidR="00CB6C62" w:rsidRPr="00694651" w:rsidRDefault="00CB6C62" w:rsidP="00CB6C62">
      <w:pPr>
        <w:snapToGrid w:val="0"/>
        <w:spacing w:line="440" w:lineRule="exact"/>
        <w:ind w:left="567"/>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1</w:t>
      </w:r>
      <w:r w:rsidR="00897BCF">
        <w:rPr>
          <w:rFonts w:ascii="仿宋_GB2312" w:eastAsia="仿宋_GB2312" w:hAnsi="仿宋" w:cs="Segoe UI" w:hint="eastAsia"/>
          <w:color w:val="333333"/>
          <w:kern w:val="0"/>
          <w:sz w:val="28"/>
          <w:szCs w:val="28"/>
        </w:rPr>
        <w:t>5</w:t>
      </w:r>
      <w:r w:rsidRPr="00694651">
        <w:rPr>
          <w:rFonts w:ascii="仿宋_GB2312" w:eastAsia="仿宋_GB2312" w:hAnsi="仿宋" w:cs="Segoe UI" w:hint="eastAsia"/>
          <w:color w:val="333333"/>
          <w:kern w:val="0"/>
          <w:sz w:val="28"/>
          <w:szCs w:val="28"/>
        </w:rPr>
        <w:t>.2询价响应文件封面须加盖询价响应方单位公章。</w:t>
      </w:r>
    </w:p>
    <w:p w:rsidR="00CB6C62" w:rsidRPr="00694651" w:rsidRDefault="00CB6C62" w:rsidP="00C53572">
      <w:pPr>
        <w:snapToGrid w:val="0"/>
        <w:spacing w:line="440" w:lineRule="exact"/>
        <w:ind w:firstLineChars="200" w:firstLine="560"/>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1</w:t>
      </w:r>
      <w:r w:rsidR="00897BCF">
        <w:rPr>
          <w:rFonts w:ascii="仿宋_GB2312" w:eastAsia="仿宋_GB2312" w:hAnsi="仿宋" w:cs="Segoe UI" w:hint="eastAsia"/>
          <w:color w:val="333333"/>
          <w:kern w:val="0"/>
          <w:sz w:val="28"/>
          <w:szCs w:val="28"/>
        </w:rPr>
        <w:t>5</w:t>
      </w:r>
      <w:r w:rsidRPr="00694651">
        <w:rPr>
          <w:rFonts w:ascii="仿宋_GB2312" w:eastAsia="仿宋_GB2312" w:hAnsi="仿宋" w:cs="Segoe UI" w:hint="eastAsia"/>
          <w:color w:val="333333"/>
          <w:kern w:val="0"/>
          <w:sz w:val="28"/>
          <w:szCs w:val="28"/>
        </w:rPr>
        <w:t>.3任何行间插字、涂改和增删，必须由询价响应方签字人在旁边签字</w:t>
      </w:r>
      <w:r w:rsidR="00C15B7D">
        <w:rPr>
          <w:rFonts w:ascii="仿宋_GB2312" w:eastAsia="仿宋_GB2312" w:hAnsi="仿宋" w:cs="Segoe UI" w:hint="eastAsia"/>
          <w:color w:val="333333"/>
          <w:kern w:val="0"/>
          <w:sz w:val="28"/>
          <w:szCs w:val="28"/>
        </w:rPr>
        <w:t>加</w:t>
      </w:r>
      <w:r w:rsidR="00C53572">
        <w:rPr>
          <w:rFonts w:ascii="仿宋_GB2312" w:eastAsia="仿宋_GB2312" w:hAnsi="仿宋" w:cs="Segoe UI" w:hint="eastAsia"/>
          <w:color w:val="333333"/>
          <w:kern w:val="0"/>
          <w:sz w:val="28"/>
          <w:szCs w:val="28"/>
        </w:rPr>
        <w:t>盖章</w:t>
      </w:r>
      <w:r w:rsidRPr="00694651">
        <w:rPr>
          <w:rFonts w:ascii="仿宋_GB2312" w:eastAsia="仿宋_GB2312" w:hAnsi="仿宋" w:cs="Segoe UI" w:hint="eastAsia"/>
          <w:color w:val="333333"/>
          <w:kern w:val="0"/>
          <w:sz w:val="28"/>
          <w:szCs w:val="28"/>
        </w:rPr>
        <w:t>才有效。</w:t>
      </w:r>
    </w:p>
    <w:p w:rsidR="00CB6C62" w:rsidRPr="00694651" w:rsidRDefault="00CB6C62" w:rsidP="00CB6C62">
      <w:pPr>
        <w:snapToGrid w:val="0"/>
        <w:spacing w:line="440" w:lineRule="exact"/>
        <w:ind w:left="567"/>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1</w:t>
      </w:r>
      <w:r w:rsidR="00897BCF">
        <w:rPr>
          <w:rFonts w:ascii="仿宋_GB2312" w:eastAsia="仿宋_GB2312" w:hAnsi="仿宋" w:cs="Segoe UI" w:hint="eastAsia"/>
          <w:color w:val="333333"/>
          <w:kern w:val="0"/>
          <w:sz w:val="28"/>
          <w:szCs w:val="28"/>
        </w:rPr>
        <w:t>5</w:t>
      </w:r>
      <w:r w:rsidRPr="00694651">
        <w:rPr>
          <w:rFonts w:ascii="仿宋_GB2312" w:eastAsia="仿宋_GB2312" w:hAnsi="仿宋" w:cs="Segoe UI" w:hint="eastAsia"/>
          <w:color w:val="333333"/>
          <w:kern w:val="0"/>
          <w:sz w:val="28"/>
          <w:szCs w:val="28"/>
        </w:rPr>
        <w:t>.4电报、电话、传真形式的询价响应文件概不接受。</w:t>
      </w:r>
      <w:bookmarkStart w:id="17" w:name="_Toc356371437"/>
      <w:bookmarkStart w:id="18" w:name="_Toc361685326"/>
    </w:p>
    <w:p w:rsidR="00CB6C62" w:rsidRPr="00897BCF" w:rsidRDefault="00897BCF" w:rsidP="00897BCF">
      <w:pPr>
        <w:pStyle w:val="2"/>
        <w:spacing w:before="120" w:after="120" w:line="320" w:lineRule="exact"/>
        <w:ind w:firstLineChars="200" w:firstLine="562"/>
        <w:rPr>
          <w:rFonts w:ascii="仿宋_GB2312" w:eastAsia="仿宋_GB2312" w:hAnsi="仿宋" w:cs="Segoe UI"/>
          <w:bCs w:val="0"/>
          <w:color w:val="333333"/>
          <w:kern w:val="0"/>
          <w:sz w:val="28"/>
          <w:szCs w:val="28"/>
        </w:rPr>
      </w:pPr>
      <w:bookmarkStart w:id="19" w:name="_Toc514768937"/>
      <w:r w:rsidRPr="00897BCF">
        <w:rPr>
          <w:rFonts w:ascii="仿宋_GB2312" w:eastAsia="仿宋_GB2312" w:hAnsi="仿宋" w:cs="Segoe UI" w:hint="eastAsia"/>
          <w:bCs w:val="0"/>
          <w:color w:val="333333"/>
          <w:kern w:val="0"/>
          <w:sz w:val="28"/>
          <w:szCs w:val="28"/>
        </w:rPr>
        <w:t>六</w:t>
      </w:r>
      <w:r w:rsidR="00CB6C62" w:rsidRPr="00897BCF">
        <w:rPr>
          <w:rFonts w:ascii="仿宋_GB2312" w:eastAsia="仿宋_GB2312" w:hAnsi="仿宋" w:cs="Segoe UI" w:hint="eastAsia"/>
          <w:bCs w:val="0"/>
          <w:color w:val="333333"/>
          <w:kern w:val="0"/>
          <w:sz w:val="28"/>
          <w:szCs w:val="28"/>
        </w:rPr>
        <w:t>、询价响应文件的递交</w:t>
      </w:r>
      <w:bookmarkEnd w:id="17"/>
      <w:bookmarkEnd w:id="18"/>
      <w:bookmarkEnd w:id="19"/>
    </w:p>
    <w:p w:rsidR="00CB6C62" w:rsidRPr="00694651" w:rsidRDefault="00CB6C62" w:rsidP="00897BCF">
      <w:pPr>
        <w:numPr>
          <w:ilvl w:val="1"/>
          <w:numId w:val="6"/>
        </w:numPr>
        <w:snapToGrid w:val="0"/>
        <w:spacing w:line="320" w:lineRule="exact"/>
        <w:ind w:firstLineChars="200" w:firstLine="560"/>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递交询价响应文件截止期</w:t>
      </w:r>
    </w:p>
    <w:p w:rsidR="00CB6C62" w:rsidRPr="00694651" w:rsidRDefault="00897BCF" w:rsidP="00FF40D2">
      <w:pPr>
        <w:snapToGrid w:val="0"/>
        <w:spacing w:line="440" w:lineRule="exact"/>
        <w:ind w:firstLineChars="200" w:firstLine="560"/>
        <w:rPr>
          <w:rFonts w:ascii="仿宋_GB2312" w:eastAsia="仿宋_GB2312" w:hAnsi="仿宋" w:cs="Segoe UI"/>
          <w:color w:val="333333"/>
          <w:kern w:val="0"/>
          <w:sz w:val="28"/>
          <w:szCs w:val="28"/>
        </w:rPr>
      </w:pPr>
      <w:r>
        <w:rPr>
          <w:rFonts w:ascii="仿宋_GB2312" w:eastAsia="仿宋_GB2312" w:hAnsi="仿宋" w:cs="Segoe UI" w:hint="eastAsia"/>
          <w:color w:val="333333"/>
          <w:kern w:val="0"/>
          <w:sz w:val="28"/>
          <w:szCs w:val="28"/>
        </w:rPr>
        <w:t>16.1</w:t>
      </w:r>
      <w:r w:rsidR="00CB6C62" w:rsidRPr="00694651">
        <w:rPr>
          <w:rFonts w:ascii="仿宋_GB2312" w:eastAsia="仿宋_GB2312" w:hAnsi="仿宋" w:cs="Segoe UI" w:hint="eastAsia"/>
          <w:color w:val="333333"/>
          <w:kern w:val="0"/>
          <w:sz w:val="28"/>
          <w:szCs w:val="28"/>
        </w:rPr>
        <w:t>递交询价响应文件截止时间前将询价响应文件递交采购文件指定地点，逾期不予接收。递交询价响应文件时还需递交法人授权委托书一份及被授权人身份证原件，法人本人或自然人到场的递交本人身份证原件。</w:t>
      </w:r>
    </w:p>
    <w:p w:rsidR="00CB6C62" w:rsidRPr="00694651" w:rsidRDefault="00897BCF" w:rsidP="00897BCF">
      <w:pPr>
        <w:snapToGrid w:val="0"/>
        <w:spacing w:line="440" w:lineRule="exact"/>
        <w:ind w:left="360" w:firstLineChars="100" w:firstLine="280"/>
        <w:rPr>
          <w:rFonts w:ascii="仿宋_GB2312" w:eastAsia="仿宋_GB2312" w:hAnsi="仿宋" w:cs="Segoe UI"/>
          <w:color w:val="333333"/>
          <w:kern w:val="0"/>
          <w:sz w:val="28"/>
          <w:szCs w:val="28"/>
        </w:rPr>
      </w:pPr>
      <w:r>
        <w:rPr>
          <w:rFonts w:ascii="仿宋_GB2312" w:eastAsia="仿宋_GB2312" w:hAnsi="仿宋" w:cs="Segoe UI" w:hint="eastAsia"/>
          <w:color w:val="333333"/>
          <w:kern w:val="0"/>
          <w:sz w:val="28"/>
          <w:szCs w:val="28"/>
        </w:rPr>
        <w:t>17</w:t>
      </w:r>
      <w:r w:rsidR="00CF742A">
        <w:rPr>
          <w:rFonts w:ascii="仿宋_GB2312" w:eastAsia="仿宋_GB2312" w:hAnsi="仿宋" w:cs="Segoe UI" w:hint="eastAsia"/>
          <w:color w:val="333333"/>
          <w:kern w:val="0"/>
          <w:sz w:val="28"/>
          <w:szCs w:val="28"/>
        </w:rPr>
        <w:t>.</w:t>
      </w:r>
      <w:r w:rsidR="00CB6C62" w:rsidRPr="00694651">
        <w:rPr>
          <w:rFonts w:ascii="仿宋_GB2312" w:eastAsia="仿宋_GB2312" w:hAnsi="仿宋" w:cs="Segoe UI" w:hint="eastAsia"/>
          <w:color w:val="333333"/>
          <w:kern w:val="0"/>
          <w:sz w:val="28"/>
          <w:szCs w:val="28"/>
        </w:rPr>
        <w:t>询价响应文件的修改和撤销</w:t>
      </w:r>
    </w:p>
    <w:p w:rsidR="00CB6C62" w:rsidRPr="00694651" w:rsidRDefault="00897BCF" w:rsidP="00097BF7">
      <w:pPr>
        <w:snapToGrid w:val="0"/>
        <w:spacing w:line="440" w:lineRule="exact"/>
        <w:ind w:firstLineChars="200" w:firstLine="560"/>
        <w:rPr>
          <w:rFonts w:ascii="仿宋_GB2312" w:eastAsia="仿宋_GB2312" w:hAnsi="仿宋" w:cs="Segoe UI"/>
          <w:color w:val="333333"/>
          <w:kern w:val="0"/>
          <w:sz w:val="28"/>
          <w:szCs w:val="28"/>
        </w:rPr>
      </w:pPr>
      <w:r>
        <w:rPr>
          <w:rFonts w:ascii="仿宋_GB2312" w:eastAsia="仿宋_GB2312" w:hAnsi="仿宋" w:cs="Segoe UI" w:hint="eastAsia"/>
          <w:color w:val="333333"/>
          <w:kern w:val="0"/>
          <w:sz w:val="28"/>
          <w:szCs w:val="28"/>
        </w:rPr>
        <w:t>17.1</w:t>
      </w:r>
      <w:r w:rsidR="00CB6C62" w:rsidRPr="00694651">
        <w:rPr>
          <w:rFonts w:ascii="仿宋_GB2312" w:eastAsia="仿宋_GB2312" w:hAnsi="仿宋" w:cs="Segoe UI" w:hint="eastAsia"/>
          <w:color w:val="333333"/>
          <w:kern w:val="0"/>
          <w:sz w:val="28"/>
          <w:szCs w:val="28"/>
        </w:rPr>
        <w:t>询价响应方在递交询价响应文件后，可以修改或撤回其询价响应文件，但询价响应方必须在规定的递交询价响应文件截止时间之前将修改或撤回的书面通知递交到采购方；</w:t>
      </w:r>
    </w:p>
    <w:p w:rsidR="00CB6C62" w:rsidRPr="00694651" w:rsidRDefault="00897BCF" w:rsidP="00097BF7">
      <w:pPr>
        <w:snapToGrid w:val="0"/>
        <w:spacing w:line="440" w:lineRule="exact"/>
        <w:ind w:firstLineChars="200" w:firstLine="560"/>
        <w:rPr>
          <w:rFonts w:ascii="仿宋_GB2312" w:eastAsia="仿宋_GB2312" w:hAnsi="仿宋" w:cs="Segoe UI"/>
          <w:color w:val="333333"/>
          <w:kern w:val="0"/>
          <w:sz w:val="28"/>
          <w:szCs w:val="28"/>
        </w:rPr>
      </w:pPr>
      <w:r>
        <w:rPr>
          <w:rFonts w:ascii="仿宋_GB2312" w:eastAsia="仿宋_GB2312" w:hAnsi="仿宋" w:cs="Segoe UI" w:hint="eastAsia"/>
          <w:color w:val="333333"/>
          <w:kern w:val="0"/>
          <w:sz w:val="28"/>
          <w:szCs w:val="28"/>
        </w:rPr>
        <w:t>17.2</w:t>
      </w:r>
      <w:r w:rsidR="00CB6C62" w:rsidRPr="00694651">
        <w:rPr>
          <w:rFonts w:ascii="仿宋_GB2312" w:eastAsia="仿宋_GB2312" w:hAnsi="仿宋" w:cs="Segoe UI" w:hint="eastAsia"/>
          <w:color w:val="333333"/>
          <w:kern w:val="0"/>
          <w:sz w:val="28"/>
          <w:szCs w:val="28"/>
        </w:rPr>
        <w:t>询价响应方修改后的询价响应文件应按原来的规定编制、密封、标记和递交；</w:t>
      </w:r>
    </w:p>
    <w:p w:rsidR="00CB6C62" w:rsidRPr="00694651" w:rsidRDefault="00897BCF" w:rsidP="00891D1E">
      <w:pPr>
        <w:snapToGrid w:val="0"/>
        <w:spacing w:line="440" w:lineRule="exact"/>
        <w:ind w:firstLineChars="200" w:firstLine="560"/>
        <w:rPr>
          <w:rFonts w:ascii="仿宋_GB2312" w:eastAsia="仿宋_GB2312" w:hAnsi="仿宋" w:cs="Segoe UI"/>
          <w:color w:val="333333"/>
          <w:kern w:val="0"/>
          <w:sz w:val="28"/>
          <w:szCs w:val="28"/>
        </w:rPr>
      </w:pPr>
      <w:r>
        <w:rPr>
          <w:rFonts w:ascii="仿宋_GB2312" w:eastAsia="仿宋_GB2312" w:hAnsi="仿宋" w:cs="Segoe UI" w:hint="eastAsia"/>
          <w:color w:val="333333"/>
          <w:kern w:val="0"/>
          <w:sz w:val="28"/>
          <w:szCs w:val="28"/>
        </w:rPr>
        <w:t>17.3</w:t>
      </w:r>
      <w:r w:rsidR="00CB6C62" w:rsidRPr="00694651">
        <w:rPr>
          <w:rFonts w:ascii="仿宋_GB2312" w:eastAsia="仿宋_GB2312" w:hAnsi="仿宋" w:cs="Segoe UI" w:hint="eastAsia"/>
          <w:color w:val="333333"/>
          <w:kern w:val="0"/>
          <w:sz w:val="28"/>
          <w:szCs w:val="28"/>
        </w:rPr>
        <w:t>在递交询价响应文件截止期之后，询价响应方不得对其询价响应文件做任何修改；</w:t>
      </w:r>
    </w:p>
    <w:p w:rsidR="00CB6C62" w:rsidRPr="00694651" w:rsidRDefault="00CF742A" w:rsidP="00CF742A">
      <w:pPr>
        <w:snapToGrid w:val="0"/>
        <w:spacing w:line="440" w:lineRule="exact"/>
        <w:ind w:firstLineChars="200" w:firstLine="560"/>
        <w:rPr>
          <w:rFonts w:ascii="仿宋_GB2312" w:eastAsia="仿宋_GB2312" w:hAnsi="仿宋" w:cs="Segoe UI"/>
          <w:color w:val="333333"/>
          <w:kern w:val="0"/>
          <w:sz w:val="28"/>
          <w:szCs w:val="28"/>
        </w:rPr>
      </w:pPr>
      <w:r>
        <w:rPr>
          <w:rFonts w:ascii="仿宋_GB2312" w:eastAsia="仿宋_GB2312" w:hAnsi="仿宋" w:cs="Segoe UI" w:hint="eastAsia"/>
          <w:color w:val="333333"/>
          <w:kern w:val="0"/>
          <w:sz w:val="28"/>
          <w:szCs w:val="28"/>
        </w:rPr>
        <w:t>17.4</w:t>
      </w:r>
      <w:r w:rsidR="00CB6C62" w:rsidRPr="00694651">
        <w:rPr>
          <w:rFonts w:ascii="仿宋_GB2312" w:eastAsia="仿宋_GB2312" w:hAnsi="仿宋" w:cs="Segoe UI" w:hint="eastAsia"/>
          <w:color w:val="333333"/>
          <w:kern w:val="0"/>
          <w:sz w:val="28"/>
          <w:szCs w:val="28"/>
        </w:rPr>
        <w:t xml:space="preserve">递交询价响应文件截止期后，询价响应方不得撤回其询价响应文件，否则其保证金将按照本询价文件的规定不予退还。 </w:t>
      </w:r>
    </w:p>
    <w:p w:rsidR="00CB6C62" w:rsidRPr="00694651" w:rsidRDefault="00897BCF" w:rsidP="00CF742A">
      <w:pPr>
        <w:snapToGrid w:val="0"/>
        <w:spacing w:line="440" w:lineRule="exact"/>
        <w:ind w:firstLineChars="200" w:firstLine="560"/>
        <w:rPr>
          <w:rFonts w:ascii="仿宋_GB2312" w:eastAsia="仿宋_GB2312" w:hAnsi="仿宋" w:cs="Segoe UI"/>
          <w:color w:val="333333"/>
          <w:kern w:val="0"/>
          <w:sz w:val="28"/>
          <w:szCs w:val="28"/>
        </w:rPr>
      </w:pPr>
      <w:r>
        <w:rPr>
          <w:rFonts w:ascii="仿宋_GB2312" w:eastAsia="仿宋_GB2312" w:hAnsi="仿宋" w:cs="Segoe UI" w:hint="eastAsia"/>
          <w:color w:val="333333"/>
          <w:kern w:val="0"/>
          <w:sz w:val="28"/>
          <w:szCs w:val="28"/>
        </w:rPr>
        <w:t>17.</w:t>
      </w:r>
      <w:r w:rsidR="00CF742A">
        <w:rPr>
          <w:rFonts w:ascii="仿宋_GB2312" w:eastAsia="仿宋_GB2312" w:hAnsi="仿宋" w:cs="Segoe UI" w:hint="eastAsia"/>
          <w:color w:val="333333"/>
          <w:kern w:val="0"/>
          <w:sz w:val="28"/>
          <w:szCs w:val="28"/>
        </w:rPr>
        <w:t>5</w:t>
      </w:r>
      <w:r w:rsidR="00CB6C62" w:rsidRPr="00694651">
        <w:rPr>
          <w:rFonts w:ascii="仿宋_GB2312" w:eastAsia="仿宋_GB2312" w:hAnsi="仿宋" w:cs="Segoe UI" w:hint="eastAsia"/>
          <w:color w:val="333333"/>
          <w:kern w:val="0"/>
          <w:sz w:val="28"/>
          <w:szCs w:val="28"/>
        </w:rPr>
        <w:t>实质上没有响应本文件要求的询价响应文件将被拒绝。询价响应方不得通过修正或撤销不合要求的偏离或保留从而使其询价响应文件成为实质上响应的文件。</w:t>
      </w:r>
    </w:p>
    <w:p w:rsidR="00CB6C62" w:rsidRPr="00CF742A" w:rsidRDefault="00CF742A" w:rsidP="00CF742A">
      <w:pPr>
        <w:pStyle w:val="2"/>
        <w:spacing w:before="120" w:after="120" w:line="320" w:lineRule="exact"/>
        <w:ind w:firstLineChars="200" w:firstLine="562"/>
        <w:rPr>
          <w:rFonts w:ascii="仿宋_GB2312" w:eastAsia="仿宋_GB2312" w:hAnsi="仿宋" w:cs="Segoe UI"/>
          <w:bCs w:val="0"/>
          <w:color w:val="333333"/>
          <w:kern w:val="0"/>
          <w:sz w:val="28"/>
          <w:szCs w:val="28"/>
        </w:rPr>
      </w:pPr>
      <w:bookmarkStart w:id="20" w:name="_Toc356371438"/>
      <w:bookmarkStart w:id="21" w:name="_Toc361685327"/>
      <w:bookmarkStart w:id="22" w:name="_Toc514768938"/>
      <w:r w:rsidRPr="00CF742A">
        <w:rPr>
          <w:rFonts w:ascii="仿宋_GB2312" w:eastAsia="仿宋_GB2312" w:hAnsi="仿宋" w:cs="Segoe UI" w:hint="eastAsia"/>
          <w:bCs w:val="0"/>
          <w:color w:val="333333"/>
          <w:kern w:val="0"/>
          <w:sz w:val="28"/>
          <w:szCs w:val="28"/>
        </w:rPr>
        <w:t>七、询价无效的情形</w:t>
      </w:r>
      <w:bookmarkEnd w:id="20"/>
      <w:bookmarkEnd w:id="21"/>
      <w:bookmarkEnd w:id="22"/>
    </w:p>
    <w:p w:rsidR="00CB6C62" w:rsidRPr="00694651" w:rsidRDefault="00CF742A" w:rsidP="00891D1E">
      <w:pPr>
        <w:snapToGrid w:val="0"/>
        <w:spacing w:line="320" w:lineRule="exact"/>
        <w:ind w:firstLineChars="200" w:firstLine="560"/>
        <w:rPr>
          <w:rFonts w:ascii="仿宋_GB2312" w:eastAsia="仿宋_GB2312" w:hAnsi="仿宋" w:cs="Segoe UI"/>
          <w:color w:val="333333"/>
          <w:kern w:val="0"/>
          <w:sz w:val="28"/>
          <w:szCs w:val="28"/>
        </w:rPr>
      </w:pPr>
      <w:r>
        <w:rPr>
          <w:rFonts w:ascii="仿宋_GB2312" w:eastAsia="仿宋_GB2312" w:hAnsi="仿宋" w:cs="Segoe UI" w:hint="eastAsia"/>
          <w:color w:val="333333"/>
          <w:kern w:val="0"/>
          <w:sz w:val="28"/>
          <w:szCs w:val="28"/>
        </w:rPr>
        <w:t>18.</w:t>
      </w:r>
      <w:r w:rsidR="00CB6C62" w:rsidRPr="00694651">
        <w:rPr>
          <w:rFonts w:ascii="仿宋_GB2312" w:eastAsia="仿宋_GB2312" w:hAnsi="仿宋" w:cs="Segoe UI" w:hint="eastAsia"/>
          <w:color w:val="333333"/>
          <w:kern w:val="0"/>
          <w:sz w:val="28"/>
          <w:szCs w:val="28"/>
        </w:rPr>
        <w:t>实质上没有响应询价响应文件要求的询价将被视为无效询价。询价响应方不得通过修正或撤消不合要求的偏离或保留从而使其询价成为实质上响应的询价。如发生下列情况之一的，其询价视为无效：</w:t>
      </w:r>
    </w:p>
    <w:p w:rsidR="00CB6C62" w:rsidRPr="00737FB8" w:rsidRDefault="00466BF7" w:rsidP="00737FB8">
      <w:pPr>
        <w:pStyle w:val="a8"/>
        <w:numPr>
          <w:ilvl w:val="0"/>
          <w:numId w:val="13"/>
        </w:numPr>
        <w:snapToGrid w:val="0"/>
        <w:spacing w:line="440" w:lineRule="exact"/>
        <w:ind w:firstLineChars="0"/>
        <w:rPr>
          <w:rFonts w:ascii="仿宋_GB2312" w:eastAsia="仿宋_GB2312" w:hAnsi="仿宋" w:cs="Segoe UI"/>
          <w:color w:val="333333"/>
          <w:kern w:val="0"/>
          <w:sz w:val="28"/>
          <w:szCs w:val="28"/>
        </w:rPr>
      </w:pPr>
      <w:r w:rsidRPr="00737FB8">
        <w:rPr>
          <w:rFonts w:ascii="仿宋_GB2312" w:eastAsia="仿宋_GB2312" w:hAnsi="仿宋" w:cs="Segoe UI" w:hint="eastAsia"/>
          <w:color w:val="333333"/>
          <w:kern w:val="0"/>
          <w:sz w:val="28"/>
          <w:szCs w:val="28"/>
        </w:rPr>
        <w:t>询价响应文件逾期送达的</w:t>
      </w:r>
      <w:r w:rsidR="00CB6C62" w:rsidRPr="00737FB8">
        <w:rPr>
          <w:rFonts w:ascii="仿宋_GB2312" w:eastAsia="仿宋_GB2312" w:hAnsi="仿宋" w:cs="Segoe UI" w:hint="eastAsia"/>
          <w:color w:val="333333"/>
          <w:kern w:val="0"/>
          <w:sz w:val="28"/>
          <w:szCs w:val="28"/>
        </w:rPr>
        <w:t>；</w:t>
      </w:r>
    </w:p>
    <w:p w:rsidR="00CB6C62" w:rsidRPr="00737FB8" w:rsidRDefault="00466BF7" w:rsidP="00737FB8">
      <w:pPr>
        <w:pStyle w:val="a8"/>
        <w:numPr>
          <w:ilvl w:val="0"/>
          <w:numId w:val="13"/>
        </w:numPr>
        <w:snapToGrid w:val="0"/>
        <w:spacing w:line="440" w:lineRule="exact"/>
        <w:ind w:firstLineChars="0"/>
        <w:rPr>
          <w:rFonts w:ascii="仿宋_GB2312" w:eastAsia="仿宋_GB2312" w:hAnsi="仿宋" w:cs="Segoe UI"/>
          <w:color w:val="333333"/>
          <w:kern w:val="0"/>
          <w:sz w:val="28"/>
          <w:szCs w:val="28"/>
        </w:rPr>
      </w:pPr>
      <w:r w:rsidRPr="00737FB8">
        <w:rPr>
          <w:rFonts w:ascii="仿宋_GB2312" w:eastAsia="仿宋_GB2312" w:hAnsi="仿宋" w:cs="Segoe UI" w:hint="eastAsia"/>
          <w:color w:val="333333"/>
          <w:kern w:val="0"/>
          <w:sz w:val="28"/>
          <w:szCs w:val="28"/>
        </w:rPr>
        <w:t>不具备询价文件规定要求的</w:t>
      </w:r>
      <w:r w:rsidR="00CB6C62" w:rsidRPr="00737FB8">
        <w:rPr>
          <w:rFonts w:ascii="仿宋_GB2312" w:eastAsia="仿宋_GB2312" w:hAnsi="仿宋" w:cs="Segoe UI" w:hint="eastAsia"/>
          <w:color w:val="333333"/>
          <w:kern w:val="0"/>
          <w:sz w:val="28"/>
          <w:szCs w:val="28"/>
        </w:rPr>
        <w:t>；</w:t>
      </w:r>
    </w:p>
    <w:p w:rsidR="00CB6C62" w:rsidRPr="00737FB8" w:rsidRDefault="00466BF7" w:rsidP="00737FB8">
      <w:pPr>
        <w:pStyle w:val="a8"/>
        <w:numPr>
          <w:ilvl w:val="0"/>
          <w:numId w:val="13"/>
        </w:numPr>
        <w:snapToGrid w:val="0"/>
        <w:spacing w:line="440" w:lineRule="exact"/>
        <w:ind w:firstLineChars="0"/>
        <w:rPr>
          <w:rFonts w:ascii="仿宋_GB2312" w:eastAsia="仿宋_GB2312" w:hAnsi="仿宋" w:cs="Segoe UI"/>
          <w:color w:val="333333"/>
          <w:kern w:val="0"/>
          <w:sz w:val="28"/>
          <w:szCs w:val="28"/>
        </w:rPr>
      </w:pPr>
      <w:r w:rsidRPr="00737FB8">
        <w:rPr>
          <w:rFonts w:ascii="仿宋_GB2312" w:eastAsia="仿宋_GB2312" w:hAnsi="仿宋" w:cs="Segoe UI" w:hint="eastAsia"/>
          <w:color w:val="333333"/>
          <w:kern w:val="0"/>
          <w:sz w:val="28"/>
          <w:szCs w:val="28"/>
        </w:rPr>
        <w:t>询价响应文件有应盖而未盖公章、未按规定装订、密封，未有效授权的</w:t>
      </w:r>
      <w:r w:rsidR="00CB6C62" w:rsidRPr="00737FB8">
        <w:rPr>
          <w:rFonts w:ascii="仿宋_GB2312" w:eastAsia="仿宋_GB2312" w:hAnsi="仿宋" w:cs="Segoe UI" w:hint="eastAsia"/>
          <w:color w:val="333333"/>
          <w:kern w:val="0"/>
          <w:sz w:val="28"/>
          <w:szCs w:val="28"/>
        </w:rPr>
        <w:t>；</w:t>
      </w:r>
    </w:p>
    <w:p w:rsidR="00CB6C62" w:rsidRPr="00737FB8" w:rsidRDefault="00466BF7" w:rsidP="00737FB8">
      <w:pPr>
        <w:pStyle w:val="a8"/>
        <w:numPr>
          <w:ilvl w:val="0"/>
          <w:numId w:val="13"/>
        </w:numPr>
        <w:snapToGrid w:val="0"/>
        <w:spacing w:line="440" w:lineRule="exact"/>
        <w:ind w:firstLineChars="0"/>
        <w:rPr>
          <w:rFonts w:ascii="仿宋_GB2312" w:eastAsia="仿宋_GB2312" w:hAnsi="仿宋" w:cs="Segoe UI"/>
          <w:color w:val="333333"/>
          <w:kern w:val="0"/>
          <w:sz w:val="28"/>
          <w:szCs w:val="28"/>
        </w:rPr>
      </w:pPr>
      <w:r w:rsidRPr="00737FB8">
        <w:rPr>
          <w:rFonts w:ascii="仿宋_GB2312" w:eastAsia="仿宋_GB2312" w:hAnsi="仿宋" w:cs="Segoe UI" w:hint="eastAsia"/>
          <w:color w:val="333333"/>
          <w:kern w:val="0"/>
          <w:sz w:val="28"/>
          <w:szCs w:val="28"/>
        </w:rPr>
        <w:t>询价文件中有▲处条款询价响应方未作实质性响应的</w:t>
      </w:r>
      <w:r w:rsidR="00CB6C62" w:rsidRPr="00737FB8">
        <w:rPr>
          <w:rFonts w:ascii="仿宋_GB2312" w:eastAsia="仿宋_GB2312" w:hAnsi="仿宋" w:cs="Segoe UI" w:hint="eastAsia"/>
          <w:color w:val="333333"/>
          <w:kern w:val="0"/>
          <w:sz w:val="28"/>
          <w:szCs w:val="28"/>
        </w:rPr>
        <w:t>；</w:t>
      </w:r>
    </w:p>
    <w:p w:rsidR="00CB6C62" w:rsidRPr="00694651" w:rsidRDefault="00737FB8" w:rsidP="00737FB8">
      <w:pPr>
        <w:snapToGrid w:val="0"/>
        <w:spacing w:line="440" w:lineRule="exact"/>
        <w:ind w:firstLineChars="300" w:firstLine="840"/>
        <w:rPr>
          <w:rFonts w:ascii="仿宋_GB2312" w:eastAsia="仿宋_GB2312" w:hAnsi="仿宋" w:cs="Segoe UI"/>
          <w:color w:val="333333"/>
          <w:kern w:val="0"/>
          <w:sz w:val="28"/>
          <w:szCs w:val="28"/>
        </w:rPr>
      </w:pPr>
      <w:r>
        <w:rPr>
          <w:rFonts w:ascii="仿宋_GB2312" w:eastAsia="仿宋_GB2312" w:hAnsi="仿宋" w:cs="Segoe UI" w:hint="eastAsia"/>
          <w:color w:val="333333"/>
          <w:kern w:val="0"/>
          <w:sz w:val="28"/>
          <w:szCs w:val="28"/>
        </w:rPr>
        <w:t>⑸</w:t>
      </w:r>
      <w:r w:rsidR="00466BF7" w:rsidRPr="00694651">
        <w:rPr>
          <w:rFonts w:ascii="仿宋_GB2312" w:eastAsia="仿宋_GB2312" w:hAnsi="仿宋" w:cs="Segoe UI" w:hint="eastAsia"/>
          <w:color w:val="333333"/>
          <w:kern w:val="0"/>
          <w:sz w:val="28"/>
          <w:szCs w:val="28"/>
        </w:rPr>
        <w:t>询价响应方的报价明显高于其市场价或低于成本价的，该询价响应方不能合理说明原因并提供证明材料的</w:t>
      </w:r>
      <w:r w:rsidR="00CB6C62" w:rsidRPr="00694651">
        <w:rPr>
          <w:rFonts w:ascii="仿宋_GB2312" w:eastAsia="仿宋_GB2312" w:hAnsi="仿宋" w:cs="Segoe UI" w:hint="eastAsia"/>
          <w:color w:val="333333"/>
          <w:kern w:val="0"/>
          <w:sz w:val="28"/>
          <w:szCs w:val="28"/>
        </w:rPr>
        <w:t>；</w:t>
      </w:r>
    </w:p>
    <w:p w:rsidR="00CB6C62" w:rsidRPr="00737FB8" w:rsidRDefault="00466BF7" w:rsidP="00737FB8">
      <w:pPr>
        <w:pStyle w:val="a8"/>
        <w:numPr>
          <w:ilvl w:val="0"/>
          <w:numId w:val="13"/>
        </w:numPr>
        <w:snapToGrid w:val="0"/>
        <w:spacing w:line="440" w:lineRule="exact"/>
        <w:ind w:firstLineChars="0"/>
        <w:rPr>
          <w:rFonts w:ascii="仿宋_GB2312" w:eastAsia="仿宋_GB2312" w:hAnsi="仿宋" w:cs="Segoe UI"/>
          <w:color w:val="333333"/>
          <w:kern w:val="0"/>
          <w:sz w:val="28"/>
          <w:szCs w:val="28"/>
        </w:rPr>
      </w:pPr>
      <w:r w:rsidRPr="00737FB8">
        <w:rPr>
          <w:rFonts w:ascii="仿宋_GB2312" w:eastAsia="仿宋_GB2312" w:hAnsi="仿宋" w:cs="Segoe UI" w:hint="eastAsia"/>
          <w:color w:val="333333"/>
          <w:kern w:val="0"/>
          <w:sz w:val="28"/>
          <w:szCs w:val="28"/>
        </w:rPr>
        <w:t>询价文件关键内容字迹模糊、无法辨认的</w:t>
      </w:r>
      <w:r w:rsidR="00CB6C62" w:rsidRPr="00737FB8">
        <w:rPr>
          <w:rFonts w:ascii="仿宋_GB2312" w:eastAsia="仿宋_GB2312" w:hAnsi="仿宋" w:cs="Segoe UI" w:hint="eastAsia"/>
          <w:color w:val="333333"/>
          <w:kern w:val="0"/>
          <w:sz w:val="28"/>
          <w:szCs w:val="28"/>
        </w:rPr>
        <w:t>；</w:t>
      </w:r>
    </w:p>
    <w:p w:rsidR="00CB6C62" w:rsidRPr="00737FB8" w:rsidRDefault="00466BF7" w:rsidP="00737FB8">
      <w:pPr>
        <w:pStyle w:val="a8"/>
        <w:numPr>
          <w:ilvl w:val="0"/>
          <w:numId w:val="13"/>
        </w:numPr>
        <w:snapToGrid w:val="0"/>
        <w:spacing w:line="440" w:lineRule="exact"/>
        <w:ind w:firstLineChars="0"/>
        <w:rPr>
          <w:rFonts w:ascii="仿宋_GB2312" w:eastAsia="仿宋_GB2312" w:hAnsi="仿宋" w:cs="Segoe UI"/>
          <w:color w:val="333333"/>
          <w:kern w:val="0"/>
          <w:sz w:val="28"/>
          <w:szCs w:val="28"/>
        </w:rPr>
      </w:pPr>
      <w:r w:rsidRPr="00737FB8">
        <w:rPr>
          <w:rFonts w:ascii="仿宋_GB2312" w:eastAsia="仿宋_GB2312" w:hAnsi="仿宋" w:cs="Segoe UI" w:hint="eastAsia"/>
          <w:color w:val="333333"/>
          <w:kern w:val="0"/>
          <w:sz w:val="28"/>
          <w:szCs w:val="28"/>
        </w:rPr>
        <w:t>报价超出采购预算价的</w:t>
      </w:r>
      <w:r w:rsidR="00CB6C62" w:rsidRPr="00737FB8">
        <w:rPr>
          <w:rFonts w:ascii="仿宋_GB2312" w:eastAsia="仿宋_GB2312" w:hAnsi="仿宋" w:cs="Segoe UI" w:hint="eastAsia"/>
          <w:color w:val="333333"/>
          <w:kern w:val="0"/>
          <w:sz w:val="28"/>
          <w:szCs w:val="28"/>
        </w:rPr>
        <w:t>；</w:t>
      </w:r>
    </w:p>
    <w:p w:rsidR="00CB6C62" w:rsidRPr="00737FB8" w:rsidRDefault="00466BF7" w:rsidP="00737FB8">
      <w:pPr>
        <w:pStyle w:val="a8"/>
        <w:numPr>
          <w:ilvl w:val="0"/>
          <w:numId w:val="13"/>
        </w:numPr>
        <w:snapToGrid w:val="0"/>
        <w:spacing w:line="440" w:lineRule="exact"/>
        <w:ind w:left="560" w:firstLineChars="100" w:firstLine="280"/>
        <w:rPr>
          <w:rFonts w:ascii="仿宋_GB2312" w:eastAsia="仿宋_GB2312" w:hAnsi="仿宋" w:cs="Segoe UI"/>
          <w:color w:val="333333"/>
          <w:kern w:val="0"/>
          <w:sz w:val="28"/>
          <w:szCs w:val="28"/>
        </w:rPr>
      </w:pPr>
      <w:r w:rsidRPr="00737FB8">
        <w:rPr>
          <w:rFonts w:ascii="仿宋_GB2312" w:eastAsia="仿宋_GB2312" w:hAnsi="仿宋" w:cs="Segoe UI" w:hint="eastAsia"/>
          <w:color w:val="333333"/>
          <w:kern w:val="0"/>
          <w:sz w:val="28"/>
          <w:szCs w:val="28"/>
        </w:rPr>
        <w:t>提供虚假材料谋取询价的</w:t>
      </w:r>
      <w:r w:rsidR="00CB6C62" w:rsidRPr="00737FB8">
        <w:rPr>
          <w:rFonts w:ascii="仿宋_GB2312" w:eastAsia="仿宋_GB2312" w:hAnsi="仿宋" w:cs="Segoe UI" w:hint="eastAsia"/>
          <w:color w:val="333333"/>
          <w:kern w:val="0"/>
          <w:sz w:val="28"/>
          <w:szCs w:val="28"/>
        </w:rPr>
        <w:t>；</w:t>
      </w:r>
    </w:p>
    <w:p w:rsidR="00CB6C62" w:rsidRPr="00737FB8" w:rsidRDefault="00466BF7" w:rsidP="00737FB8">
      <w:pPr>
        <w:pStyle w:val="a8"/>
        <w:numPr>
          <w:ilvl w:val="0"/>
          <w:numId w:val="13"/>
        </w:numPr>
        <w:snapToGrid w:val="0"/>
        <w:spacing w:line="320" w:lineRule="exact"/>
        <w:ind w:firstLineChars="0"/>
        <w:rPr>
          <w:rFonts w:ascii="仿宋_GB2312" w:eastAsia="仿宋_GB2312" w:hAnsi="仿宋" w:cs="Segoe UI"/>
          <w:color w:val="333333"/>
          <w:kern w:val="0"/>
          <w:sz w:val="28"/>
          <w:szCs w:val="28"/>
        </w:rPr>
      </w:pPr>
      <w:r w:rsidRPr="00737FB8">
        <w:rPr>
          <w:rFonts w:ascii="仿宋_GB2312" w:eastAsia="仿宋_GB2312" w:hAnsi="仿宋" w:cs="Segoe UI" w:hint="eastAsia"/>
          <w:color w:val="333333"/>
          <w:kern w:val="0"/>
          <w:sz w:val="28"/>
          <w:szCs w:val="28"/>
        </w:rPr>
        <w:t>不符合法律、法规和询价文件规定的其他实质性要求的</w:t>
      </w:r>
      <w:r w:rsidR="00CB6C62" w:rsidRPr="00737FB8">
        <w:rPr>
          <w:rFonts w:ascii="仿宋_GB2312" w:eastAsia="仿宋_GB2312" w:hAnsi="仿宋" w:cs="Segoe UI" w:hint="eastAsia"/>
          <w:color w:val="333333"/>
          <w:kern w:val="0"/>
          <w:sz w:val="28"/>
          <w:szCs w:val="28"/>
        </w:rPr>
        <w:t>；</w:t>
      </w:r>
    </w:p>
    <w:p w:rsidR="00CB6C62" w:rsidRPr="00737FB8" w:rsidRDefault="00737FB8" w:rsidP="00003FD7">
      <w:pPr>
        <w:snapToGrid w:val="0"/>
        <w:spacing w:beforeLines="50" w:afterLines="50" w:line="320" w:lineRule="exact"/>
        <w:ind w:left="567"/>
        <w:outlineLvl w:val="1"/>
        <w:rPr>
          <w:rFonts w:ascii="仿宋_GB2312" w:eastAsia="仿宋_GB2312" w:hAnsi="仿宋" w:cs="Segoe UI"/>
          <w:b/>
          <w:color w:val="333333"/>
          <w:kern w:val="0"/>
          <w:sz w:val="28"/>
          <w:szCs w:val="28"/>
        </w:rPr>
      </w:pPr>
      <w:bookmarkStart w:id="23" w:name="_Toc366144037"/>
      <w:r w:rsidRPr="00737FB8">
        <w:rPr>
          <w:rFonts w:ascii="仿宋_GB2312" w:eastAsia="仿宋_GB2312" w:hAnsi="仿宋" w:cs="Segoe UI" w:hint="eastAsia"/>
          <w:b/>
          <w:color w:val="333333"/>
          <w:kern w:val="0"/>
          <w:sz w:val="28"/>
          <w:szCs w:val="28"/>
        </w:rPr>
        <w:t>八、废标的情形</w:t>
      </w:r>
      <w:bookmarkEnd w:id="23"/>
    </w:p>
    <w:p w:rsidR="00CB6C62" w:rsidRPr="00694651" w:rsidRDefault="00737FB8" w:rsidP="00891D1E">
      <w:pPr>
        <w:snapToGrid w:val="0"/>
        <w:spacing w:line="320" w:lineRule="exact"/>
        <w:ind w:firstLineChars="200" w:firstLine="560"/>
        <w:rPr>
          <w:rFonts w:ascii="仿宋_GB2312" w:eastAsia="仿宋_GB2312" w:hAnsi="仿宋" w:cs="Segoe UI"/>
          <w:color w:val="333333"/>
          <w:kern w:val="0"/>
          <w:sz w:val="28"/>
          <w:szCs w:val="28"/>
        </w:rPr>
      </w:pPr>
      <w:r>
        <w:rPr>
          <w:rFonts w:ascii="仿宋_GB2312" w:eastAsia="仿宋_GB2312" w:hAnsi="仿宋" w:cs="Segoe UI" w:hint="eastAsia"/>
          <w:color w:val="333333"/>
          <w:kern w:val="0"/>
          <w:sz w:val="28"/>
          <w:szCs w:val="28"/>
        </w:rPr>
        <w:t>19.</w:t>
      </w:r>
      <w:r w:rsidR="00CB6C62" w:rsidRPr="00694651">
        <w:rPr>
          <w:rFonts w:ascii="仿宋_GB2312" w:eastAsia="仿宋_GB2312" w:hAnsi="仿宋" w:cs="Segoe UI" w:hint="eastAsia"/>
          <w:color w:val="333333"/>
          <w:kern w:val="0"/>
          <w:sz w:val="28"/>
          <w:szCs w:val="28"/>
        </w:rPr>
        <w:t>采购中，出现下列情形之一的，应予废标</w:t>
      </w:r>
      <w:r w:rsidR="00B4207B">
        <w:rPr>
          <w:rFonts w:ascii="仿宋_GB2312" w:eastAsia="仿宋_GB2312" w:hAnsi="仿宋" w:cs="Segoe UI" w:hint="eastAsia"/>
          <w:color w:val="333333"/>
          <w:kern w:val="0"/>
          <w:sz w:val="28"/>
          <w:szCs w:val="28"/>
        </w:rPr>
        <w:t>。</w:t>
      </w:r>
      <w:proofErr w:type="gramStart"/>
      <w:r w:rsidR="00CB6C62" w:rsidRPr="00694651">
        <w:rPr>
          <w:rFonts w:ascii="仿宋_GB2312" w:eastAsia="仿宋_GB2312" w:hAnsi="仿宋" w:cs="Segoe UI" w:hint="eastAsia"/>
          <w:color w:val="333333"/>
          <w:kern w:val="0"/>
          <w:sz w:val="28"/>
          <w:szCs w:val="28"/>
        </w:rPr>
        <w:t>废标后</w:t>
      </w:r>
      <w:proofErr w:type="gramEnd"/>
      <w:r w:rsidR="00CB6C62" w:rsidRPr="00694651">
        <w:rPr>
          <w:rFonts w:ascii="仿宋_GB2312" w:eastAsia="仿宋_GB2312" w:hAnsi="仿宋" w:cs="Segoe UI" w:hint="eastAsia"/>
          <w:color w:val="333333"/>
          <w:kern w:val="0"/>
          <w:sz w:val="28"/>
          <w:szCs w:val="28"/>
        </w:rPr>
        <w:t>，采购人将</w:t>
      </w:r>
      <w:proofErr w:type="gramStart"/>
      <w:r w:rsidR="00CB6C62" w:rsidRPr="00694651">
        <w:rPr>
          <w:rFonts w:ascii="仿宋_GB2312" w:eastAsia="仿宋_GB2312" w:hAnsi="仿宋" w:cs="Segoe UI" w:hint="eastAsia"/>
          <w:color w:val="333333"/>
          <w:kern w:val="0"/>
          <w:sz w:val="28"/>
          <w:szCs w:val="28"/>
        </w:rPr>
        <w:t>废标理由</w:t>
      </w:r>
      <w:proofErr w:type="gramEnd"/>
      <w:r w:rsidR="00CB6C62" w:rsidRPr="00694651">
        <w:rPr>
          <w:rFonts w:ascii="仿宋_GB2312" w:eastAsia="仿宋_GB2312" w:hAnsi="仿宋" w:cs="Segoe UI" w:hint="eastAsia"/>
          <w:color w:val="333333"/>
          <w:kern w:val="0"/>
          <w:sz w:val="28"/>
          <w:szCs w:val="28"/>
        </w:rPr>
        <w:t>通知所有投标人：</w:t>
      </w:r>
    </w:p>
    <w:p w:rsidR="00CB6C62" w:rsidRPr="00694651" w:rsidRDefault="00737FB8" w:rsidP="00737FB8">
      <w:pPr>
        <w:snapToGrid w:val="0"/>
        <w:ind w:firstLineChars="300" w:firstLine="840"/>
        <w:rPr>
          <w:rFonts w:ascii="仿宋_GB2312" w:eastAsia="仿宋_GB2312" w:hAnsi="仿宋" w:cs="Segoe UI"/>
          <w:color w:val="333333"/>
          <w:kern w:val="0"/>
          <w:sz w:val="28"/>
          <w:szCs w:val="28"/>
        </w:rPr>
      </w:pPr>
      <w:r>
        <w:rPr>
          <w:rFonts w:ascii="仿宋_GB2312" w:eastAsia="仿宋_GB2312" w:hAnsi="仿宋" w:cs="Segoe UI" w:hint="eastAsia"/>
          <w:color w:val="333333"/>
          <w:kern w:val="0"/>
          <w:sz w:val="28"/>
          <w:szCs w:val="28"/>
        </w:rPr>
        <w:t>⑴</w:t>
      </w:r>
      <w:r w:rsidR="00CB6C62" w:rsidRPr="00694651">
        <w:rPr>
          <w:rFonts w:ascii="仿宋_GB2312" w:eastAsia="仿宋_GB2312" w:hAnsi="仿宋" w:cs="Segoe UI" w:hint="eastAsia"/>
          <w:color w:val="333333"/>
          <w:kern w:val="0"/>
          <w:sz w:val="28"/>
          <w:szCs w:val="28"/>
        </w:rPr>
        <w:t>符合专业条件的投标人或对招标文件作实质性响应的投标人不足三家的；</w:t>
      </w:r>
    </w:p>
    <w:p w:rsidR="00CB6C62" w:rsidRPr="00694651" w:rsidRDefault="00737FB8" w:rsidP="00737FB8">
      <w:pPr>
        <w:snapToGrid w:val="0"/>
        <w:ind w:firstLineChars="300" w:firstLine="840"/>
        <w:rPr>
          <w:rFonts w:ascii="仿宋_GB2312" w:eastAsia="仿宋_GB2312" w:hAnsi="仿宋" w:cs="Segoe UI"/>
          <w:color w:val="333333"/>
          <w:kern w:val="0"/>
          <w:sz w:val="28"/>
          <w:szCs w:val="28"/>
        </w:rPr>
      </w:pPr>
      <w:r>
        <w:rPr>
          <w:rFonts w:ascii="仿宋_GB2312" w:eastAsia="仿宋_GB2312" w:hAnsi="仿宋" w:cs="Segoe UI" w:hint="eastAsia"/>
          <w:color w:val="333333"/>
          <w:kern w:val="0"/>
          <w:sz w:val="28"/>
          <w:szCs w:val="28"/>
        </w:rPr>
        <w:t>⑵</w:t>
      </w:r>
      <w:r w:rsidR="00CB6C62" w:rsidRPr="00694651">
        <w:rPr>
          <w:rFonts w:ascii="仿宋_GB2312" w:eastAsia="仿宋_GB2312" w:hAnsi="仿宋" w:cs="Segoe UI" w:hint="eastAsia"/>
          <w:color w:val="333333"/>
          <w:kern w:val="0"/>
          <w:sz w:val="28"/>
          <w:szCs w:val="28"/>
        </w:rPr>
        <w:t>出现影响采购公证的违法、违规行为的；</w:t>
      </w:r>
    </w:p>
    <w:p w:rsidR="00CB6C62" w:rsidRPr="00694651" w:rsidRDefault="00737FB8" w:rsidP="00737FB8">
      <w:pPr>
        <w:snapToGrid w:val="0"/>
        <w:ind w:firstLineChars="300" w:firstLine="840"/>
        <w:rPr>
          <w:rFonts w:ascii="仿宋_GB2312" w:eastAsia="仿宋_GB2312" w:hAnsi="仿宋" w:cs="Segoe UI"/>
          <w:color w:val="333333"/>
          <w:kern w:val="0"/>
          <w:sz w:val="28"/>
          <w:szCs w:val="28"/>
        </w:rPr>
      </w:pPr>
      <w:r>
        <w:rPr>
          <w:rFonts w:ascii="仿宋_GB2312" w:eastAsia="仿宋_GB2312" w:hAnsi="仿宋" w:cs="Segoe UI" w:hint="eastAsia"/>
          <w:color w:val="333333"/>
          <w:kern w:val="0"/>
          <w:sz w:val="28"/>
          <w:szCs w:val="28"/>
        </w:rPr>
        <w:t>⑶</w:t>
      </w:r>
      <w:r w:rsidR="00CB6C62" w:rsidRPr="00694651">
        <w:rPr>
          <w:rFonts w:ascii="仿宋_GB2312" w:eastAsia="仿宋_GB2312" w:hAnsi="仿宋" w:cs="Segoe UI" w:hint="eastAsia"/>
          <w:color w:val="333333"/>
          <w:kern w:val="0"/>
          <w:sz w:val="28"/>
          <w:szCs w:val="28"/>
        </w:rPr>
        <w:t>投标人的报价均超过了采购预算，采购人不能支付的；</w:t>
      </w:r>
    </w:p>
    <w:p w:rsidR="00CB6C62" w:rsidRPr="00694651" w:rsidRDefault="00737FB8" w:rsidP="00737FB8">
      <w:pPr>
        <w:snapToGrid w:val="0"/>
        <w:ind w:firstLineChars="300" w:firstLine="840"/>
        <w:rPr>
          <w:rFonts w:ascii="仿宋_GB2312" w:eastAsia="仿宋_GB2312" w:hAnsi="仿宋" w:cs="Segoe UI"/>
          <w:color w:val="333333"/>
          <w:kern w:val="0"/>
          <w:sz w:val="28"/>
          <w:szCs w:val="28"/>
        </w:rPr>
      </w:pPr>
      <w:r>
        <w:rPr>
          <w:rFonts w:ascii="仿宋_GB2312" w:eastAsia="仿宋_GB2312" w:hAnsi="仿宋" w:cs="Segoe UI" w:hint="eastAsia"/>
          <w:color w:val="333333"/>
          <w:kern w:val="0"/>
          <w:sz w:val="28"/>
          <w:szCs w:val="28"/>
        </w:rPr>
        <w:t>⑷</w:t>
      </w:r>
      <w:r w:rsidR="00CB6C62" w:rsidRPr="00694651">
        <w:rPr>
          <w:rFonts w:ascii="仿宋_GB2312" w:eastAsia="仿宋_GB2312" w:hAnsi="仿宋" w:cs="Segoe UI" w:hint="eastAsia"/>
          <w:color w:val="333333"/>
          <w:kern w:val="0"/>
          <w:sz w:val="28"/>
          <w:szCs w:val="28"/>
        </w:rPr>
        <w:t>因重大变故，采购任务取消的；</w:t>
      </w:r>
    </w:p>
    <w:p w:rsidR="00CB6C62" w:rsidRPr="00737FB8" w:rsidRDefault="00737FB8" w:rsidP="00737FB8">
      <w:pPr>
        <w:snapToGrid w:val="0"/>
        <w:spacing w:line="440" w:lineRule="exact"/>
        <w:ind w:left="360" w:firstLineChars="100" w:firstLine="281"/>
        <w:rPr>
          <w:rFonts w:ascii="仿宋_GB2312" w:eastAsia="仿宋_GB2312" w:hAnsi="仿宋" w:cs="Segoe UI"/>
          <w:b/>
          <w:color w:val="333333"/>
          <w:kern w:val="0"/>
          <w:sz w:val="28"/>
          <w:szCs w:val="28"/>
        </w:rPr>
      </w:pPr>
      <w:r w:rsidRPr="00737FB8">
        <w:rPr>
          <w:rFonts w:ascii="仿宋_GB2312" w:eastAsia="仿宋_GB2312" w:hAnsi="仿宋" w:cs="Segoe UI" w:hint="eastAsia"/>
          <w:b/>
          <w:color w:val="333333"/>
          <w:kern w:val="0"/>
          <w:sz w:val="28"/>
          <w:szCs w:val="28"/>
        </w:rPr>
        <w:t>九</w:t>
      </w:r>
      <w:r w:rsidR="00CB6C62" w:rsidRPr="00737FB8">
        <w:rPr>
          <w:rFonts w:ascii="仿宋_GB2312" w:eastAsia="仿宋_GB2312" w:hAnsi="仿宋" w:cs="Segoe UI" w:hint="eastAsia"/>
          <w:b/>
          <w:color w:val="333333"/>
          <w:kern w:val="0"/>
          <w:sz w:val="28"/>
          <w:szCs w:val="28"/>
        </w:rPr>
        <w:t>、询价</w:t>
      </w:r>
    </w:p>
    <w:p w:rsidR="00CB6C62" w:rsidRPr="00694651" w:rsidRDefault="00CB6C62" w:rsidP="00694651">
      <w:pPr>
        <w:snapToGrid w:val="0"/>
        <w:spacing w:line="500" w:lineRule="exact"/>
        <w:ind w:firstLineChars="200" w:firstLine="560"/>
        <w:jc w:val="left"/>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询价组织方在规定的日期、时间和地点组织询价会，根据质量和服务均能满足采购文件实质性响应要求且报价最低的原则确定成交供应商。采购人根据政府采购相关规定产生3名专家组成，负责本项目的询价。</w:t>
      </w:r>
    </w:p>
    <w:p w:rsidR="00CB6C62" w:rsidRPr="00694651" w:rsidRDefault="00CB6C62" w:rsidP="00694651">
      <w:pPr>
        <w:snapToGrid w:val="0"/>
        <w:spacing w:line="500" w:lineRule="exact"/>
        <w:ind w:firstLineChars="200" w:firstLine="560"/>
        <w:jc w:val="left"/>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2</w:t>
      </w:r>
      <w:r w:rsidR="00737FB8">
        <w:rPr>
          <w:rFonts w:ascii="仿宋_GB2312" w:eastAsia="仿宋_GB2312" w:hAnsi="仿宋" w:cs="Segoe UI" w:hint="eastAsia"/>
          <w:color w:val="333333"/>
          <w:kern w:val="0"/>
          <w:sz w:val="28"/>
          <w:szCs w:val="28"/>
        </w:rPr>
        <w:t>0</w:t>
      </w:r>
      <w:r w:rsidRPr="00694651">
        <w:rPr>
          <w:rFonts w:ascii="仿宋_GB2312" w:eastAsia="仿宋_GB2312" w:hAnsi="仿宋" w:cs="Segoe UI" w:hint="eastAsia"/>
          <w:color w:val="333333"/>
          <w:kern w:val="0"/>
          <w:sz w:val="28"/>
          <w:szCs w:val="28"/>
        </w:rPr>
        <w:t>.询价小组首先对询价响应文件的完整性、符合性、响应性等进行审查。凡不符合有关规定或不响应采购文件要求的询价响应文件将不进入评审范围。评审专家对有效的询价响应文件及其询价采购供应商进行评审，对符合采购需求、质量和服务相等且有效报价最低的原则确定成交人，最低报价相同则由采购单位择优选定成交人。评审过程中如发现有异常情况，由评审专家集体讨论决定。</w:t>
      </w:r>
    </w:p>
    <w:p w:rsidR="00CB6C62" w:rsidRPr="00694651" w:rsidRDefault="00737FB8" w:rsidP="00694651">
      <w:pPr>
        <w:snapToGrid w:val="0"/>
        <w:spacing w:line="500" w:lineRule="exact"/>
        <w:ind w:firstLineChars="200" w:firstLine="560"/>
        <w:jc w:val="left"/>
        <w:rPr>
          <w:rFonts w:ascii="仿宋_GB2312" w:eastAsia="仿宋_GB2312" w:hAnsi="仿宋" w:cs="Segoe UI"/>
          <w:color w:val="333333"/>
          <w:kern w:val="0"/>
          <w:sz w:val="28"/>
          <w:szCs w:val="28"/>
        </w:rPr>
      </w:pPr>
      <w:r>
        <w:rPr>
          <w:rFonts w:ascii="仿宋_GB2312" w:eastAsia="仿宋_GB2312" w:hAnsi="仿宋" w:cs="Segoe UI" w:hint="eastAsia"/>
          <w:color w:val="333333"/>
          <w:kern w:val="0"/>
          <w:sz w:val="28"/>
          <w:szCs w:val="28"/>
        </w:rPr>
        <w:t>20</w:t>
      </w:r>
      <w:r w:rsidR="00CB6C62" w:rsidRPr="00694651">
        <w:rPr>
          <w:rFonts w:ascii="仿宋_GB2312" w:eastAsia="仿宋_GB2312" w:hAnsi="仿宋" w:cs="Segoe UI" w:hint="eastAsia"/>
          <w:color w:val="333333"/>
          <w:kern w:val="0"/>
          <w:sz w:val="28"/>
          <w:szCs w:val="28"/>
        </w:rPr>
        <w:t>.1算术错误将按以下方法更正:</w:t>
      </w:r>
      <w:bookmarkStart w:id="24" w:name="_Toc356371440"/>
      <w:bookmarkStart w:id="25" w:name="_Toc361685330"/>
      <w:r w:rsidR="00CB6C62" w:rsidRPr="00694651">
        <w:rPr>
          <w:rFonts w:ascii="仿宋_GB2312" w:eastAsia="仿宋_GB2312" w:hAnsi="仿宋" w:cs="Segoe UI" w:hint="eastAsia"/>
          <w:color w:val="333333"/>
          <w:kern w:val="0"/>
          <w:sz w:val="28"/>
          <w:szCs w:val="28"/>
        </w:rPr>
        <w:t xml:space="preserve"> 开标时，投标文件中开标一览表（报价表)内容与投标文件中相应内容不一致的，以开标一览表（报价表)为准；大写金额和小写金额不一致的，以大写金额为准；单价金额小数点或者百分比有明显错位的，以开标一览表的总价为准，并修改单价；总价金额与按单价汇总金额不一致的，以单价金额计算结果为准。如果投标人不接受对其错误的更正，其投标将被拒绝。</w:t>
      </w:r>
    </w:p>
    <w:p w:rsidR="00CB6C62" w:rsidRPr="007A3812" w:rsidRDefault="00CB6C62" w:rsidP="007A3812">
      <w:pPr>
        <w:pStyle w:val="2"/>
        <w:spacing w:before="120" w:after="120" w:line="320" w:lineRule="exact"/>
        <w:ind w:firstLineChars="200" w:firstLine="562"/>
        <w:rPr>
          <w:rFonts w:ascii="仿宋_GB2312" w:eastAsia="仿宋_GB2312" w:hAnsi="仿宋" w:cs="Segoe UI"/>
          <w:bCs w:val="0"/>
          <w:color w:val="333333"/>
          <w:kern w:val="0"/>
          <w:sz w:val="28"/>
          <w:szCs w:val="28"/>
        </w:rPr>
      </w:pPr>
      <w:bookmarkStart w:id="26" w:name="_Toc514768940"/>
      <w:r w:rsidRPr="007A3812">
        <w:rPr>
          <w:rFonts w:ascii="仿宋_GB2312" w:eastAsia="仿宋_GB2312" w:hAnsi="仿宋" w:cs="Segoe UI" w:hint="eastAsia"/>
          <w:bCs w:val="0"/>
          <w:color w:val="333333"/>
          <w:kern w:val="0"/>
          <w:sz w:val="28"/>
          <w:szCs w:val="28"/>
        </w:rPr>
        <w:t>十、授予合同</w:t>
      </w:r>
      <w:bookmarkEnd w:id="24"/>
      <w:bookmarkEnd w:id="25"/>
      <w:bookmarkEnd w:id="26"/>
    </w:p>
    <w:p w:rsidR="00CB6C62" w:rsidRPr="00694651" w:rsidRDefault="00CB6C62" w:rsidP="00737FB8">
      <w:pPr>
        <w:snapToGrid w:val="0"/>
        <w:spacing w:line="320" w:lineRule="exact"/>
        <w:ind w:firstLineChars="200" w:firstLine="560"/>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2</w:t>
      </w:r>
      <w:r w:rsidR="00737FB8">
        <w:rPr>
          <w:rFonts w:ascii="仿宋_GB2312" w:eastAsia="仿宋_GB2312" w:hAnsi="仿宋" w:cs="Segoe UI" w:hint="eastAsia"/>
          <w:color w:val="333333"/>
          <w:kern w:val="0"/>
          <w:sz w:val="28"/>
          <w:szCs w:val="28"/>
        </w:rPr>
        <w:t>1</w:t>
      </w:r>
      <w:r w:rsidRPr="00694651">
        <w:rPr>
          <w:rFonts w:ascii="仿宋_GB2312" w:eastAsia="仿宋_GB2312" w:hAnsi="仿宋" w:cs="Segoe UI" w:hint="eastAsia"/>
          <w:color w:val="333333"/>
          <w:kern w:val="0"/>
          <w:sz w:val="28"/>
          <w:szCs w:val="28"/>
        </w:rPr>
        <w:t>.成交通知和合同授予</w:t>
      </w:r>
    </w:p>
    <w:p w:rsidR="00CB6C62" w:rsidRPr="00694651" w:rsidRDefault="00CB6C62" w:rsidP="00694651">
      <w:pPr>
        <w:pStyle w:val="a6"/>
        <w:spacing w:line="440" w:lineRule="exact"/>
        <w:ind w:firstLineChars="200" w:firstLine="560"/>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2</w:t>
      </w:r>
      <w:r w:rsidR="00737FB8">
        <w:rPr>
          <w:rFonts w:ascii="仿宋_GB2312" w:eastAsia="仿宋_GB2312" w:hAnsi="仿宋" w:cs="Segoe UI" w:hint="eastAsia"/>
          <w:color w:val="333333"/>
          <w:kern w:val="0"/>
          <w:sz w:val="28"/>
          <w:szCs w:val="28"/>
        </w:rPr>
        <w:t>1</w:t>
      </w:r>
      <w:r w:rsidRPr="00694651">
        <w:rPr>
          <w:rFonts w:ascii="仿宋_GB2312" w:eastAsia="仿宋_GB2312" w:hAnsi="仿宋" w:cs="Segoe UI" w:hint="eastAsia"/>
          <w:color w:val="333333"/>
          <w:kern w:val="0"/>
          <w:sz w:val="28"/>
          <w:szCs w:val="28"/>
        </w:rPr>
        <w:t>.1评定结果</w:t>
      </w:r>
      <w:r w:rsidR="00466BF7" w:rsidRPr="00694651">
        <w:rPr>
          <w:rFonts w:ascii="仿宋_GB2312" w:eastAsia="仿宋_GB2312" w:hAnsi="仿宋" w:cs="Segoe UI" w:hint="eastAsia"/>
          <w:color w:val="333333"/>
          <w:kern w:val="0"/>
          <w:sz w:val="28"/>
          <w:szCs w:val="28"/>
        </w:rPr>
        <w:t>经专家组</w:t>
      </w:r>
      <w:proofErr w:type="gramStart"/>
      <w:r w:rsidRPr="00694651">
        <w:rPr>
          <w:rFonts w:ascii="仿宋_GB2312" w:eastAsia="仿宋_GB2312" w:hAnsi="仿宋" w:cs="Segoe UI" w:hint="eastAsia"/>
          <w:color w:val="333333"/>
          <w:kern w:val="0"/>
          <w:sz w:val="28"/>
          <w:szCs w:val="28"/>
        </w:rPr>
        <w:t>按排</w:t>
      </w:r>
      <w:proofErr w:type="gramEnd"/>
      <w:r w:rsidRPr="00694651">
        <w:rPr>
          <w:rFonts w:ascii="仿宋_GB2312" w:eastAsia="仿宋_GB2312" w:hAnsi="仿宋" w:cs="Segoe UI" w:hint="eastAsia"/>
          <w:color w:val="333333"/>
          <w:kern w:val="0"/>
          <w:sz w:val="28"/>
          <w:szCs w:val="28"/>
        </w:rPr>
        <w:t>名顺序确定成交供应商，</w:t>
      </w:r>
      <w:r w:rsidR="007D5311" w:rsidRPr="00694651">
        <w:rPr>
          <w:rFonts w:ascii="仿宋_GB2312" w:eastAsia="仿宋_GB2312" w:hAnsi="仿宋" w:cs="Segoe UI" w:hint="eastAsia"/>
          <w:color w:val="333333"/>
          <w:kern w:val="0"/>
          <w:sz w:val="28"/>
          <w:szCs w:val="28"/>
        </w:rPr>
        <w:t>并公示询价结果，无异议，采购方</w:t>
      </w:r>
      <w:r w:rsidRPr="00694651">
        <w:rPr>
          <w:rFonts w:ascii="仿宋_GB2312" w:eastAsia="仿宋_GB2312" w:hAnsi="仿宋" w:cs="Segoe UI" w:hint="eastAsia"/>
          <w:color w:val="333333"/>
          <w:kern w:val="0"/>
          <w:sz w:val="28"/>
          <w:szCs w:val="28"/>
        </w:rPr>
        <w:t>将以书面形式发出《成交通知书》。</w:t>
      </w:r>
    </w:p>
    <w:p w:rsidR="00CB6C62" w:rsidRPr="00694651" w:rsidRDefault="00CB6C62" w:rsidP="00737FB8">
      <w:pPr>
        <w:pStyle w:val="a6"/>
        <w:spacing w:line="440" w:lineRule="exact"/>
        <w:ind w:firstLineChars="200" w:firstLine="560"/>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2</w:t>
      </w:r>
      <w:r w:rsidR="00737FB8">
        <w:rPr>
          <w:rFonts w:ascii="仿宋_GB2312" w:eastAsia="仿宋_GB2312" w:hAnsi="仿宋" w:cs="Segoe UI" w:hint="eastAsia"/>
          <w:color w:val="333333"/>
          <w:kern w:val="0"/>
          <w:sz w:val="28"/>
          <w:szCs w:val="28"/>
        </w:rPr>
        <w:t>1</w:t>
      </w:r>
      <w:r w:rsidRPr="00694651">
        <w:rPr>
          <w:rFonts w:ascii="仿宋_GB2312" w:eastAsia="仿宋_GB2312" w:hAnsi="仿宋" w:cs="Segoe UI" w:hint="eastAsia"/>
          <w:color w:val="333333"/>
          <w:kern w:val="0"/>
          <w:sz w:val="28"/>
          <w:szCs w:val="28"/>
        </w:rPr>
        <w:t>.2《成交通</w:t>
      </w:r>
      <w:r w:rsidR="003C214E">
        <w:rPr>
          <w:rFonts w:ascii="仿宋_GB2312" w:eastAsia="仿宋_GB2312" w:hAnsi="仿宋" w:cs="Segoe UI" w:hint="eastAsia"/>
          <w:color w:val="333333"/>
          <w:kern w:val="0"/>
          <w:sz w:val="28"/>
          <w:szCs w:val="28"/>
        </w:rPr>
        <w:t>知书》一经发出即发生法律效力。招标人无义务向未成交</w:t>
      </w:r>
      <w:proofErr w:type="gramStart"/>
      <w:r w:rsidR="003C214E">
        <w:rPr>
          <w:rFonts w:ascii="仿宋_GB2312" w:eastAsia="仿宋_GB2312" w:hAnsi="仿宋" w:cs="Segoe UI" w:hint="eastAsia"/>
          <w:color w:val="333333"/>
          <w:kern w:val="0"/>
          <w:sz w:val="28"/>
          <w:szCs w:val="28"/>
        </w:rPr>
        <w:t>方解释</w:t>
      </w:r>
      <w:proofErr w:type="gramEnd"/>
      <w:r w:rsidR="003C214E">
        <w:rPr>
          <w:rFonts w:ascii="仿宋_GB2312" w:eastAsia="仿宋_GB2312" w:hAnsi="仿宋" w:cs="Segoe UI" w:hint="eastAsia"/>
          <w:color w:val="333333"/>
          <w:kern w:val="0"/>
          <w:sz w:val="28"/>
          <w:szCs w:val="28"/>
        </w:rPr>
        <w:t>落选</w:t>
      </w:r>
      <w:r w:rsidRPr="00694651">
        <w:rPr>
          <w:rFonts w:ascii="仿宋_GB2312" w:eastAsia="仿宋_GB2312" w:hAnsi="仿宋" w:cs="Segoe UI" w:hint="eastAsia"/>
          <w:color w:val="333333"/>
          <w:kern w:val="0"/>
          <w:sz w:val="28"/>
          <w:szCs w:val="28"/>
        </w:rPr>
        <w:t>原因，不退回投标文件。</w:t>
      </w:r>
    </w:p>
    <w:p w:rsidR="00CB6C62" w:rsidRPr="00694651" w:rsidRDefault="00CB6C62" w:rsidP="00694651">
      <w:pPr>
        <w:pStyle w:val="a6"/>
        <w:spacing w:line="440" w:lineRule="exact"/>
        <w:ind w:firstLineChars="200" w:firstLine="560"/>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2</w:t>
      </w:r>
      <w:r w:rsidR="00737FB8">
        <w:rPr>
          <w:rFonts w:ascii="仿宋_GB2312" w:eastAsia="仿宋_GB2312" w:hAnsi="仿宋" w:cs="Segoe UI" w:hint="eastAsia"/>
          <w:color w:val="333333"/>
          <w:kern w:val="0"/>
          <w:sz w:val="28"/>
          <w:szCs w:val="28"/>
        </w:rPr>
        <w:t>1</w:t>
      </w:r>
      <w:r w:rsidRPr="00694651">
        <w:rPr>
          <w:rFonts w:ascii="仿宋_GB2312" w:eastAsia="仿宋_GB2312" w:hAnsi="仿宋" w:cs="Segoe UI" w:hint="eastAsia"/>
          <w:color w:val="333333"/>
          <w:kern w:val="0"/>
          <w:sz w:val="28"/>
          <w:szCs w:val="28"/>
        </w:rPr>
        <w:t>.3《成交通知书》将作为签订合同的依据。</w:t>
      </w:r>
    </w:p>
    <w:p w:rsidR="00CB6C62" w:rsidRPr="00694651" w:rsidRDefault="00CB6C62" w:rsidP="00694651">
      <w:pPr>
        <w:spacing w:line="440" w:lineRule="exact"/>
        <w:ind w:firstLineChars="200" w:firstLine="560"/>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2</w:t>
      </w:r>
      <w:r w:rsidR="00737FB8">
        <w:rPr>
          <w:rFonts w:ascii="仿宋_GB2312" w:eastAsia="仿宋_GB2312" w:hAnsi="仿宋" w:cs="Segoe UI" w:hint="eastAsia"/>
          <w:color w:val="333333"/>
          <w:kern w:val="0"/>
          <w:sz w:val="28"/>
          <w:szCs w:val="28"/>
        </w:rPr>
        <w:t>1</w:t>
      </w:r>
      <w:r w:rsidRPr="00694651">
        <w:rPr>
          <w:rFonts w:ascii="仿宋_GB2312" w:eastAsia="仿宋_GB2312" w:hAnsi="仿宋" w:cs="Segoe UI" w:hint="eastAsia"/>
          <w:color w:val="333333"/>
          <w:kern w:val="0"/>
          <w:sz w:val="28"/>
          <w:szCs w:val="28"/>
        </w:rPr>
        <w:t>.4签订合同：询价响应方按《成交通知书》指定的时间、地点与甲方直接签订合同</w:t>
      </w:r>
      <w:r w:rsidR="007D5311" w:rsidRPr="00694651">
        <w:rPr>
          <w:rFonts w:ascii="仿宋_GB2312" w:eastAsia="仿宋_GB2312" w:hAnsi="仿宋" w:cs="Segoe UI" w:hint="eastAsia"/>
          <w:color w:val="333333"/>
          <w:kern w:val="0"/>
          <w:sz w:val="28"/>
          <w:szCs w:val="28"/>
        </w:rPr>
        <w:t>后</w:t>
      </w:r>
      <w:r w:rsidRPr="00694651">
        <w:rPr>
          <w:rFonts w:ascii="仿宋_GB2312" w:eastAsia="仿宋_GB2312" w:hAnsi="仿宋" w:cs="Segoe UI" w:hint="eastAsia"/>
          <w:color w:val="333333"/>
          <w:kern w:val="0"/>
          <w:sz w:val="28"/>
          <w:szCs w:val="28"/>
        </w:rPr>
        <w:t>生效。在有合理证据证明询价响应方在询</w:t>
      </w:r>
      <w:proofErr w:type="gramStart"/>
      <w:r w:rsidRPr="00694651">
        <w:rPr>
          <w:rFonts w:ascii="仿宋_GB2312" w:eastAsia="仿宋_GB2312" w:hAnsi="仿宋" w:cs="Segoe UI" w:hint="eastAsia"/>
          <w:color w:val="333333"/>
          <w:kern w:val="0"/>
          <w:sz w:val="28"/>
          <w:szCs w:val="28"/>
        </w:rPr>
        <w:t>价过程</w:t>
      </w:r>
      <w:proofErr w:type="gramEnd"/>
      <w:r w:rsidRPr="00694651">
        <w:rPr>
          <w:rFonts w:ascii="仿宋_GB2312" w:eastAsia="仿宋_GB2312" w:hAnsi="仿宋" w:cs="Segoe UI" w:hint="eastAsia"/>
          <w:color w:val="333333"/>
          <w:kern w:val="0"/>
          <w:sz w:val="28"/>
          <w:szCs w:val="28"/>
        </w:rPr>
        <w:t>中承诺的内容不能实质响应的，采购人有权拒签合同。合同一式</w:t>
      </w:r>
      <w:r w:rsidR="002656B1">
        <w:rPr>
          <w:rFonts w:ascii="仿宋_GB2312" w:eastAsia="仿宋_GB2312" w:hAnsi="仿宋" w:cs="Segoe UI" w:hint="eastAsia"/>
          <w:color w:val="333333"/>
          <w:kern w:val="0"/>
          <w:sz w:val="28"/>
          <w:szCs w:val="28"/>
        </w:rPr>
        <w:t>伍</w:t>
      </w:r>
      <w:r w:rsidRPr="00694651">
        <w:rPr>
          <w:rFonts w:ascii="仿宋_GB2312" w:eastAsia="仿宋_GB2312" w:hAnsi="仿宋" w:cs="Segoe UI" w:hint="eastAsia"/>
          <w:color w:val="333333"/>
          <w:kern w:val="0"/>
          <w:sz w:val="28"/>
          <w:szCs w:val="28"/>
        </w:rPr>
        <w:t>份，招标人、成交人双方各执二份，</w:t>
      </w:r>
      <w:r w:rsidR="007D5311" w:rsidRPr="00694651">
        <w:rPr>
          <w:rFonts w:ascii="仿宋_GB2312" w:eastAsia="仿宋_GB2312" w:hAnsi="仿宋" w:cs="Segoe UI" w:hint="eastAsia"/>
          <w:color w:val="333333"/>
          <w:kern w:val="0"/>
          <w:sz w:val="28"/>
          <w:szCs w:val="28"/>
        </w:rPr>
        <w:t>市财政局</w:t>
      </w:r>
      <w:r w:rsidRPr="00694651">
        <w:rPr>
          <w:rFonts w:ascii="仿宋_GB2312" w:eastAsia="仿宋_GB2312" w:hAnsi="仿宋" w:cs="Segoe UI" w:hint="eastAsia"/>
          <w:color w:val="333333"/>
          <w:kern w:val="0"/>
          <w:sz w:val="28"/>
          <w:szCs w:val="28"/>
        </w:rPr>
        <w:t>各留存一份。</w:t>
      </w:r>
    </w:p>
    <w:p w:rsidR="00CB6C62" w:rsidRPr="00694651" w:rsidRDefault="00CB6C62" w:rsidP="00694651">
      <w:pPr>
        <w:snapToGrid w:val="0"/>
        <w:spacing w:line="440" w:lineRule="exact"/>
        <w:ind w:firstLineChars="200" w:firstLine="560"/>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2</w:t>
      </w:r>
      <w:r w:rsidR="00737FB8">
        <w:rPr>
          <w:rFonts w:ascii="仿宋_GB2312" w:eastAsia="仿宋_GB2312" w:hAnsi="仿宋" w:cs="Segoe UI" w:hint="eastAsia"/>
          <w:color w:val="333333"/>
          <w:kern w:val="0"/>
          <w:sz w:val="28"/>
          <w:szCs w:val="28"/>
        </w:rPr>
        <w:t>1</w:t>
      </w:r>
      <w:r w:rsidRPr="00694651">
        <w:rPr>
          <w:rFonts w:ascii="仿宋_GB2312" w:eastAsia="仿宋_GB2312" w:hAnsi="仿宋" w:cs="Segoe UI" w:hint="eastAsia"/>
          <w:color w:val="333333"/>
          <w:kern w:val="0"/>
          <w:sz w:val="28"/>
          <w:szCs w:val="28"/>
        </w:rPr>
        <w:t>.5履约保证金：成交通知书发出5日内，合同签订前</w:t>
      </w:r>
      <w:r w:rsidR="00737FB8">
        <w:rPr>
          <w:rFonts w:ascii="仿宋_GB2312" w:eastAsia="仿宋_GB2312" w:hAnsi="仿宋" w:cs="Segoe UI" w:hint="eastAsia"/>
          <w:color w:val="333333"/>
          <w:kern w:val="0"/>
          <w:sz w:val="28"/>
          <w:szCs w:val="28"/>
        </w:rPr>
        <w:t>交</w:t>
      </w:r>
      <w:r w:rsidRPr="00694651">
        <w:rPr>
          <w:rFonts w:ascii="仿宋_GB2312" w:eastAsia="仿宋_GB2312" w:hAnsi="仿宋" w:cs="Segoe UI" w:hint="eastAsia"/>
          <w:color w:val="333333"/>
          <w:kern w:val="0"/>
          <w:sz w:val="28"/>
          <w:szCs w:val="28"/>
        </w:rPr>
        <w:t>至招标人</w:t>
      </w:r>
      <w:r w:rsidR="00737FB8">
        <w:rPr>
          <w:rFonts w:ascii="仿宋_GB2312" w:eastAsia="仿宋_GB2312" w:hAnsi="仿宋" w:cs="Segoe UI" w:hint="eastAsia"/>
          <w:color w:val="333333"/>
          <w:kern w:val="0"/>
          <w:sz w:val="28"/>
          <w:szCs w:val="28"/>
        </w:rPr>
        <w:t>提供的银行账号内</w:t>
      </w:r>
      <w:r w:rsidRPr="00694651">
        <w:rPr>
          <w:rFonts w:ascii="仿宋_GB2312" w:eastAsia="仿宋_GB2312" w:hAnsi="仿宋" w:cs="Segoe UI" w:hint="eastAsia"/>
          <w:color w:val="333333"/>
          <w:kern w:val="0"/>
          <w:sz w:val="28"/>
          <w:szCs w:val="28"/>
        </w:rPr>
        <w:t>，金额为</w:t>
      </w:r>
      <w:r w:rsidR="00737FB8">
        <w:rPr>
          <w:rFonts w:ascii="仿宋_GB2312" w:eastAsia="仿宋_GB2312" w:hAnsi="仿宋" w:cs="Segoe UI" w:hint="eastAsia"/>
          <w:color w:val="333333"/>
          <w:kern w:val="0"/>
          <w:sz w:val="28"/>
          <w:szCs w:val="28"/>
        </w:rPr>
        <w:t>中标金额</w:t>
      </w:r>
      <w:r w:rsidRPr="00694651">
        <w:rPr>
          <w:rFonts w:ascii="仿宋_GB2312" w:eastAsia="仿宋_GB2312" w:hAnsi="仿宋" w:cs="Segoe UI" w:hint="eastAsia"/>
          <w:color w:val="333333"/>
          <w:kern w:val="0"/>
          <w:sz w:val="28"/>
          <w:szCs w:val="28"/>
        </w:rPr>
        <w:t>的10%，履行合同结束后7日内无息退还。</w:t>
      </w:r>
    </w:p>
    <w:p w:rsidR="00CB6C62" w:rsidRPr="00694651" w:rsidRDefault="00CB6C62" w:rsidP="00694651">
      <w:pPr>
        <w:snapToGrid w:val="0"/>
        <w:spacing w:line="440" w:lineRule="exact"/>
        <w:ind w:firstLineChars="200" w:firstLine="560"/>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2</w:t>
      </w:r>
      <w:r w:rsidR="00737FB8">
        <w:rPr>
          <w:rFonts w:ascii="仿宋_GB2312" w:eastAsia="仿宋_GB2312" w:hAnsi="仿宋" w:cs="Segoe UI" w:hint="eastAsia"/>
          <w:color w:val="333333"/>
          <w:kern w:val="0"/>
          <w:sz w:val="28"/>
          <w:szCs w:val="28"/>
        </w:rPr>
        <w:t>1</w:t>
      </w:r>
      <w:r w:rsidRPr="00694651">
        <w:rPr>
          <w:rFonts w:ascii="仿宋_GB2312" w:eastAsia="仿宋_GB2312" w:hAnsi="仿宋" w:cs="Segoe UI" w:hint="eastAsia"/>
          <w:color w:val="333333"/>
          <w:kern w:val="0"/>
          <w:sz w:val="28"/>
          <w:szCs w:val="28"/>
        </w:rPr>
        <w:t>.6询价文件、澄清文件等，均为签订合同的依据。</w:t>
      </w:r>
    </w:p>
    <w:p w:rsidR="00CB6C62" w:rsidRPr="00694651" w:rsidRDefault="00737FB8" w:rsidP="00694651">
      <w:pPr>
        <w:snapToGrid w:val="0"/>
        <w:spacing w:line="440" w:lineRule="exact"/>
        <w:ind w:firstLineChars="200" w:firstLine="560"/>
        <w:rPr>
          <w:rFonts w:ascii="仿宋_GB2312" w:eastAsia="仿宋_GB2312" w:hAnsi="仿宋" w:cs="Segoe UI"/>
          <w:color w:val="333333"/>
          <w:kern w:val="0"/>
          <w:sz w:val="28"/>
          <w:szCs w:val="28"/>
        </w:rPr>
      </w:pPr>
      <w:r>
        <w:rPr>
          <w:rFonts w:ascii="仿宋_GB2312" w:eastAsia="仿宋_GB2312" w:hAnsi="仿宋" w:cs="Segoe UI" w:hint="eastAsia"/>
          <w:color w:val="333333"/>
          <w:kern w:val="0"/>
          <w:sz w:val="28"/>
          <w:szCs w:val="28"/>
        </w:rPr>
        <w:t>21</w:t>
      </w:r>
      <w:r w:rsidR="00CB6C62" w:rsidRPr="00694651">
        <w:rPr>
          <w:rFonts w:ascii="仿宋_GB2312" w:eastAsia="仿宋_GB2312" w:hAnsi="仿宋" w:cs="Segoe UI" w:hint="eastAsia"/>
          <w:color w:val="333333"/>
          <w:kern w:val="0"/>
          <w:sz w:val="28"/>
          <w:szCs w:val="28"/>
        </w:rPr>
        <w:t>.7询价响应方不遵守询价文件的要约、承诺，擅自修改询价文件的内容或在接到成交通知书规定的时间内，借故拖延、拒签合同者，其询价保证金不予返还，同时，采购人将取消该询价响应方的询价资格，在此情况下，可将合同授予下一个成交候选人。</w:t>
      </w:r>
    </w:p>
    <w:p w:rsidR="00CB6C62" w:rsidRPr="00694651" w:rsidRDefault="00737FB8" w:rsidP="00694651">
      <w:pPr>
        <w:snapToGrid w:val="0"/>
        <w:spacing w:line="440" w:lineRule="exact"/>
        <w:ind w:firstLineChars="200" w:firstLine="560"/>
        <w:rPr>
          <w:rFonts w:ascii="仿宋_GB2312" w:eastAsia="仿宋_GB2312" w:hAnsi="仿宋" w:cs="Segoe UI"/>
          <w:color w:val="333333"/>
          <w:kern w:val="0"/>
          <w:sz w:val="28"/>
          <w:szCs w:val="28"/>
        </w:rPr>
      </w:pPr>
      <w:r>
        <w:rPr>
          <w:rFonts w:ascii="仿宋_GB2312" w:eastAsia="仿宋_GB2312" w:hAnsi="仿宋" w:cs="Segoe UI" w:hint="eastAsia"/>
          <w:color w:val="333333"/>
          <w:kern w:val="0"/>
          <w:sz w:val="28"/>
          <w:szCs w:val="28"/>
        </w:rPr>
        <w:t>21</w:t>
      </w:r>
      <w:r w:rsidR="00CB6C62" w:rsidRPr="00694651">
        <w:rPr>
          <w:rFonts w:ascii="仿宋_GB2312" w:eastAsia="仿宋_GB2312" w:hAnsi="仿宋" w:cs="Segoe UI" w:hint="eastAsia"/>
          <w:color w:val="333333"/>
          <w:kern w:val="0"/>
          <w:sz w:val="28"/>
          <w:szCs w:val="28"/>
        </w:rPr>
        <w:t>.8签约后即为询价结束。询价文件一律不退。</w:t>
      </w:r>
    </w:p>
    <w:p w:rsidR="00CB6C62" w:rsidRPr="00694651" w:rsidRDefault="00CB6C62" w:rsidP="00694651">
      <w:pPr>
        <w:snapToGrid w:val="0"/>
        <w:spacing w:line="440" w:lineRule="exact"/>
        <w:ind w:firstLineChars="200" w:firstLine="560"/>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2</w:t>
      </w:r>
      <w:r w:rsidR="00737FB8">
        <w:rPr>
          <w:rFonts w:ascii="仿宋_GB2312" w:eastAsia="仿宋_GB2312" w:hAnsi="仿宋" w:cs="Segoe UI" w:hint="eastAsia"/>
          <w:color w:val="333333"/>
          <w:kern w:val="0"/>
          <w:sz w:val="28"/>
          <w:szCs w:val="28"/>
        </w:rPr>
        <w:t>1</w:t>
      </w:r>
      <w:r w:rsidRPr="00694651">
        <w:rPr>
          <w:rFonts w:ascii="仿宋_GB2312" w:eastAsia="仿宋_GB2312" w:hAnsi="仿宋" w:cs="Segoe UI" w:hint="eastAsia"/>
          <w:color w:val="333333"/>
          <w:kern w:val="0"/>
          <w:sz w:val="28"/>
          <w:szCs w:val="28"/>
        </w:rPr>
        <w:t>.9本次采购费用</w:t>
      </w:r>
      <w:r w:rsidR="007D5311" w:rsidRPr="00694651">
        <w:rPr>
          <w:rFonts w:ascii="仿宋_GB2312" w:eastAsia="仿宋_GB2312" w:hAnsi="仿宋" w:cs="Segoe UI" w:hint="eastAsia"/>
          <w:color w:val="333333"/>
          <w:kern w:val="0"/>
          <w:sz w:val="28"/>
          <w:szCs w:val="28"/>
        </w:rPr>
        <w:t>由采购方承担</w:t>
      </w:r>
      <w:r w:rsidRPr="00694651">
        <w:rPr>
          <w:rFonts w:ascii="仿宋_GB2312" w:eastAsia="仿宋_GB2312" w:hAnsi="仿宋" w:cs="Segoe UI" w:hint="eastAsia"/>
          <w:color w:val="333333"/>
          <w:kern w:val="0"/>
          <w:sz w:val="28"/>
          <w:szCs w:val="28"/>
        </w:rPr>
        <w:t>。</w:t>
      </w:r>
    </w:p>
    <w:p w:rsidR="00CB6C62" w:rsidRPr="00737FB8" w:rsidRDefault="00CB6C62" w:rsidP="00737FB8">
      <w:pPr>
        <w:pStyle w:val="2"/>
        <w:spacing w:before="120" w:after="120" w:line="320" w:lineRule="exact"/>
        <w:ind w:firstLineChars="200" w:firstLine="562"/>
        <w:rPr>
          <w:rFonts w:ascii="仿宋_GB2312" w:eastAsia="仿宋_GB2312" w:hAnsi="仿宋" w:cs="Segoe UI"/>
          <w:bCs w:val="0"/>
          <w:color w:val="333333"/>
          <w:kern w:val="0"/>
          <w:sz w:val="28"/>
          <w:szCs w:val="28"/>
        </w:rPr>
      </w:pPr>
      <w:bookmarkStart w:id="27" w:name="_Toc356371441"/>
      <w:bookmarkStart w:id="28" w:name="_Toc361685331"/>
      <w:bookmarkStart w:id="29" w:name="_Toc514768941"/>
      <w:r w:rsidRPr="00737FB8">
        <w:rPr>
          <w:rFonts w:ascii="仿宋_GB2312" w:eastAsia="仿宋_GB2312" w:hAnsi="仿宋" w:cs="Segoe UI" w:hint="eastAsia"/>
          <w:bCs w:val="0"/>
          <w:color w:val="333333"/>
          <w:kern w:val="0"/>
          <w:sz w:val="28"/>
          <w:szCs w:val="28"/>
        </w:rPr>
        <w:t>十</w:t>
      </w:r>
      <w:r w:rsidR="00737FB8" w:rsidRPr="00737FB8">
        <w:rPr>
          <w:rFonts w:ascii="仿宋_GB2312" w:eastAsia="仿宋_GB2312" w:hAnsi="仿宋" w:cs="Segoe UI" w:hint="eastAsia"/>
          <w:bCs w:val="0"/>
          <w:color w:val="333333"/>
          <w:kern w:val="0"/>
          <w:sz w:val="28"/>
          <w:szCs w:val="28"/>
        </w:rPr>
        <w:t>一</w:t>
      </w:r>
      <w:r w:rsidRPr="00737FB8">
        <w:rPr>
          <w:rFonts w:ascii="仿宋_GB2312" w:eastAsia="仿宋_GB2312" w:hAnsi="仿宋" w:cs="Segoe UI" w:hint="eastAsia"/>
          <w:bCs w:val="0"/>
          <w:color w:val="333333"/>
          <w:kern w:val="0"/>
          <w:sz w:val="28"/>
          <w:szCs w:val="28"/>
        </w:rPr>
        <w:t>、法律责任</w:t>
      </w:r>
      <w:bookmarkEnd w:id="27"/>
      <w:bookmarkEnd w:id="28"/>
      <w:bookmarkEnd w:id="29"/>
    </w:p>
    <w:p w:rsidR="00CB6C62" w:rsidRPr="00694651" w:rsidRDefault="00CB6C62" w:rsidP="00737FB8">
      <w:pPr>
        <w:snapToGrid w:val="0"/>
        <w:spacing w:line="320" w:lineRule="exact"/>
        <w:ind w:firstLineChars="200" w:firstLine="560"/>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2</w:t>
      </w:r>
      <w:r w:rsidR="00737FB8">
        <w:rPr>
          <w:rFonts w:ascii="仿宋_GB2312" w:eastAsia="仿宋_GB2312" w:hAnsi="仿宋" w:cs="Segoe UI" w:hint="eastAsia"/>
          <w:color w:val="333333"/>
          <w:kern w:val="0"/>
          <w:sz w:val="28"/>
          <w:szCs w:val="28"/>
        </w:rPr>
        <w:t>2</w:t>
      </w:r>
      <w:r w:rsidRPr="00694651">
        <w:rPr>
          <w:rFonts w:ascii="仿宋_GB2312" w:eastAsia="仿宋_GB2312" w:hAnsi="仿宋" w:cs="Segoe UI" w:hint="eastAsia"/>
          <w:color w:val="333333"/>
          <w:kern w:val="0"/>
          <w:sz w:val="28"/>
          <w:szCs w:val="28"/>
        </w:rPr>
        <w:t>.询价响应方有下列情形之一的,</w:t>
      </w:r>
      <w:r w:rsidR="007D5311" w:rsidRPr="00694651">
        <w:rPr>
          <w:rFonts w:ascii="仿宋_GB2312" w:eastAsia="仿宋_GB2312" w:hAnsi="仿宋" w:cs="Segoe UI" w:hint="eastAsia"/>
          <w:color w:val="333333"/>
          <w:kern w:val="0"/>
          <w:sz w:val="28"/>
          <w:szCs w:val="28"/>
        </w:rPr>
        <w:t>采购方将上报市财政局监管部门</w:t>
      </w:r>
      <w:r w:rsidR="00FB0C66" w:rsidRPr="00694651">
        <w:rPr>
          <w:rFonts w:ascii="仿宋_GB2312" w:eastAsia="仿宋_GB2312" w:hAnsi="仿宋" w:cs="Segoe UI" w:hint="eastAsia"/>
          <w:color w:val="333333"/>
          <w:kern w:val="0"/>
          <w:sz w:val="28"/>
          <w:szCs w:val="28"/>
        </w:rPr>
        <w:t>追究相关</w:t>
      </w:r>
      <w:r w:rsidR="007D5311" w:rsidRPr="00694651">
        <w:rPr>
          <w:rFonts w:ascii="仿宋_GB2312" w:eastAsia="仿宋_GB2312" w:hAnsi="仿宋" w:cs="Segoe UI" w:hint="eastAsia"/>
          <w:color w:val="333333"/>
          <w:kern w:val="0"/>
          <w:sz w:val="28"/>
          <w:szCs w:val="28"/>
        </w:rPr>
        <w:t>责任</w:t>
      </w:r>
      <w:r w:rsidRPr="00694651">
        <w:rPr>
          <w:rFonts w:ascii="仿宋_GB2312" w:eastAsia="仿宋_GB2312" w:hAnsi="仿宋" w:cs="Segoe UI" w:hint="eastAsia"/>
          <w:color w:val="333333"/>
          <w:kern w:val="0"/>
          <w:sz w:val="28"/>
          <w:szCs w:val="28"/>
        </w:rPr>
        <w:t>:</w:t>
      </w:r>
    </w:p>
    <w:p w:rsidR="00CB6C62" w:rsidRPr="00694651" w:rsidRDefault="00CB6C62" w:rsidP="00694651">
      <w:pPr>
        <w:snapToGrid w:val="0"/>
        <w:spacing w:line="440" w:lineRule="exact"/>
        <w:ind w:firstLineChars="200" w:firstLine="560"/>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2</w:t>
      </w:r>
      <w:r w:rsidR="00737FB8">
        <w:rPr>
          <w:rFonts w:ascii="仿宋_GB2312" w:eastAsia="仿宋_GB2312" w:hAnsi="仿宋" w:cs="Segoe UI" w:hint="eastAsia"/>
          <w:color w:val="333333"/>
          <w:kern w:val="0"/>
          <w:sz w:val="28"/>
          <w:szCs w:val="28"/>
        </w:rPr>
        <w:t>2</w:t>
      </w:r>
      <w:r w:rsidRPr="00694651">
        <w:rPr>
          <w:rFonts w:ascii="仿宋_GB2312" w:eastAsia="仿宋_GB2312" w:hAnsi="仿宋" w:cs="Segoe UI" w:hint="eastAsia"/>
          <w:color w:val="333333"/>
          <w:kern w:val="0"/>
          <w:sz w:val="28"/>
          <w:szCs w:val="28"/>
        </w:rPr>
        <w:t>.1提供虚假材料谋取询价的;</w:t>
      </w:r>
    </w:p>
    <w:p w:rsidR="00CB6C62" w:rsidRPr="00694651" w:rsidRDefault="00CB6C62" w:rsidP="00694651">
      <w:pPr>
        <w:snapToGrid w:val="0"/>
        <w:spacing w:line="440" w:lineRule="exact"/>
        <w:ind w:firstLineChars="200" w:firstLine="560"/>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2</w:t>
      </w:r>
      <w:r w:rsidR="00737FB8">
        <w:rPr>
          <w:rFonts w:ascii="仿宋_GB2312" w:eastAsia="仿宋_GB2312" w:hAnsi="仿宋" w:cs="Segoe UI" w:hint="eastAsia"/>
          <w:color w:val="333333"/>
          <w:kern w:val="0"/>
          <w:sz w:val="28"/>
          <w:szCs w:val="28"/>
        </w:rPr>
        <w:t>2</w:t>
      </w:r>
      <w:r w:rsidRPr="00694651">
        <w:rPr>
          <w:rFonts w:ascii="仿宋_GB2312" w:eastAsia="仿宋_GB2312" w:hAnsi="仿宋" w:cs="Segoe UI" w:hint="eastAsia"/>
          <w:color w:val="333333"/>
          <w:kern w:val="0"/>
          <w:sz w:val="28"/>
          <w:szCs w:val="28"/>
        </w:rPr>
        <w:t>.2采取不正当手段诋毁、排挤其他询价响应方的;</w:t>
      </w:r>
    </w:p>
    <w:p w:rsidR="00D6671D" w:rsidRPr="00694651" w:rsidRDefault="00CB6C62" w:rsidP="00694651">
      <w:pPr>
        <w:snapToGrid w:val="0"/>
        <w:spacing w:line="440" w:lineRule="exact"/>
        <w:ind w:firstLineChars="200" w:firstLine="560"/>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2</w:t>
      </w:r>
      <w:r w:rsidR="00737FB8">
        <w:rPr>
          <w:rFonts w:ascii="仿宋_GB2312" w:eastAsia="仿宋_GB2312" w:hAnsi="仿宋" w:cs="Segoe UI" w:hint="eastAsia"/>
          <w:color w:val="333333"/>
          <w:kern w:val="0"/>
          <w:sz w:val="28"/>
          <w:szCs w:val="28"/>
        </w:rPr>
        <w:t>2</w:t>
      </w:r>
      <w:r w:rsidRPr="00694651">
        <w:rPr>
          <w:rFonts w:ascii="仿宋_GB2312" w:eastAsia="仿宋_GB2312" w:hAnsi="仿宋" w:cs="Segoe UI" w:hint="eastAsia"/>
          <w:color w:val="333333"/>
          <w:kern w:val="0"/>
          <w:sz w:val="28"/>
          <w:szCs w:val="28"/>
        </w:rPr>
        <w:t>.3</w:t>
      </w:r>
      <w:r w:rsidR="00406415">
        <w:rPr>
          <w:rFonts w:ascii="仿宋_GB2312" w:eastAsia="仿宋_GB2312" w:hAnsi="仿宋" w:cs="Segoe UI" w:hint="eastAsia"/>
          <w:color w:val="333333"/>
          <w:kern w:val="0"/>
          <w:sz w:val="28"/>
          <w:szCs w:val="28"/>
        </w:rPr>
        <w:t>在询价过程中</w:t>
      </w:r>
      <w:r w:rsidR="00D6671D" w:rsidRPr="00694651">
        <w:rPr>
          <w:rFonts w:ascii="仿宋_GB2312" w:eastAsia="仿宋_GB2312" w:hAnsi="仿宋" w:cs="Segoe UI" w:hint="eastAsia"/>
          <w:color w:val="333333"/>
          <w:kern w:val="0"/>
          <w:sz w:val="28"/>
          <w:szCs w:val="28"/>
        </w:rPr>
        <w:t>不按照询价文件和询价响应方订立合同,或者与采购人另行订立背离合同实质性内容协议的;</w:t>
      </w:r>
    </w:p>
    <w:p w:rsidR="00D6671D" w:rsidRPr="00694651" w:rsidRDefault="00CB6C62" w:rsidP="00694651">
      <w:pPr>
        <w:snapToGrid w:val="0"/>
        <w:spacing w:line="440" w:lineRule="exact"/>
        <w:ind w:firstLineChars="200" w:firstLine="560"/>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2</w:t>
      </w:r>
      <w:r w:rsidR="00737FB8">
        <w:rPr>
          <w:rFonts w:ascii="仿宋_GB2312" w:eastAsia="仿宋_GB2312" w:hAnsi="仿宋" w:cs="Segoe UI" w:hint="eastAsia"/>
          <w:color w:val="333333"/>
          <w:kern w:val="0"/>
          <w:sz w:val="28"/>
          <w:szCs w:val="28"/>
        </w:rPr>
        <w:t>2</w:t>
      </w:r>
      <w:r w:rsidRPr="00694651">
        <w:rPr>
          <w:rFonts w:ascii="仿宋_GB2312" w:eastAsia="仿宋_GB2312" w:hAnsi="仿宋" w:cs="Segoe UI" w:hint="eastAsia"/>
          <w:color w:val="333333"/>
          <w:kern w:val="0"/>
          <w:sz w:val="28"/>
          <w:szCs w:val="28"/>
        </w:rPr>
        <w:t>.4</w:t>
      </w:r>
      <w:r w:rsidR="00D6671D" w:rsidRPr="00694651">
        <w:rPr>
          <w:rFonts w:ascii="仿宋_GB2312" w:eastAsia="仿宋_GB2312" w:hAnsi="仿宋" w:cs="Segoe UI" w:hint="eastAsia"/>
          <w:color w:val="333333"/>
          <w:kern w:val="0"/>
          <w:sz w:val="28"/>
          <w:szCs w:val="28"/>
        </w:rPr>
        <w:t>其他询价响应方恶意串通的;</w:t>
      </w:r>
    </w:p>
    <w:p w:rsidR="00CB6C62" w:rsidRPr="00694651" w:rsidRDefault="00CB6C62" w:rsidP="00694651">
      <w:pPr>
        <w:snapToGrid w:val="0"/>
        <w:spacing w:line="440" w:lineRule="exact"/>
        <w:ind w:firstLineChars="200" w:firstLine="560"/>
        <w:rPr>
          <w:rFonts w:ascii="仿宋_GB2312" w:eastAsia="仿宋_GB2312" w:hAnsi="仿宋" w:cs="Segoe UI"/>
          <w:color w:val="333333"/>
          <w:kern w:val="0"/>
          <w:sz w:val="28"/>
          <w:szCs w:val="28"/>
        </w:rPr>
      </w:pPr>
      <w:r w:rsidRPr="00694651">
        <w:rPr>
          <w:rFonts w:ascii="仿宋_GB2312" w:eastAsia="仿宋_GB2312" w:hAnsi="仿宋" w:cs="Segoe UI" w:hint="eastAsia"/>
          <w:color w:val="333333"/>
          <w:kern w:val="0"/>
          <w:sz w:val="28"/>
          <w:szCs w:val="28"/>
        </w:rPr>
        <w:t>2</w:t>
      </w:r>
      <w:r w:rsidR="00737FB8">
        <w:rPr>
          <w:rFonts w:ascii="仿宋_GB2312" w:eastAsia="仿宋_GB2312" w:hAnsi="仿宋" w:cs="Segoe UI" w:hint="eastAsia"/>
          <w:color w:val="333333"/>
          <w:kern w:val="0"/>
          <w:sz w:val="28"/>
          <w:szCs w:val="28"/>
        </w:rPr>
        <w:t>2</w:t>
      </w:r>
      <w:r w:rsidRPr="00694651">
        <w:rPr>
          <w:rFonts w:ascii="仿宋_GB2312" w:eastAsia="仿宋_GB2312" w:hAnsi="仿宋" w:cs="Segoe UI" w:hint="eastAsia"/>
          <w:color w:val="333333"/>
          <w:kern w:val="0"/>
          <w:sz w:val="28"/>
          <w:szCs w:val="28"/>
        </w:rPr>
        <w:t>.5</w:t>
      </w:r>
      <w:r w:rsidR="00D6671D" w:rsidRPr="00694651">
        <w:rPr>
          <w:rFonts w:ascii="仿宋_GB2312" w:eastAsia="仿宋_GB2312" w:hAnsi="仿宋" w:cs="Segoe UI" w:hint="eastAsia"/>
          <w:color w:val="333333"/>
          <w:kern w:val="0"/>
          <w:sz w:val="28"/>
          <w:szCs w:val="28"/>
        </w:rPr>
        <w:t>拒绝有关部门监督检查或者提供虚假情况的。</w:t>
      </w:r>
    </w:p>
    <w:p w:rsidR="00CB6C62" w:rsidRPr="00737FB8" w:rsidRDefault="00CB6C62" w:rsidP="00737FB8">
      <w:pPr>
        <w:pStyle w:val="2"/>
        <w:spacing w:before="120" w:after="120" w:line="320" w:lineRule="exact"/>
        <w:ind w:firstLineChars="200" w:firstLine="562"/>
        <w:rPr>
          <w:rFonts w:ascii="仿宋_GB2312" w:eastAsia="仿宋_GB2312" w:hAnsi="仿宋" w:cs="Segoe UI"/>
          <w:bCs w:val="0"/>
          <w:color w:val="333333"/>
          <w:kern w:val="0"/>
          <w:sz w:val="28"/>
          <w:szCs w:val="28"/>
        </w:rPr>
      </w:pPr>
      <w:bookmarkStart w:id="30" w:name="_Toc356371442"/>
      <w:bookmarkStart w:id="31" w:name="_Toc359934218"/>
      <w:bookmarkStart w:id="32" w:name="_Toc359849109"/>
      <w:bookmarkStart w:id="33" w:name="_Toc514768942"/>
      <w:r w:rsidRPr="00737FB8">
        <w:rPr>
          <w:rFonts w:ascii="仿宋_GB2312" w:eastAsia="仿宋_GB2312" w:hAnsi="仿宋" w:cs="Segoe UI" w:hint="eastAsia"/>
          <w:bCs w:val="0"/>
          <w:color w:val="333333"/>
          <w:kern w:val="0"/>
          <w:sz w:val="28"/>
          <w:szCs w:val="28"/>
        </w:rPr>
        <w:t>十</w:t>
      </w:r>
      <w:r w:rsidR="00737FB8" w:rsidRPr="00737FB8">
        <w:rPr>
          <w:rFonts w:ascii="仿宋_GB2312" w:eastAsia="仿宋_GB2312" w:hAnsi="仿宋" w:cs="Segoe UI" w:hint="eastAsia"/>
          <w:bCs w:val="0"/>
          <w:color w:val="333333"/>
          <w:kern w:val="0"/>
          <w:sz w:val="28"/>
          <w:szCs w:val="28"/>
        </w:rPr>
        <w:t>二</w:t>
      </w:r>
      <w:r w:rsidRPr="00737FB8">
        <w:rPr>
          <w:rFonts w:ascii="仿宋_GB2312" w:eastAsia="仿宋_GB2312" w:hAnsi="仿宋" w:cs="Segoe UI" w:hint="eastAsia"/>
          <w:bCs w:val="0"/>
          <w:color w:val="333333"/>
          <w:kern w:val="0"/>
          <w:sz w:val="28"/>
          <w:szCs w:val="28"/>
        </w:rPr>
        <w:t>、其他</w:t>
      </w:r>
      <w:bookmarkEnd w:id="30"/>
      <w:bookmarkEnd w:id="31"/>
      <w:bookmarkEnd w:id="32"/>
      <w:bookmarkEnd w:id="33"/>
    </w:p>
    <w:p w:rsidR="00732DB9" w:rsidRPr="00694651" w:rsidRDefault="00737FB8" w:rsidP="00737FB8">
      <w:pPr>
        <w:spacing w:line="320" w:lineRule="exact"/>
        <w:ind w:firstLineChars="200" w:firstLine="560"/>
        <w:rPr>
          <w:rFonts w:ascii="仿宋_GB2312" w:eastAsia="仿宋_GB2312" w:hAnsi="仿宋" w:cs="Segoe UI"/>
          <w:color w:val="333333"/>
          <w:kern w:val="0"/>
          <w:sz w:val="28"/>
          <w:szCs w:val="28"/>
        </w:rPr>
      </w:pPr>
      <w:r>
        <w:rPr>
          <w:rFonts w:ascii="仿宋_GB2312" w:eastAsia="仿宋_GB2312" w:hAnsi="仿宋" w:cs="Segoe UI" w:hint="eastAsia"/>
          <w:color w:val="333333"/>
          <w:kern w:val="0"/>
          <w:sz w:val="28"/>
          <w:szCs w:val="28"/>
        </w:rPr>
        <w:t>23</w:t>
      </w:r>
      <w:r w:rsidR="00CB6C62" w:rsidRPr="00694651">
        <w:rPr>
          <w:rFonts w:ascii="仿宋_GB2312" w:eastAsia="仿宋_GB2312" w:hAnsi="仿宋" w:cs="Segoe UI" w:hint="eastAsia"/>
          <w:color w:val="333333"/>
          <w:kern w:val="0"/>
          <w:sz w:val="28"/>
          <w:szCs w:val="28"/>
        </w:rPr>
        <w:t>.解释权：本采购文件是依据《政府采购法》及有关规定编制的，解释权属询价组织方。</w:t>
      </w:r>
    </w:p>
    <w:bookmarkEnd w:id="9"/>
    <w:bookmarkEnd w:id="10"/>
    <w:bookmarkEnd w:id="11"/>
    <w:p w:rsidR="00732DB9" w:rsidRPr="00737FB8" w:rsidRDefault="00732DB9" w:rsidP="00732DB9">
      <w:pPr>
        <w:rPr>
          <w:rFonts w:ascii="仿宋_GB2312" w:eastAsia="仿宋_GB2312"/>
          <w:sz w:val="28"/>
          <w:szCs w:val="28"/>
        </w:rPr>
      </w:pPr>
    </w:p>
    <w:p w:rsidR="00E10603" w:rsidRPr="00737FB8" w:rsidRDefault="00E10603" w:rsidP="00E10603">
      <w:pPr>
        <w:pStyle w:val="1"/>
        <w:numPr>
          <w:ilvl w:val="0"/>
          <w:numId w:val="0"/>
        </w:numPr>
        <w:spacing w:before="240" w:after="240"/>
        <w:jc w:val="center"/>
        <w:rPr>
          <w:rFonts w:ascii="仿宋_GB2312" w:eastAsia="仿宋_GB2312"/>
          <w:b/>
          <w:sz w:val="32"/>
          <w:szCs w:val="32"/>
        </w:rPr>
      </w:pPr>
      <w:bookmarkStart w:id="34" w:name="_Toc514768943"/>
      <w:r w:rsidRPr="00737FB8">
        <w:rPr>
          <w:rFonts w:ascii="仿宋_GB2312" w:eastAsia="仿宋_GB2312" w:hint="eastAsia"/>
          <w:b/>
          <w:sz w:val="32"/>
          <w:szCs w:val="32"/>
        </w:rPr>
        <w:t>第三章  采购内容及要求</w:t>
      </w:r>
      <w:bookmarkEnd w:id="34"/>
    </w:p>
    <w:p w:rsidR="00E10603" w:rsidRPr="00737FB8" w:rsidRDefault="00E10603" w:rsidP="00E10603">
      <w:pPr>
        <w:ind w:firstLine="480"/>
        <w:rPr>
          <w:rFonts w:ascii="仿宋_GB2312" w:eastAsia="仿宋_GB2312" w:hAnsi="微软雅黑" w:cs="微软雅黑"/>
          <w:b/>
          <w:sz w:val="28"/>
          <w:szCs w:val="28"/>
        </w:rPr>
      </w:pPr>
      <w:r w:rsidRPr="00737FB8">
        <w:rPr>
          <w:rFonts w:ascii="仿宋_GB2312" w:eastAsia="仿宋_GB2312" w:hAnsi="微软雅黑" w:cs="微软雅黑" w:hint="eastAsia"/>
          <w:b/>
          <w:sz w:val="28"/>
          <w:szCs w:val="28"/>
        </w:rPr>
        <w:t>一、采购内容</w:t>
      </w:r>
    </w:p>
    <w:p w:rsidR="00571A7E" w:rsidRPr="00694651" w:rsidRDefault="00E10603" w:rsidP="00E10603">
      <w:pPr>
        <w:widowControl/>
        <w:shd w:val="clear" w:color="auto" w:fill="FFFFFF"/>
        <w:spacing w:line="450" w:lineRule="atLeast"/>
        <w:jc w:val="left"/>
        <w:rPr>
          <w:rFonts w:ascii="仿宋_GB2312" w:eastAsia="仿宋_GB2312" w:hAnsi="微软雅黑" w:cs="微软雅黑"/>
          <w:sz w:val="28"/>
          <w:szCs w:val="28"/>
        </w:rPr>
      </w:pPr>
      <w:r w:rsidRPr="00694651">
        <w:rPr>
          <w:rFonts w:ascii="仿宋_GB2312" w:eastAsia="仿宋_GB2312" w:hAnsi="微软雅黑" w:cs="微软雅黑" w:hint="eastAsia"/>
          <w:sz w:val="28"/>
          <w:szCs w:val="28"/>
        </w:rPr>
        <w:t xml:space="preserve">  </w:t>
      </w:r>
      <w:r w:rsidR="00571A7E" w:rsidRPr="00694651">
        <w:rPr>
          <w:rFonts w:ascii="仿宋_GB2312" w:eastAsia="仿宋_GB2312" w:hAnsi="微软雅黑" w:cs="微软雅黑" w:hint="eastAsia"/>
          <w:sz w:val="28"/>
          <w:szCs w:val="28"/>
        </w:rPr>
        <w:t xml:space="preserve"> </w:t>
      </w:r>
      <w:r w:rsidRPr="00694651">
        <w:rPr>
          <w:rFonts w:ascii="仿宋_GB2312" w:eastAsia="仿宋_GB2312" w:hAnsi="微软雅黑" w:cs="微软雅黑" w:hint="eastAsia"/>
          <w:sz w:val="28"/>
          <w:szCs w:val="28"/>
        </w:rPr>
        <w:t>嘉兴市市场监督管理局膜结构车棚采购及安装项目：包括货物的安装、调试及其售后服务等。</w:t>
      </w:r>
    </w:p>
    <w:p w:rsidR="00571A7E" w:rsidRPr="00DC47C7" w:rsidRDefault="00DC47C7" w:rsidP="00DC47C7">
      <w:pPr>
        <w:widowControl/>
        <w:shd w:val="clear" w:color="auto" w:fill="FFFFFF"/>
        <w:spacing w:line="450" w:lineRule="atLeast"/>
        <w:ind w:firstLineChars="200" w:firstLine="562"/>
        <w:jc w:val="left"/>
        <w:rPr>
          <w:rFonts w:ascii="仿宋_GB2312" w:eastAsia="仿宋_GB2312" w:hAnsi="微软雅黑" w:cs="微软雅黑"/>
          <w:b/>
          <w:sz w:val="28"/>
          <w:szCs w:val="28"/>
        </w:rPr>
      </w:pPr>
      <w:r w:rsidRPr="00DC47C7">
        <w:rPr>
          <w:rFonts w:ascii="仿宋_GB2312" w:eastAsia="仿宋_GB2312" w:hAnsi="微软雅黑" w:cs="微软雅黑" w:hint="eastAsia"/>
          <w:b/>
          <w:sz w:val="28"/>
          <w:szCs w:val="28"/>
        </w:rPr>
        <w:t>二、</w:t>
      </w:r>
      <w:r w:rsidR="00E10603" w:rsidRPr="00DC47C7">
        <w:rPr>
          <w:rFonts w:ascii="仿宋_GB2312" w:eastAsia="仿宋_GB2312" w:hAnsi="微软雅黑" w:cs="微软雅黑" w:hint="eastAsia"/>
          <w:b/>
          <w:sz w:val="28"/>
          <w:szCs w:val="28"/>
        </w:rPr>
        <w:t>采购货物的技术要求</w:t>
      </w:r>
    </w:p>
    <w:p w:rsidR="00571A7E" w:rsidRPr="00694651" w:rsidRDefault="00DC47C7" w:rsidP="006C4ADB">
      <w:pPr>
        <w:widowControl/>
        <w:shd w:val="clear" w:color="auto" w:fill="FFFFFF"/>
        <w:spacing w:line="450" w:lineRule="atLeast"/>
        <w:ind w:firstLineChars="200" w:firstLine="560"/>
        <w:jc w:val="left"/>
        <w:rPr>
          <w:rFonts w:ascii="仿宋_GB2312" w:eastAsia="仿宋_GB2312" w:hAnsi="微软雅黑" w:cs="微软雅黑"/>
          <w:sz w:val="28"/>
          <w:szCs w:val="28"/>
        </w:rPr>
      </w:pPr>
      <w:r>
        <w:rPr>
          <w:rFonts w:ascii="仿宋_GB2312" w:eastAsia="仿宋_GB2312" w:hAnsi="微软雅黑" w:cs="微软雅黑" w:hint="eastAsia"/>
          <w:sz w:val="28"/>
          <w:szCs w:val="28"/>
        </w:rPr>
        <w:t>⒈</w:t>
      </w:r>
      <w:r w:rsidR="00E10603" w:rsidRPr="00694651">
        <w:rPr>
          <w:rFonts w:ascii="仿宋_GB2312" w:eastAsia="仿宋_GB2312" w:hAnsi="微软雅黑" w:cs="微软雅黑" w:hint="eastAsia"/>
          <w:sz w:val="28"/>
          <w:szCs w:val="28"/>
        </w:rPr>
        <w:t>尺寸：长</w:t>
      </w:r>
      <w:r w:rsidR="00571A7E" w:rsidRPr="00694651">
        <w:rPr>
          <w:rFonts w:ascii="仿宋_GB2312" w:eastAsia="仿宋_GB2312" w:hAnsi="微软雅黑" w:cs="微软雅黑" w:hint="eastAsia"/>
          <w:sz w:val="28"/>
          <w:szCs w:val="28"/>
        </w:rPr>
        <w:t>120</w:t>
      </w:r>
      <w:r w:rsidR="00E10603" w:rsidRPr="00694651">
        <w:rPr>
          <w:rFonts w:ascii="仿宋_GB2312" w:eastAsia="仿宋_GB2312" w:hAnsi="微软雅黑" w:cs="微软雅黑" w:hint="eastAsia"/>
          <w:sz w:val="28"/>
          <w:szCs w:val="28"/>
        </w:rPr>
        <w:t>米*宽5.</w:t>
      </w:r>
      <w:r w:rsidR="00571A7E" w:rsidRPr="00694651">
        <w:rPr>
          <w:rFonts w:ascii="仿宋_GB2312" w:eastAsia="仿宋_GB2312" w:hAnsi="微软雅黑" w:cs="微软雅黑" w:hint="eastAsia"/>
          <w:sz w:val="28"/>
          <w:szCs w:val="28"/>
        </w:rPr>
        <w:t>6</w:t>
      </w:r>
      <w:r w:rsidR="00E10603" w:rsidRPr="00694651">
        <w:rPr>
          <w:rFonts w:ascii="仿宋_GB2312" w:eastAsia="仿宋_GB2312" w:hAnsi="微软雅黑" w:cs="微软雅黑" w:hint="eastAsia"/>
          <w:sz w:val="28"/>
          <w:szCs w:val="28"/>
        </w:rPr>
        <w:t>米*</w:t>
      </w:r>
      <w:r w:rsidR="00E10603" w:rsidRPr="0033713C">
        <w:rPr>
          <w:rFonts w:ascii="仿宋_GB2312" w:eastAsia="仿宋_GB2312" w:hAnsi="微软雅黑" w:cs="微软雅黑" w:hint="eastAsia"/>
          <w:sz w:val="28"/>
          <w:szCs w:val="28"/>
        </w:rPr>
        <w:t>高</w:t>
      </w:r>
      <w:r w:rsidR="00633C87" w:rsidRPr="0033713C">
        <w:rPr>
          <w:rFonts w:ascii="仿宋_GB2312" w:eastAsia="仿宋_GB2312" w:hAnsi="微软雅黑" w:cs="微软雅黑" w:hint="eastAsia"/>
          <w:sz w:val="28"/>
          <w:szCs w:val="28"/>
        </w:rPr>
        <w:t>3.</w:t>
      </w:r>
      <w:r w:rsidR="00BE29E6">
        <w:rPr>
          <w:rFonts w:ascii="仿宋_GB2312" w:eastAsia="仿宋_GB2312" w:hAnsi="微软雅黑" w:cs="微软雅黑" w:hint="eastAsia"/>
          <w:sz w:val="28"/>
          <w:szCs w:val="28"/>
        </w:rPr>
        <w:t>2</w:t>
      </w:r>
      <w:r w:rsidR="00571A7E" w:rsidRPr="0033713C">
        <w:rPr>
          <w:rFonts w:ascii="仿宋_GB2312" w:eastAsia="仿宋_GB2312" w:hAnsi="微软雅黑" w:cs="微软雅黑" w:hint="eastAsia"/>
          <w:sz w:val="28"/>
          <w:szCs w:val="28"/>
        </w:rPr>
        <w:t xml:space="preserve"> </w:t>
      </w:r>
      <w:r w:rsidR="00E10603" w:rsidRPr="00694651">
        <w:rPr>
          <w:rFonts w:ascii="仿宋_GB2312" w:eastAsia="仿宋_GB2312" w:hAnsi="微软雅黑" w:cs="微软雅黑" w:hint="eastAsia"/>
          <w:sz w:val="28"/>
          <w:szCs w:val="28"/>
        </w:rPr>
        <w:t>米，</w:t>
      </w:r>
      <w:r w:rsidR="00571A7E" w:rsidRPr="00694651">
        <w:rPr>
          <w:rFonts w:ascii="仿宋_GB2312" w:eastAsia="仿宋_GB2312" w:hAnsi="微软雅黑" w:cs="微软雅黑" w:hint="eastAsia"/>
          <w:sz w:val="28"/>
          <w:szCs w:val="28"/>
        </w:rPr>
        <w:t>展开系数1.067</w:t>
      </w:r>
      <w:r w:rsidR="00E10603" w:rsidRPr="00694651">
        <w:rPr>
          <w:rFonts w:ascii="仿宋_GB2312" w:eastAsia="仿宋_GB2312" w:hAnsi="微软雅黑" w:cs="微软雅黑" w:hint="eastAsia"/>
          <w:sz w:val="28"/>
          <w:szCs w:val="28"/>
        </w:rPr>
        <w:t>，停车棚</w:t>
      </w:r>
      <w:proofErr w:type="gramStart"/>
      <w:r w:rsidR="00E10603" w:rsidRPr="00694651">
        <w:rPr>
          <w:rFonts w:ascii="仿宋_GB2312" w:eastAsia="仿宋_GB2312" w:hAnsi="微软雅黑" w:cs="微软雅黑" w:hint="eastAsia"/>
          <w:sz w:val="28"/>
          <w:szCs w:val="28"/>
        </w:rPr>
        <w:t>膜展开</w:t>
      </w:r>
      <w:proofErr w:type="gramEnd"/>
      <w:r w:rsidR="00E10603" w:rsidRPr="00694651">
        <w:rPr>
          <w:rFonts w:ascii="仿宋_GB2312" w:eastAsia="仿宋_GB2312" w:hAnsi="微软雅黑" w:cs="微软雅黑" w:hint="eastAsia"/>
          <w:sz w:val="28"/>
          <w:szCs w:val="28"/>
        </w:rPr>
        <w:t>面积约</w:t>
      </w:r>
      <w:r w:rsidR="00571A7E" w:rsidRPr="00694651">
        <w:rPr>
          <w:rFonts w:ascii="仿宋_GB2312" w:eastAsia="仿宋_GB2312" w:hAnsi="微软雅黑" w:cs="微软雅黑" w:hint="eastAsia"/>
          <w:sz w:val="28"/>
          <w:szCs w:val="28"/>
        </w:rPr>
        <w:t>717</w:t>
      </w:r>
      <w:r w:rsidR="00E10603" w:rsidRPr="00694651">
        <w:rPr>
          <w:rFonts w:ascii="仿宋_GB2312" w:eastAsia="仿宋_GB2312" w:hAnsi="微软雅黑" w:cs="微软雅黑" w:hint="eastAsia"/>
          <w:sz w:val="28"/>
          <w:szCs w:val="28"/>
        </w:rPr>
        <w:t>m</w:t>
      </w:r>
      <w:r w:rsidR="00E10603" w:rsidRPr="00694651">
        <w:rPr>
          <w:rFonts w:ascii="仿宋_GB2312" w:eastAsia="仿宋_GB2312" w:hAnsi="微软雅黑" w:cs="微软雅黑" w:hint="eastAsia"/>
          <w:sz w:val="28"/>
          <w:szCs w:val="28"/>
          <w:vertAlign w:val="superscript"/>
        </w:rPr>
        <w:t>2</w:t>
      </w:r>
      <w:r w:rsidR="00E10603" w:rsidRPr="00694651">
        <w:rPr>
          <w:rFonts w:ascii="仿宋_GB2312" w:eastAsia="仿宋_GB2312" w:hAnsi="微软雅黑" w:cs="微软雅黑" w:hint="eastAsia"/>
          <w:sz w:val="28"/>
          <w:szCs w:val="28"/>
        </w:rPr>
        <w:t>，投标人根据方案报出各项单价</w:t>
      </w:r>
      <w:r w:rsidR="00737FB8">
        <w:rPr>
          <w:rFonts w:ascii="仿宋_GB2312" w:eastAsia="仿宋_GB2312" w:hAnsi="微软雅黑" w:cs="微软雅黑" w:hint="eastAsia"/>
          <w:sz w:val="28"/>
          <w:szCs w:val="28"/>
        </w:rPr>
        <w:t>并制定工艺图纸</w:t>
      </w:r>
      <w:r w:rsidR="00E10603" w:rsidRPr="00694651">
        <w:rPr>
          <w:rFonts w:ascii="仿宋_GB2312" w:eastAsia="仿宋_GB2312" w:hAnsi="微软雅黑" w:cs="微软雅黑" w:hint="eastAsia"/>
          <w:sz w:val="28"/>
          <w:szCs w:val="28"/>
        </w:rPr>
        <w:t>。</w:t>
      </w:r>
    </w:p>
    <w:p w:rsidR="00E10603" w:rsidRPr="009D2FC2" w:rsidRDefault="00DC47C7" w:rsidP="006C4ADB">
      <w:pPr>
        <w:widowControl/>
        <w:shd w:val="clear" w:color="auto" w:fill="FFFFFF"/>
        <w:spacing w:line="450" w:lineRule="atLeast"/>
        <w:ind w:firstLineChars="200" w:firstLine="560"/>
        <w:jc w:val="left"/>
        <w:rPr>
          <w:rFonts w:ascii="仿宋_GB2312" w:eastAsia="仿宋_GB2312" w:hAnsi="微软雅黑" w:cs="微软雅黑"/>
          <w:sz w:val="28"/>
          <w:szCs w:val="28"/>
        </w:rPr>
      </w:pPr>
      <w:r w:rsidRPr="009D2FC2">
        <w:rPr>
          <w:rFonts w:ascii="仿宋_GB2312" w:eastAsia="仿宋_GB2312" w:hAnsi="微软雅黑" w:cs="微软雅黑" w:hint="eastAsia"/>
          <w:sz w:val="28"/>
          <w:szCs w:val="28"/>
        </w:rPr>
        <w:t>⒉</w:t>
      </w:r>
      <w:r w:rsidR="00597DB3">
        <w:rPr>
          <w:rFonts w:ascii="仿宋_GB2312" w:eastAsia="仿宋_GB2312" w:hAnsi="微软雅黑" w:cs="微软雅黑" w:hint="eastAsia"/>
          <w:sz w:val="28"/>
          <w:szCs w:val="28"/>
        </w:rPr>
        <w:t>所用钢管采用高频焊管，</w:t>
      </w:r>
      <w:r w:rsidR="009D2FC2" w:rsidRPr="00694651">
        <w:rPr>
          <w:rFonts w:ascii="仿宋_GB2312" w:eastAsia="仿宋_GB2312" w:hAnsi="微软雅黑" w:cs="微软雅黑" w:hint="eastAsia"/>
          <w:sz w:val="28"/>
          <w:szCs w:val="28"/>
        </w:rPr>
        <w:t>H型</w:t>
      </w:r>
      <w:r w:rsidR="00597DB3">
        <w:rPr>
          <w:rFonts w:ascii="仿宋_GB2312" w:eastAsia="仿宋_GB2312" w:hAnsi="微软雅黑" w:cs="微软雅黑" w:hint="eastAsia"/>
          <w:sz w:val="28"/>
          <w:szCs w:val="28"/>
        </w:rPr>
        <w:t>立柱，所有材质均为</w:t>
      </w:r>
      <w:r w:rsidR="009E34DB" w:rsidRPr="009D2FC2">
        <w:rPr>
          <w:rFonts w:ascii="仿宋_GB2312" w:eastAsia="仿宋_GB2312" w:hAnsi="微软雅黑" w:cs="微软雅黑" w:hint="eastAsia"/>
          <w:sz w:val="28"/>
          <w:szCs w:val="28"/>
        </w:rPr>
        <w:t>Q235碳钢</w:t>
      </w:r>
      <w:r w:rsidR="009E34DB">
        <w:rPr>
          <w:rFonts w:ascii="仿宋_GB2312" w:eastAsia="仿宋_GB2312" w:hAnsi="微软雅黑" w:cs="微软雅黑" w:hint="eastAsia"/>
          <w:sz w:val="28"/>
          <w:szCs w:val="28"/>
        </w:rPr>
        <w:t>（符合G B700-88）</w:t>
      </w:r>
      <w:r w:rsidR="009D2FC2" w:rsidRPr="009D2FC2">
        <w:rPr>
          <w:rFonts w:ascii="仿宋_GB2312" w:eastAsia="仿宋_GB2312" w:hAnsi="微软雅黑" w:cs="微软雅黑" w:hint="eastAsia"/>
          <w:sz w:val="28"/>
          <w:szCs w:val="28"/>
        </w:rPr>
        <w:t>459</w:t>
      </w:r>
      <w:r w:rsidR="00E10603" w:rsidRPr="009D2FC2">
        <w:rPr>
          <w:rFonts w:ascii="仿宋_GB2312" w:eastAsia="仿宋_GB2312" w:hAnsi="微软雅黑" w:cs="微软雅黑" w:hint="eastAsia"/>
          <w:sz w:val="28"/>
          <w:szCs w:val="28"/>
        </w:rPr>
        <w:t xml:space="preserve"> mm *</w:t>
      </w:r>
      <w:r w:rsidR="009E34DB">
        <w:rPr>
          <w:rFonts w:ascii="仿宋_GB2312" w:eastAsia="仿宋_GB2312" w:hAnsi="微软雅黑" w:cs="微软雅黑" w:hint="eastAsia"/>
          <w:sz w:val="28"/>
          <w:szCs w:val="28"/>
        </w:rPr>
        <w:t>6</w:t>
      </w:r>
      <w:r w:rsidR="00E10603" w:rsidRPr="009D2FC2">
        <w:rPr>
          <w:rFonts w:ascii="仿宋_GB2312" w:eastAsia="仿宋_GB2312" w:hAnsi="微软雅黑" w:cs="微软雅黑" w:hint="eastAsia"/>
          <w:sz w:val="28"/>
          <w:szCs w:val="28"/>
        </w:rPr>
        <w:t xml:space="preserve"> mm</w:t>
      </w:r>
      <w:r w:rsidR="00597DB3">
        <w:rPr>
          <w:rFonts w:ascii="仿宋_GB2312" w:eastAsia="仿宋_GB2312" w:hAnsi="微软雅黑" w:cs="微软雅黑" w:hint="eastAsia"/>
          <w:sz w:val="28"/>
          <w:szCs w:val="28"/>
        </w:rPr>
        <w:t>。</w:t>
      </w:r>
    </w:p>
    <w:p w:rsidR="00571A7E" w:rsidRPr="00694651" w:rsidRDefault="00DC47C7" w:rsidP="006C4ADB">
      <w:pPr>
        <w:widowControl/>
        <w:shd w:val="clear" w:color="auto" w:fill="FFFFFF"/>
        <w:spacing w:line="450" w:lineRule="atLeast"/>
        <w:ind w:firstLineChars="200" w:firstLine="560"/>
        <w:jc w:val="left"/>
        <w:rPr>
          <w:rFonts w:ascii="仿宋_GB2312" w:eastAsia="仿宋_GB2312" w:hAnsi="微软雅黑" w:cs="微软雅黑"/>
          <w:sz w:val="28"/>
          <w:szCs w:val="28"/>
        </w:rPr>
      </w:pPr>
      <w:r>
        <w:rPr>
          <w:rFonts w:ascii="仿宋_GB2312" w:eastAsia="仿宋_GB2312" w:hAnsi="微软雅黑" w:cs="微软雅黑" w:hint="eastAsia"/>
          <w:sz w:val="28"/>
          <w:szCs w:val="28"/>
        </w:rPr>
        <w:t>⒊</w:t>
      </w:r>
      <w:r w:rsidR="00597DB3">
        <w:rPr>
          <w:rFonts w:ascii="仿宋_GB2312" w:eastAsia="仿宋_GB2312" w:hAnsi="微软雅黑" w:cs="微软雅黑" w:hint="eastAsia"/>
          <w:sz w:val="28"/>
          <w:szCs w:val="28"/>
        </w:rPr>
        <w:t>附件要求：螺栓</w:t>
      </w:r>
      <w:r w:rsidR="00BE29E6">
        <w:rPr>
          <w:rFonts w:ascii="仿宋_GB2312" w:eastAsia="仿宋_GB2312" w:hAnsi="微软雅黑" w:cs="微软雅黑" w:hint="eastAsia"/>
          <w:sz w:val="28"/>
          <w:szCs w:val="28"/>
        </w:rPr>
        <w:t>采用</w:t>
      </w:r>
      <w:r w:rsidR="00597DB3">
        <w:rPr>
          <w:rFonts w:ascii="仿宋_GB2312" w:eastAsia="仿宋_GB2312" w:hAnsi="微软雅黑" w:cs="微软雅黑" w:hint="eastAsia"/>
          <w:sz w:val="28"/>
          <w:szCs w:val="28"/>
        </w:rPr>
        <w:t>镀锌</w:t>
      </w:r>
      <w:r w:rsidR="00BE29E6">
        <w:rPr>
          <w:rFonts w:ascii="仿宋_GB2312" w:eastAsia="仿宋_GB2312" w:hAnsi="微软雅黑" w:cs="微软雅黑" w:hint="eastAsia"/>
          <w:sz w:val="28"/>
          <w:szCs w:val="28"/>
        </w:rPr>
        <w:t>大</w:t>
      </w:r>
      <w:r w:rsidR="00597DB3">
        <w:rPr>
          <w:rFonts w:ascii="仿宋_GB2312" w:eastAsia="仿宋_GB2312" w:hAnsi="微软雅黑" w:cs="微软雅黑" w:hint="eastAsia"/>
          <w:sz w:val="28"/>
          <w:szCs w:val="28"/>
        </w:rPr>
        <w:t>六角</w:t>
      </w:r>
      <w:r w:rsidR="00BE29E6">
        <w:rPr>
          <w:rFonts w:ascii="仿宋_GB2312" w:eastAsia="仿宋_GB2312" w:hAnsi="微软雅黑" w:cs="微软雅黑" w:hint="eastAsia"/>
          <w:sz w:val="28"/>
          <w:szCs w:val="28"/>
        </w:rPr>
        <w:t>头</w:t>
      </w:r>
      <w:r w:rsidR="00597DB3">
        <w:rPr>
          <w:rFonts w:ascii="仿宋_GB2312" w:eastAsia="仿宋_GB2312" w:hAnsi="微软雅黑" w:cs="微软雅黑" w:hint="eastAsia"/>
          <w:sz w:val="28"/>
          <w:szCs w:val="28"/>
        </w:rPr>
        <w:t>螺栓，符合GB5780-86，螺母符合GB41-86；手工焊条E43××型焊条</w:t>
      </w:r>
      <w:r w:rsidR="00E10603" w:rsidRPr="009D2FC2">
        <w:rPr>
          <w:rFonts w:ascii="仿宋_GB2312" w:eastAsia="仿宋_GB2312" w:hAnsi="微软雅黑" w:cs="微软雅黑" w:hint="eastAsia"/>
          <w:sz w:val="28"/>
          <w:szCs w:val="28"/>
        </w:rPr>
        <w:t>。</w:t>
      </w:r>
      <w:r w:rsidR="00571A7E" w:rsidRPr="00694651">
        <w:rPr>
          <w:rFonts w:ascii="仿宋_GB2312" w:eastAsia="仿宋_GB2312" w:hAnsi="微软雅黑" w:cs="微软雅黑" w:hint="eastAsia"/>
          <w:sz w:val="28"/>
          <w:szCs w:val="28"/>
        </w:rPr>
        <w:t xml:space="preserve"> </w:t>
      </w:r>
    </w:p>
    <w:p w:rsidR="008A4F44" w:rsidRPr="00694651" w:rsidRDefault="00DC47C7" w:rsidP="006C4ADB">
      <w:pPr>
        <w:widowControl/>
        <w:shd w:val="clear" w:color="auto" w:fill="FFFFFF"/>
        <w:spacing w:line="450" w:lineRule="atLeast"/>
        <w:ind w:firstLineChars="200" w:firstLine="560"/>
        <w:jc w:val="left"/>
        <w:rPr>
          <w:rFonts w:ascii="仿宋_GB2312" w:eastAsia="仿宋_GB2312" w:hAnsi="微软雅黑" w:cs="微软雅黑"/>
          <w:sz w:val="28"/>
          <w:szCs w:val="28"/>
        </w:rPr>
      </w:pPr>
      <w:r>
        <w:rPr>
          <w:rFonts w:ascii="仿宋_GB2312" w:eastAsia="仿宋_GB2312" w:hAnsi="微软雅黑" w:cs="微软雅黑" w:hint="eastAsia"/>
          <w:sz w:val="28"/>
          <w:szCs w:val="28"/>
        </w:rPr>
        <w:t>⒋</w:t>
      </w:r>
      <w:r w:rsidR="00E10603" w:rsidRPr="00694651">
        <w:rPr>
          <w:rFonts w:ascii="仿宋_GB2312" w:eastAsia="仿宋_GB2312" w:hAnsi="微软雅黑" w:cs="微软雅黑" w:hint="eastAsia"/>
          <w:sz w:val="28"/>
          <w:szCs w:val="28"/>
        </w:rPr>
        <w:t>油漆：</w:t>
      </w:r>
      <w:r w:rsidR="0033713C">
        <w:rPr>
          <w:rFonts w:ascii="仿宋_GB2312" w:eastAsia="仿宋_GB2312" w:hAnsi="微软雅黑" w:cs="微软雅黑" w:hint="eastAsia"/>
          <w:sz w:val="28"/>
          <w:szCs w:val="28"/>
        </w:rPr>
        <w:t>所有</w:t>
      </w:r>
      <w:r w:rsidR="00E10603" w:rsidRPr="00694651">
        <w:rPr>
          <w:rFonts w:ascii="仿宋_GB2312" w:eastAsia="仿宋_GB2312" w:hAnsi="微软雅黑" w:cs="微软雅黑" w:hint="eastAsia"/>
          <w:sz w:val="28"/>
          <w:szCs w:val="28"/>
        </w:rPr>
        <w:t>构</w:t>
      </w:r>
      <w:r w:rsidR="0033713C">
        <w:rPr>
          <w:rFonts w:ascii="仿宋_GB2312" w:eastAsia="仿宋_GB2312" w:hAnsi="微软雅黑" w:cs="微软雅黑" w:hint="eastAsia"/>
          <w:sz w:val="28"/>
          <w:szCs w:val="28"/>
        </w:rPr>
        <w:t>件</w:t>
      </w:r>
      <w:r w:rsidR="00E10603" w:rsidRPr="00694651">
        <w:rPr>
          <w:rFonts w:ascii="仿宋_GB2312" w:eastAsia="仿宋_GB2312" w:hAnsi="微软雅黑" w:cs="微软雅黑" w:hint="eastAsia"/>
          <w:sz w:val="28"/>
          <w:szCs w:val="28"/>
        </w:rPr>
        <w:t>外表</w:t>
      </w:r>
      <w:r w:rsidR="0033713C">
        <w:rPr>
          <w:rFonts w:ascii="仿宋_GB2312" w:eastAsia="仿宋_GB2312" w:hAnsi="微软雅黑" w:cs="微软雅黑" w:hint="eastAsia"/>
          <w:sz w:val="28"/>
          <w:szCs w:val="28"/>
        </w:rPr>
        <w:t>必须除锈，等级为S+3级，</w:t>
      </w:r>
      <w:r w:rsidR="00E10603" w:rsidRPr="00694651">
        <w:rPr>
          <w:rFonts w:ascii="仿宋_GB2312" w:eastAsia="仿宋_GB2312" w:hAnsi="微软雅黑" w:cs="微软雅黑" w:hint="eastAsia"/>
          <w:sz w:val="28"/>
          <w:szCs w:val="28"/>
        </w:rPr>
        <w:t>覆</w:t>
      </w:r>
      <w:proofErr w:type="gramStart"/>
      <w:r w:rsidR="00E10603" w:rsidRPr="00694651">
        <w:rPr>
          <w:rFonts w:ascii="仿宋_GB2312" w:eastAsia="仿宋_GB2312" w:hAnsi="微软雅黑" w:cs="微软雅黑" w:hint="eastAsia"/>
          <w:sz w:val="28"/>
          <w:szCs w:val="28"/>
        </w:rPr>
        <w:t>涂改性环氧</w:t>
      </w:r>
      <w:proofErr w:type="gramEnd"/>
      <w:r w:rsidR="00E10603" w:rsidRPr="00694651">
        <w:rPr>
          <w:rFonts w:ascii="仿宋_GB2312" w:eastAsia="仿宋_GB2312" w:hAnsi="微软雅黑" w:cs="微软雅黑" w:hint="eastAsia"/>
          <w:sz w:val="28"/>
          <w:szCs w:val="28"/>
        </w:rPr>
        <w:t>富锌底漆两遍，面漆丙烯磁漆两遍、涂层厚度150μm（颜色按采购方要求）</w:t>
      </w:r>
    </w:p>
    <w:p w:rsidR="00DB5310" w:rsidRPr="00597DB3" w:rsidRDefault="00DC47C7" w:rsidP="00DC47C7">
      <w:pPr>
        <w:widowControl/>
        <w:shd w:val="clear" w:color="auto" w:fill="FFFFFF"/>
        <w:spacing w:line="450" w:lineRule="atLeast"/>
        <w:ind w:firstLineChars="200" w:firstLine="560"/>
        <w:jc w:val="left"/>
        <w:rPr>
          <w:rFonts w:ascii="仿宋_GB2312" w:eastAsia="仿宋_GB2312" w:hAnsi="微软雅黑" w:cs="微软雅黑"/>
          <w:sz w:val="28"/>
          <w:szCs w:val="28"/>
        </w:rPr>
      </w:pPr>
      <w:r>
        <w:rPr>
          <w:rFonts w:ascii="仿宋_GB2312" w:eastAsia="仿宋_GB2312" w:hAnsi="微软雅黑" w:cs="微软雅黑" w:hint="eastAsia"/>
          <w:sz w:val="28"/>
          <w:szCs w:val="28"/>
        </w:rPr>
        <w:t>⒌</w:t>
      </w:r>
      <w:r w:rsidR="00E10603" w:rsidRPr="00694651">
        <w:rPr>
          <w:rFonts w:ascii="仿宋_GB2312" w:eastAsia="仿宋_GB2312" w:hAnsi="微软雅黑" w:cs="微软雅黑" w:hint="eastAsia"/>
          <w:sz w:val="28"/>
          <w:szCs w:val="28"/>
        </w:rPr>
        <w:t>膜材料：</w:t>
      </w:r>
      <w:r w:rsidR="0033713C" w:rsidRPr="00597DB3">
        <w:rPr>
          <w:rFonts w:ascii="仿宋_GB2312" w:eastAsia="仿宋_GB2312" w:hAnsi="微软雅黑" w:cs="微软雅黑" w:hint="eastAsia"/>
          <w:sz w:val="28"/>
          <w:szCs w:val="28"/>
        </w:rPr>
        <w:t>膜布</w:t>
      </w:r>
      <w:r w:rsidR="009E34DB" w:rsidRPr="00597DB3">
        <w:rPr>
          <w:rFonts w:ascii="仿宋_GB2312" w:eastAsia="仿宋_GB2312" w:hAnsi="微软雅黑" w:cs="微软雅黑" w:hint="eastAsia"/>
          <w:sz w:val="28"/>
          <w:szCs w:val="28"/>
        </w:rPr>
        <w:t>≥</w:t>
      </w:r>
      <w:r w:rsidR="0033713C" w:rsidRPr="00597DB3">
        <w:rPr>
          <w:rFonts w:ascii="仿宋_GB2312" w:eastAsia="仿宋_GB2312" w:hAnsi="微软雅黑" w:cs="微软雅黑" w:hint="eastAsia"/>
          <w:sz w:val="28"/>
          <w:szCs w:val="28"/>
        </w:rPr>
        <w:t>10</w:t>
      </w:r>
      <w:r w:rsidR="009D2FC2" w:rsidRPr="00597DB3">
        <w:rPr>
          <w:rFonts w:ascii="仿宋_GB2312" w:eastAsia="仿宋_GB2312" w:hAnsi="微软雅黑" w:cs="微软雅黑" w:hint="eastAsia"/>
          <w:sz w:val="28"/>
          <w:szCs w:val="28"/>
        </w:rPr>
        <w:t>5</w:t>
      </w:r>
      <w:r w:rsidR="0033713C" w:rsidRPr="00597DB3">
        <w:rPr>
          <w:rFonts w:ascii="仿宋_GB2312" w:eastAsia="仿宋_GB2312" w:hAnsi="微软雅黑" w:cs="微软雅黑" w:hint="eastAsia"/>
          <w:sz w:val="28"/>
          <w:szCs w:val="28"/>
        </w:rPr>
        <w:t>0</w:t>
      </w:r>
      <w:r w:rsidR="0033713C" w:rsidRPr="00597DB3">
        <w:rPr>
          <w:rFonts w:ascii="仿宋_GB2312" w:eastAsia="仿宋_GB2312" w:hAnsi="微软雅黑" w:cs="微软雅黑"/>
          <w:sz w:val="28"/>
          <w:szCs w:val="28"/>
        </w:rPr>
        <w:t>g</w:t>
      </w:r>
      <w:r w:rsidR="0033713C" w:rsidRPr="00597DB3">
        <w:rPr>
          <w:rFonts w:ascii="仿宋_GB2312" w:eastAsia="仿宋_GB2312" w:hAnsi="微软雅黑" w:cs="微软雅黑" w:hint="eastAsia"/>
          <w:sz w:val="28"/>
          <w:szCs w:val="28"/>
        </w:rPr>
        <w:t>/</w:t>
      </w:r>
      <w:r w:rsidR="0033713C" w:rsidRPr="00597DB3">
        <w:rPr>
          <w:rFonts w:ascii="仿宋_GB2312" w:eastAsia="仿宋_GB2312" w:hAnsi="微软雅黑" w:cs="微软雅黑"/>
          <w:sz w:val="28"/>
          <w:szCs w:val="28"/>
        </w:rPr>
        <w:t xml:space="preserve"> m2</w:t>
      </w:r>
      <w:r w:rsidR="00597DB3" w:rsidRPr="00597DB3">
        <w:rPr>
          <w:rFonts w:ascii="仿宋_GB2312" w:eastAsia="仿宋_GB2312" w:hAnsi="微软雅黑" w:cs="微软雅黑" w:hint="eastAsia"/>
          <w:sz w:val="28"/>
          <w:szCs w:val="28"/>
        </w:rPr>
        <w:t>;</w:t>
      </w:r>
      <w:r w:rsidR="0033713C" w:rsidRPr="00597DB3">
        <w:rPr>
          <w:rFonts w:ascii="仿宋_GB2312" w:eastAsia="仿宋_GB2312" w:hAnsi="微软雅黑" w:cs="微软雅黑" w:hint="eastAsia"/>
          <w:sz w:val="28"/>
          <w:szCs w:val="28"/>
        </w:rPr>
        <w:t>拉伸强度：</w:t>
      </w:r>
      <w:r w:rsidR="001422B4" w:rsidRPr="008216BD">
        <w:rPr>
          <w:rFonts w:ascii="微软雅黑" w:eastAsia="微软雅黑" w:hAnsi="微软雅黑" w:cs="微软雅黑" w:hint="eastAsia"/>
          <w:sz w:val="24"/>
        </w:rPr>
        <w:t>4</w:t>
      </w:r>
      <w:r w:rsidR="001422B4">
        <w:rPr>
          <w:rFonts w:ascii="微软雅黑" w:eastAsia="微软雅黑" w:hAnsi="微软雅黑" w:cs="微软雅黑" w:hint="eastAsia"/>
          <w:sz w:val="24"/>
        </w:rPr>
        <w:t>4</w:t>
      </w:r>
      <w:r w:rsidR="001422B4" w:rsidRPr="008216BD">
        <w:rPr>
          <w:rFonts w:ascii="微软雅黑" w:eastAsia="微软雅黑" w:hAnsi="微软雅黑" w:cs="微软雅黑" w:hint="eastAsia"/>
          <w:sz w:val="24"/>
        </w:rPr>
        <w:t>00</w:t>
      </w:r>
      <w:r w:rsidR="001422B4" w:rsidRPr="008216BD">
        <w:rPr>
          <w:rFonts w:ascii="微软雅黑" w:eastAsia="微软雅黑" w:hAnsi="微软雅黑" w:cs="微软雅黑"/>
          <w:sz w:val="24"/>
        </w:rPr>
        <w:t>/</w:t>
      </w:r>
      <w:r w:rsidR="001422B4">
        <w:rPr>
          <w:rFonts w:ascii="微软雅黑" w:eastAsia="微软雅黑" w:hAnsi="微软雅黑" w:cs="微软雅黑" w:hint="eastAsia"/>
          <w:sz w:val="24"/>
        </w:rPr>
        <w:t>40</w:t>
      </w:r>
      <w:r w:rsidR="001422B4" w:rsidRPr="008216BD">
        <w:rPr>
          <w:rFonts w:ascii="微软雅黑" w:eastAsia="微软雅黑" w:hAnsi="微软雅黑" w:cs="微软雅黑"/>
          <w:sz w:val="24"/>
        </w:rPr>
        <w:t>00</w:t>
      </w:r>
      <w:r w:rsidR="001422B4">
        <w:rPr>
          <w:rFonts w:ascii="微软雅黑" w:eastAsia="微软雅黑" w:hAnsi="微软雅黑" w:cs="微软雅黑" w:hint="eastAsia"/>
          <w:sz w:val="24"/>
        </w:rPr>
        <w:t>N/5</w:t>
      </w:r>
      <w:r w:rsidR="001422B4">
        <w:rPr>
          <w:rFonts w:ascii="微软雅黑" w:eastAsia="微软雅黑" w:hAnsi="微软雅黑" w:cs="微软雅黑"/>
          <w:sz w:val="24"/>
        </w:rPr>
        <w:t>cm</w:t>
      </w:r>
      <w:r w:rsidR="0033713C" w:rsidRPr="00597DB3">
        <w:rPr>
          <w:rFonts w:ascii="仿宋_GB2312" w:eastAsia="仿宋_GB2312" w:hAnsi="微软雅黑" w:cs="微软雅黑"/>
          <w:sz w:val="28"/>
          <w:szCs w:val="28"/>
        </w:rPr>
        <w:t xml:space="preserve"> </w:t>
      </w:r>
      <w:r w:rsidR="00597DB3" w:rsidRPr="00597DB3">
        <w:rPr>
          <w:rFonts w:ascii="仿宋_GB2312" w:eastAsia="仿宋_GB2312" w:hAnsi="微软雅黑" w:cs="微软雅黑" w:hint="eastAsia"/>
          <w:sz w:val="28"/>
          <w:szCs w:val="28"/>
        </w:rPr>
        <w:t>;</w:t>
      </w:r>
      <w:r w:rsidR="0033713C" w:rsidRPr="00597DB3">
        <w:rPr>
          <w:rFonts w:ascii="仿宋_GB2312" w:eastAsia="仿宋_GB2312" w:hAnsi="微软雅黑" w:cs="微软雅黑" w:hint="eastAsia"/>
          <w:sz w:val="28"/>
          <w:szCs w:val="28"/>
        </w:rPr>
        <w:t>撕裂强度</w:t>
      </w:r>
      <w:r w:rsidR="001422B4" w:rsidRPr="008216BD">
        <w:rPr>
          <w:rFonts w:ascii="微软雅黑" w:eastAsia="微软雅黑" w:hAnsi="微软雅黑" w:cs="微软雅黑" w:hint="eastAsia"/>
          <w:sz w:val="24"/>
        </w:rPr>
        <w:t>5</w:t>
      </w:r>
      <w:r w:rsidR="001422B4">
        <w:rPr>
          <w:rFonts w:ascii="微软雅黑" w:eastAsia="微软雅黑" w:hAnsi="微软雅黑" w:cs="微软雅黑" w:hint="eastAsia"/>
          <w:sz w:val="24"/>
        </w:rPr>
        <w:t>80</w:t>
      </w:r>
      <w:r w:rsidR="001422B4" w:rsidRPr="008216BD">
        <w:rPr>
          <w:rFonts w:ascii="微软雅黑" w:eastAsia="微软雅黑" w:hAnsi="微软雅黑" w:cs="微软雅黑"/>
          <w:sz w:val="24"/>
        </w:rPr>
        <w:t>/</w:t>
      </w:r>
      <w:r w:rsidR="001422B4" w:rsidRPr="008216BD">
        <w:rPr>
          <w:rFonts w:ascii="微软雅黑" w:eastAsia="微软雅黑" w:hAnsi="微软雅黑" w:cs="微软雅黑" w:hint="eastAsia"/>
          <w:sz w:val="24"/>
        </w:rPr>
        <w:t>5</w:t>
      </w:r>
      <w:r w:rsidR="001422B4">
        <w:rPr>
          <w:rFonts w:ascii="微软雅黑" w:eastAsia="微软雅黑" w:hAnsi="微软雅黑" w:cs="微软雅黑" w:hint="eastAsia"/>
          <w:sz w:val="24"/>
        </w:rPr>
        <w:t>20 N</w:t>
      </w:r>
      <w:r w:rsidR="00597DB3" w:rsidRPr="00597DB3">
        <w:rPr>
          <w:rFonts w:ascii="仿宋_GB2312" w:eastAsia="仿宋_GB2312" w:hAnsi="微软雅黑" w:cs="微软雅黑" w:hint="eastAsia"/>
          <w:sz w:val="28"/>
          <w:szCs w:val="28"/>
        </w:rPr>
        <w:t>;</w:t>
      </w:r>
      <w:r w:rsidR="0033713C" w:rsidRPr="00597DB3">
        <w:rPr>
          <w:rFonts w:ascii="仿宋_GB2312" w:eastAsia="仿宋_GB2312" w:hAnsi="微软雅黑" w:cs="微软雅黑" w:hint="eastAsia"/>
          <w:sz w:val="28"/>
          <w:szCs w:val="28"/>
        </w:rPr>
        <w:t>防火等级：</w:t>
      </w:r>
      <w:r w:rsidR="00597DB3" w:rsidRPr="00597DB3">
        <w:rPr>
          <w:rFonts w:ascii="仿宋_GB2312" w:eastAsia="仿宋_GB2312" w:hAnsi="微软雅黑" w:cs="微软雅黑" w:hint="eastAsia"/>
          <w:sz w:val="28"/>
          <w:szCs w:val="28"/>
        </w:rPr>
        <w:t>DIN4102-B1;</w:t>
      </w:r>
      <w:r w:rsidR="009E34DB" w:rsidRPr="00597DB3">
        <w:rPr>
          <w:rFonts w:ascii="仿宋_GB2312" w:eastAsia="仿宋_GB2312" w:hAnsi="微软雅黑" w:cs="微软雅黑" w:hint="eastAsia"/>
          <w:sz w:val="28"/>
          <w:szCs w:val="28"/>
        </w:rPr>
        <w:t>PVC膜材</w:t>
      </w:r>
      <w:r w:rsidR="0033713C" w:rsidRPr="00597DB3">
        <w:rPr>
          <w:rFonts w:ascii="仿宋_GB2312" w:eastAsia="仿宋_GB2312" w:hAnsi="微软雅黑" w:cs="微软雅黑" w:hint="eastAsia"/>
          <w:sz w:val="28"/>
          <w:szCs w:val="28"/>
        </w:rPr>
        <w:t>表面处理：PVDF。</w:t>
      </w:r>
      <w:r w:rsidR="0033713C" w:rsidRPr="00597DB3">
        <w:rPr>
          <w:rFonts w:ascii="仿宋_GB2312" w:eastAsia="仿宋_GB2312" w:hAnsi="微软雅黑" w:cs="微软雅黑"/>
          <w:sz w:val="28"/>
          <w:szCs w:val="28"/>
        </w:rPr>
        <w:t xml:space="preserve"> </w:t>
      </w:r>
    </w:p>
    <w:p w:rsidR="00571A7E" w:rsidRPr="00694651" w:rsidRDefault="00DC47C7" w:rsidP="00DB5310">
      <w:pPr>
        <w:widowControl/>
        <w:shd w:val="clear" w:color="auto" w:fill="FFFFFF"/>
        <w:spacing w:line="450" w:lineRule="atLeast"/>
        <w:ind w:firstLineChars="200" w:firstLine="560"/>
        <w:jc w:val="left"/>
        <w:rPr>
          <w:rFonts w:ascii="仿宋_GB2312" w:eastAsia="仿宋_GB2312" w:hAnsi="微软雅黑" w:cs="微软雅黑"/>
          <w:sz w:val="28"/>
          <w:szCs w:val="28"/>
        </w:rPr>
      </w:pPr>
      <w:r>
        <w:rPr>
          <w:rFonts w:ascii="仿宋_GB2312" w:eastAsia="仿宋_GB2312" w:hAnsi="微软雅黑" w:cs="微软雅黑" w:hint="eastAsia"/>
          <w:sz w:val="28"/>
          <w:szCs w:val="28"/>
        </w:rPr>
        <w:t>⒍</w:t>
      </w:r>
      <w:r w:rsidR="00E10603" w:rsidRPr="00694651">
        <w:rPr>
          <w:rFonts w:ascii="仿宋_GB2312" w:eastAsia="仿宋_GB2312" w:hAnsi="微软雅黑" w:cs="微软雅黑" w:hint="eastAsia"/>
          <w:sz w:val="28"/>
          <w:szCs w:val="28"/>
        </w:rPr>
        <w:t>基础：现浇混凝土钢筋，规格1000*1000*1000mm，混凝土强度等级C30。</w:t>
      </w:r>
    </w:p>
    <w:p w:rsidR="00597DB3" w:rsidRDefault="00DC47C7" w:rsidP="00DC47C7">
      <w:pPr>
        <w:widowControl/>
        <w:shd w:val="clear" w:color="auto" w:fill="FFFFFF"/>
        <w:spacing w:line="450" w:lineRule="atLeast"/>
        <w:ind w:firstLineChars="200" w:firstLine="560"/>
        <w:jc w:val="left"/>
        <w:rPr>
          <w:rFonts w:ascii="仿宋_GB2312" w:eastAsia="仿宋_GB2312" w:hAnsi="微软雅黑" w:cs="微软雅黑"/>
          <w:sz w:val="28"/>
          <w:szCs w:val="28"/>
        </w:rPr>
      </w:pPr>
      <w:r>
        <w:rPr>
          <w:rFonts w:ascii="仿宋_GB2312" w:eastAsia="仿宋_GB2312" w:hAnsi="微软雅黑" w:cs="微软雅黑" w:hint="eastAsia"/>
          <w:sz w:val="28"/>
          <w:szCs w:val="28"/>
        </w:rPr>
        <w:t>⒎</w:t>
      </w:r>
      <w:r w:rsidR="00597DB3">
        <w:rPr>
          <w:rFonts w:ascii="仿宋_GB2312" w:eastAsia="仿宋_GB2312" w:hAnsi="微软雅黑" w:cs="微软雅黑" w:hint="eastAsia"/>
          <w:sz w:val="28"/>
          <w:szCs w:val="28"/>
        </w:rPr>
        <w:t>制作安装要求：所有焊缝外观检查等级符合B级（含）及以上。</w:t>
      </w:r>
    </w:p>
    <w:p w:rsidR="00571A7E" w:rsidRPr="00694651" w:rsidRDefault="00C8618B" w:rsidP="00DC47C7">
      <w:pPr>
        <w:widowControl/>
        <w:shd w:val="clear" w:color="auto" w:fill="FFFFFF"/>
        <w:spacing w:line="450" w:lineRule="atLeast"/>
        <w:ind w:firstLineChars="200" w:firstLine="560"/>
        <w:jc w:val="left"/>
        <w:rPr>
          <w:rFonts w:ascii="仿宋_GB2312" w:eastAsia="仿宋_GB2312" w:hAnsi="微软雅黑" w:cs="微软雅黑"/>
          <w:sz w:val="28"/>
          <w:szCs w:val="28"/>
        </w:rPr>
      </w:pPr>
      <w:r>
        <w:rPr>
          <w:rFonts w:ascii="仿宋_GB2312" w:eastAsia="仿宋_GB2312" w:hAnsi="微软雅黑" w:cs="微软雅黑" w:hint="eastAsia"/>
          <w:sz w:val="28"/>
          <w:szCs w:val="28"/>
        </w:rPr>
        <w:t>⒏</w:t>
      </w:r>
      <w:r w:rsidR="00E10603" w:rsidRPr="00694651">
        <w:rPr>
          <w:rFonts w:ascii="仿宋_GB2312" w:eastAsia="仿宋_GB2312" w:hAnsi="微软雅黑" w:cs="微软雅黑" w:hint="eastAsia"/>
          <w:sz w:val="28"/>
          <w:szCs w:val="28"/>
        </w:rPr>
        <w:t>投标人承担开挖和复位地坪、绿化、植草砖、各种管线等的工程费用，施工中如有损坏的，要照价赔偿。</w:t>
      </w:r>
    </w:p>
    <w:p w:rsidR="00DC47C7" w:rsidRPr="00694651" w:rsidRDefault="00C8618B" w:rsidP="00DC47C7">
      <w:pPr>
        <w:widowControl/>
        <w:shd w:val="clear" w:color="auto" w:fill="FFFFFF"/>
        <w:spacing w:line="450" w:lineRule="atLeast"/>
        <w:ind w:firstLineChars="200" w:firstLine="560"/>
        <w:jc w:val="left"/>
        <w:rPr>
          <w:rFonts w:ascii="仿宋_GB2312" w:eastAsia="仿宋_GB2312" w:hAnsi="微软雅黑" w:cs="微软雅黑"/>
          <w:sz w:val="28"/>
          <w:szCs w:val="28"/>
        </w:rPr>
      </w:pPr>
      <w:r>
        <w:rPr>
          <w:rFonts w:ascii="仿宋_GB2312" w:eastAsia="仿宋_GB2312" w:hAnsi="微软雅黑" w:cs="微软雅黑" w:hint="eastAsia"/>
          <w:sz w:val="28"/>
          <w:szCs w:val="28"/>
        </w:rPr>
        <w:t>⒐</w:t>
      </w:r>
      <w:r w:rsidR="00DC47C7" w:rsidRPr="00694651">
        <w:rPr>
          <w:rFonts w:ascii="仿宋_GB2312" w:eastAsia="仿宋_GB2312" w:hAnsi="微软雅黑" w:cs="微软雅黑" w:hint="eastAsia"/>
          <w:sz w:val="28"/>
          <w:szCs w:val="28"/>
        </w:rPr>
        <w:t>投标样品：投标时须提供膜结构小样，样品与投标文件同时递交到开标现场，并且样品不得出现与投标人相关的任何标记，否则为无效投标。</w:t>
      </w:r>
    </w:p>
    <w:p w:rsidR="00571A7E" w:rsidRPr="00DC47C7" w:rsidRDefault="00E10603" w:rsidP="00DC47C7">
      <w:pPr>
        <w:widowControl/>
        <w:shd w:val="clear" w:color="auto" w:fill="FFFFFF"/>
        <w:spacing w:line="450" w:lineRule="atLeast"/>
        <w:ind w:firstLineChars="200" w:firstLine="562"/>
        <w:jc w:val="left"/>
        <w:rPr>
          <w:rFonts w:ascii="仿宋_GB2312" w:eastAsia="仿宋_GB2312" w:hAnsi="微软雅黑" w:cs="微软雅黑"/>
          <w:b/>
          <w:sz w:val="28"/>
          <w:szCs w:val="28"/>
        </w:rPr>
      </w:pPr>
      <w:r w:rsidRPr="00DC47C7">
        <w:rPr>
          <w:rFonts w:ascii="仿宋_GB2312" w:eastAsia="仿宋_GB2312" w:hAnsi="微软雅黑" w:cs="微软雅黑" w:hint="eastAsia"/>
          <w:b/>
          <w:sz w:val="28"/>
          <w:szCs w:val="28"/>
        </w:rPr>
        <w:t>三、材料安装、质量、技术、服务、验收要求</w:t>
      </w:r>
    </w:p>
    <w:p w:rsidR="00571A7E" w:rsidRPr="00694651" w:rsidRDefault="00DC47C7" w:rsidP="00DC47C7">
      <w:pPr>
        <w:widowControl/>
        <w:shd w:val="clear" w:color="auto" w:fill="FFFFFF"/>
        <w:spacing w:line="450" w:lineRule="atLeast"/>
        <w:ind w:firstLineChars="200" w:firstLine="560"/>
        <w:jc w:val="left"/>
        <w:rPr>
          <w:rFonts w:ascii="仿宋_GB2312" w:eastAsia="仿宋_GB2312" w:hAnsi="微软雅黑" w:cs="微软雅黑"/>
          <w:sz w:val="28"/>
          <w:szCs w:val="28"/>
        </w:rPr>
      </w:pPr>
      <w:r>
        <w:rPr>
          <w:rFonts w:ascii="仿宋_GB2312" w:eastAsia="仿宋_GB2312" w:hAnsi="微软雅黑" w:cs="微软雅黑" w:hint="eastAsia"/>
          <w:sz w:val="28"/>
          <w:szCs w:val="28"/>
        </w:rPr>
        <w:t>⒈</w:t>
      </w:r>
      <w:r w:rsidR="00E10603" w:rsidRPr="00694651">
        <w:rPr>
          <w:rFonts w:ascii="仿宋_GB2312" w:eastAsia="仿宋_GB2312" w:hAnsi="微软雅黑" w:cs="微软雅黑" w:hint="eastAsia"/>
          <w:sz w:val="28"/>
          <w:szCs w:val="28"/>
        </w:rPr>
        <w:t>最终供方应根据需方确认的方案施工。</w:t>
      </w:r>
    </w:p>
    <w:p w:rsidR="00E10603" w:rsidRPr="00694651" w:rsidRDefault="00DC47C7" w:rsidP="00DC47C7">
      <w:pPr>
        <w:widowControl/>
        <w:shd w:val="clear" w:color="auto" w:fill="FFFFFF"/>
        <w:spacing w:line="450" w:lineRule="atLeast"/>
        <w:ind w:firstLineChars="200" w:firstLine="560"/>
        <w:jc w:val="left"/>
        <w:rPr>
          <w:rFonts w:ascii="仿宋_GB2312" w:eastAsia="仿宋_GB2312" w:hAnsi="微软雅黑" w:cs="微软雅黑"/>
          <w:sz w:val="28"/>
          <w:szCs w:val="28"/>
        </w:rPr>
      </w:pPr>
      <w:r>
        <w:rPr>
          <w:rFonts w:ascii="仿宋_GB2312" w:eastAsia="仿宋_GB2312" w:hAnsi="微软雅黑" w:cs="微软雅黑" w:hint="eastAsia"/>
          <w:sz w:val="28"/>
          <w:szCs w:val="28"/>
        </w:rPr>
        <w:t>⒉</w:t>
      </w:r>
      <w:r w:rsidR="00E10603" w:rsidRPr="00694651">
        <w:rPr>
          <w:rFonts w:ascii="仿宋_GB2312" w:eastAsia="仿宋_GB2312" w:hAnsi="微软雅黑" w:cs="微软雅黑" w:hint="eastAsia"/>
          <w:sz w:val="28"/>
          <w:szCs w:val="28"/>
        </w:rPr>
        <w:t>包括膜材、钢构、附件等所有材料，提供深化图纸、膜材的裁剪热拼、金属配件及附件加工，基础开挖、土方外运、混泥土浇筑、运输费、安装费用，保管，脚手架，现场安全文明施工费，工程保险费，临时设施费用，吊装费用等技术措施费，公司管理费和利润、</w:t>
      </w:r>
      <w:r>
        <w:rPr>
          <w:rFonts w:ascii="仿宋_GB2312" w:eastAsia="仿宋_GB2312" w:hAnsi="微软雅黑" w:cs="微软雅黑" w:hint="eastAsia"/>
          <w:sz w:val="28"/>
          <w:szCs w:val="28"/>
        </w:rPr>
        <w:t>法定</w:t>
      </w:r>
      <w:r w:rsidR="00E10603" w:rsidRPr="00694651">
        <w:rPr>
          <w:rFonts w:ascii="仿宋_GB2312" w:eastAsia="仿宋_GB2312" w:hAnsi="微软雅黑" w:cs="微软雅黑" w:hint="eastAsia"/>
          <w:sz w:val="28"/>
          <w:szCs w:val="28"/>
        </w:rPr>
        <w:t>税金等一切合同实施过程中的应预见和不可预见费用。询价响应方在报价单中提供的单价</w:t>
      </w:r>
      <w:r>
        <w:rPr>
          <w:rFonts w:ascii="仿宋_GB2312" w:eastAsia="仿宋_GB2312" w:hAnsi="微软雅黑" w:cs="微软雅黑" w:hint="eastAsia"/>
          <w:sz w:val="28"/>
          <w:szCs w:val="28"/>
        </w:rPr>
        <w:t>，</w:t>
      </w:r>
      <w:r w:rsidR="00E10603" w:rsidRPr="00694651">
        <w:rPr>
          <w:rFonts w:ascii="仿宋_GB2312" w:eastAsia="仿宋_GB2312" w:hAnsi="微软雅黑" w:cs="微软雅黑" w:hint="eastAsia"/>
          <w:sz w:val="28"/>
          <w:szCs w:val="28"/>
        </w:rPr>
        <w:t>在合同执行过程中固定不变。</w:t>
      </w:r>
    </w:p>
    <w:p w:rsidR="008A4F44" w:rsidRPr="00694651" w:rsidRDefault="00DC47C7" w:rsidP="00DC47C7">
      <w:pPr>
        <w:widowControl/>
        <w:shd w:val="clear" w:color="auto" w:fill="FFFFFF"/>
        <w:spacing w:line="450" w:lineRule="atLeast"/>
        <w:ind w:firstLineChars="200" w:firstLine="560"/>
        <w:jc w:val="left"/>
        <w:rPr>
          <w:rFonts w:ascii="仿宋_GB2312" w:eastAsia="仿宋_GB2312" w:hAnsi="微软雅黑" w:cs="微软雅黑"/>
          <w:sz w:val="28"/>
          <w:szCs w:val="28"/>
        </w:rPr>
      </w:pPr>
      <w:r>
        <w:rPr>
          <w:rFonts w:ascii="仿宋_GB2312" w:eastAsia="仿宋_GB2312" w:hAnsi="微软雅黑" w:cs="微软雅黑" w:hint="eastAsia"/>
          <w:sz w:val="28"/>
          <w:szCs w:val="28"/>
        </w:rPr>
        <w:t>⒊</w:t>
      </w:r>
      <w:r w:rsidR="00E10603" w:rsidRPr="00694651">
        <w:rPr>
          <w:rFonts w:ascii="仿宋_GB2312" w:eastAsia="仿宋_GB2312" w:hAnsi="微软雅黑" w:cs="微软雅黑" w:hint="eastAsia"/>
          <w:sz w:val="28"/>
          <w:szCs w:val="28"/>
        </w:rPr>
        <w:t>安装单位：由供应方负责安装、调试、试运行等工作，直至经采购单位和其他有关主管部门验收合格，验收费用包含在总价中。</w:t>
      </w:r>
    </w:p>
    <w:p w:rsidR="008A4F44" w:rsidRPr="00694651" w:rsidRDefault="00DC47C7" w:rsidP="00DC47C7">
      <w:pPr>
        <w:widowControl/>
        <w:shd w:val="clear" w:color="auto" w:fill="FFFFFF"/>
        <w:spacing w:line="450" w:lineRule="atLeast"/>
        <w:ind w:firstLineChars="200" w:firstLine="560"/>
        <w:jc w:val="left"/>
        <w:rPr>
          <w:rFonts w:ascii="仿宋_GB2312" w:eastAsia="仿宋_GB2312" w:hAnsi="微软雅黑" w:cs="微软雅黑"/>
          <w:sz w:val="28"/>
          <w:szCs w:val="28"/>
        </w:rPr>
      </w:pPr>
      <w:r>
        <w:rPr>
          <w:rFonts w:ascii="仿宋_GB2312" w:eastAsia="仿宋_GB2312" w:hAnsi="微软雅黑" w:cs="微软雅黑" w:hint="eastAsia"/>
          <w:sz w:val="28"/>
          <w:szCs w:val="28"/>
        </w:rPr>
        <w:t>⒋</w:t>
      </w:r>
      <w:r w:rsidR="00E10603" w:rsidRPr="00694651">
        <w:rPr>
          <w:rFonts w:ascii="仿宋_GB2312" w:eastAsia="仿宋_GB2312" w:hAnsi="微软雅黑" w:cs="微软雅黑" w:hint="eastAsia"/>
          <w:sz w:val="28"/>
          <w:szCs w:val="28"/>
        </w:rPr>
        <w:t>安装计划：投标单位在文件中提供具体的安装、调试、验收实施计划。</w:t>
      </w:r>
    </w:p>
    <w:p w:rsidR="006962E5" w:rsidRPr="00694651" w:rsidRDefault="00DC47C7" w:rsidP="00DC47C7">
      <w:pPr>
        <w:widowControl/>
        <w:shd w:val="clear" w:color="auto" w:fill="FFFFFF"/>
        <w:spacing w:line="450" w:lineRule="atLeast"/>
        <w:ind w:firstLineChars="200" w:firstLine="560"/>
        <w:jc w:val="left"/>
        <w:rPr>
          <w:rFonts w:ascii="仿宋_GB2312" w:eastAsia="仿宋_GB2312" w:hAnsi="微软雅黑" w:cs="微软雅黑"/>
          <w:sz w:val="28"/>
          <w:szCs w:val="28"/>
        </w:rPr>
      </w:pPr>
      <w:r>
        <w:rPr>
          <w:rFonts w:ascii="仿宋_GB2312" w:eastAsia="仿宋_GB2312" w:hAnsi="微软雅黑" w:cs="微软雅黑" w:hint="eastAsia"/>
          <w:sz w:val="28"/>
          <w:szCs w:val="28"/>
        </w:rPr>
        <w:t>⒌</w:t>
      </w:r>
      <w:r w:rsidR="00E10603" w:rsidRPr="00694651">
        <w:rPr>
          <w:rFonts w:ascii="仿宋_GB2312" w:eastAsia="仿宋_GB2312" w:hAnsi="微软雅黑" w:cs="微软雅黑" w:hint="eastAsia"/>
          <w:sz w:val="28"/>
          <w:szCs w:val="28"/>
        </w:rPr>
        <w:t>安装期限：</w:t>
      </w:r>
      <w:r w:rsidR="00406415">
        <w:rPr>
          <w:rFonts w:ascii="仿宋_GB2312" w:eastAsia="仿宋_GB2312" w:hAnsi="微软雅黑" w:cs="微软雅黑" w:hint="eastAsia"/>
          <w:sz w:val="28"/>
          <w:szCs w:val="28"/>
        </w:rPr>
        <w:t>自合约签订之日起20日内</w:t>
      </w:r>
      <w:r w:rsidR="008D4DDD">
        <w:rPr>
          <w:rFonts w:ascii="仿宋_GB2312" w:eastAsia="仿宋_GB2312" w:hAnsi="微软雅黑" w:cs="微软雅黑" w:hint="eastAsia"/>
          <w:sz w:val="28"/>
          <w:szCs w:val="28"/>
        </w:rPr>
        <w:t>完成</w:t>
      </w:r>
      <w:r w:rsidR="00E10603" w:rsidRPr="00694651">
        <w:rPr>
          <w:rFonts w:ascii="仿宋_GB2312" w:eastAsia="仿宋_GB2312" w:hAnsi="微软雅黑" w:cs="微软雅黑" w:hint="eastAsia"/>
          <w:sz w:val="28"/>
          <w:szCs w:val="28"/>
        </w:rPr>
        <w:t>安装调试。材料的每个部分须考虑防火、防压、耐用、容易清洁及日常维修，并且以符合本标书要求为原则。</w:t>
      </w:r>
    </w:p>
    <w:p w:rsidR="006962E5" w:rsidRPr="00694651" w:rsidRDefault="00DC47C7" w:rsidP="00DC47C7">
      <w:pPr>
        <w:widowControl/>
        <w:shd w:val="clear" w:color="auto" w:fill="FFFFFF"/>
        <w:spacing w:line="450" w:lineRule="atLeast"/>
        <w:ind w:firstLineChars="200" w:firstLine="560"/>
        <w:jc w:val="left"/>
        <w:rPr>
          <w:rFonts w:ascii="仿宋_GB2312" w:eastAsia="仿宋_GB2312" w:hAnsi="微软雅黑" w:cs="微软雅黑"/>
          <w:sz w:val="28"/>
          <w:szCs w:val="28"/>
        </w:rPr>
      </w:pPr>
      <w:r>
        <w:rPr>
          <w:rFonts w:ascii="仿宋_GB2312" w:eastAsia="仿宋_GB2312" w:hAnsi="微软雅黑" w:cs="微软雅黑" w:hint="eastAsia"/>
          <w:sz w:val="28"/>
          <w:szCs w:val="28"/>
        </w:rPr>
        <w:t>⒍</w:t>
      </w:r>
      <w:r w:rsidR="00E10603" w:rsidRPr="00694651">
        <w:rPr>
          <w:rFonts w:ascii="仿宋_GB2312" w:eastAsia="仿宋_GB2312" w:hAnsi="微软雅黑" w:cs="微软雅黑" w:hint="eastAsia"/>
          <w:sz w:val="28"/>
          <w:szCs w:val="28"/>
        </w:rPr>
        <w:t>项目</w:t>
      </w:r>
      <w:r w:rsidR="00044897">
        <w:rPr>
          <w:rFonts w:ascii="仿宋_GB2312" w:eastAsia="仿宋_GB2312" w:hAnsi="微软雅黑" w:cs="微软雅黑" w:hint="eastAsia"/>
          <w:sz w:val="28"/>
          <w:szCs w:val="28"/>
        </w:rPr>
        <w:t>结果</w:t>
      </w:r>
      <w:r w:rsidR="00E10603" w:rsidRPr="00694651">
        <w:rPr>
          <w:rFonts w:ascii="仿宋_GB2312" w:eastAsia="仿宋_GB2312" w:hAnsi="微软雅黑" w:cs="微软雅黑" w:hint="eastAsia"/>
          <w:sz w:val="28"/>
          <w:szCs w:val="28"/>
        </w:rPr>
        <w:t>图作为采购文件组成部分提供给投标人。</w:t>
      </w:r>
    </w:p>
    <w:p w:rsidR="006962E5" w:rsidRPr="00694651" w:rsidRDefault="00DC47C7" w:rsidP="00DC47C7">
      <w:pPr>
        <w:widowControl/>
        <w:shd w:val="clear" w:color="auto" w:fill="FFFFFF"/>
        <w:spacing w:line="450" w:lineRule="atLeast"/>
        <w:ind w:firstLineChars="200" w:firstLine="560"/>
        <w:jc w:val="left"/>
        <w:rPr>
          <w:rFonts w:ascii="仿宋_GB2312" w:eastAsia="仿宋_GB2312" w:hAnsi="微软雅黑" w:cs="微软雅黑"/>
          <w:sz w:val="28"/>
          <w:szCs w:val="28"/>
        </w:rPr>
      </w:pPr>
      <w:r>
        <w:rPr>
          <w:rFonts w:ascii="仿宋_GB2312" w:eastAsia="仿宋_GB2312" w:hAnsi="微软雅黑" w:cs="微软雅黑" w:hint="eastAsia"/>
          <w:sz w:val="28"/>
          <w:szCs w:val="28"/>
        </w:rPr>
        <w:t>⒎</w:t>
      </w:r>
      <w:r w:rsidR="00E10603" w:rsidRPr="00694651">
        <w:rPr>
          <w:rFonts w:ascii="仿宋_GB2312" w:eastAsia="仿宋_GB2312" w:hAnsi="微软雅黑" w:cs="微软雅黑" w:hint="eastAsia"/>
          <w:sz w:val="28"/>
          <w:szCs w:val="28"/>
        </w:rPr>
        <w:t>质量、质保要求</w:t>
      </w:r>
    </w:p>
    <w:p w:rsidR="006962E5" w:rsidRPr="00694651" w:rsidRDefault="00DC47C7" w:rsidP="00DC47C7">
      <w:pPr>
        <w:widowControl/>
        <w:shd w:val="clear" w:color="auto" w:fill="FFFFFF"/>
        <w:spacing w:line="450" w:lineRule="atLeast"/>
        <w:ind w:firstLineChars="200" w:firstLine="560"/>
        <w:jc w:val="left"/>
        <w:rPr>
          <w:rFonts w:ascii="仿宋_GB2312" w:eastAsia="仿宋_GB2312" w:hAnsi="微软雅黑" w:cs="微软雅黑"/>
          <w:sz w:val="28"/>
          <w:szCs w:val="28"/>
        </w:rPr>
      </w:pPr>
      <w:r>
        <w:rPr>
          <w:rFonts w:ascii="仿宋_GB2312" w:eastAsia="仿宋_GB2312" w:hAnsi="微软雅黑" w:cs="微软雅黑" w:hint="eastAsia"/>
          <w:sz w:val="28"/>
          <w:szCs w:val="28"/>
        </w:rPr>
        <w:t>⑴</w:t>
      </w:r>
      <w:r w:rsidR="00E10603" w:rsidRPr="00694651">
        <w:rPr>
          <w:rFonts w:ascii="仿宋_GB2312" w:eastAsia="仿宋_GB2312" w:hAnsi="微软雅黑" w:cs="微软雅黑" w:hint="eastAsia"/>
          <w:sz w:val="28"/>
          <w:szCs w:val="28"/>
        </w:rPr>
        <w:t>投标人所提供货物应与采购文件一致，且为原装正品，若因不匹配所造成的采购单位损失和后果由该供应商负责退换货。</w:t>
      </w:r>
    </w:p>
    <w:p w:rsidR="006962E5" w:rsidRPr="00694651" w:rsidRDefault="00DC47C7" w:rsidP="00DC47C7">
      <w:pPr>
        <w:widowControl/>
        <w:shd w:val="clear" w:color="auto" w:fill="FFFFFF"/>
        <w:spacing w:line="450" w:lineRule="atLeast"/>
        <w:ind w:firstLineChars="200" w:firstLine="560"/>
        <w:jc w:val="left"/>
        <w:rPr>
          <w:rFonts w:ascii="仿宋_GB2312" w:eastAsia="仿宋_GB2312" w:hAnsi="微软雅黑" w:cs="微软雅黑"/>
          <w:sz w:val="28"/>
          <w:szCs w:val="28"/>
        </w:rPr>
      </w:pPr>
      <w:r>
        <w:rPr>
          <w:rFonts w:ascii="仿宋_GB2312" w:eastAsia="仿宋_GB2312" w:hAnsi="微软雅黑" w:cs="微软雅黑" w:hint="eastAsia"/>
          <w:sz w:val="28"/>
          <w:szCs w:val="28"/>
        </w:rPr>
        <w:t>⑵</w:t>
      </w:r>
      <w:r w:rsidR="00E10603" w:rsidRPr="00694651">
        <w:rPr>
          <w:rFonts w:ascii="仿宋_GB2312" w:eastAsia="仿宋_GB2312" w:hAnsi="微软雅黑" w:cs="微软雅黑" w:hint="eastAsia"/>
          <w:sz w:val="28"/>
          <w:szCs w:val="28"/>
        </w:rPr>
        <w:t>满足技术参数、配置（功能）要求。</w:t>
      </w:r>
    </w:p>
    <w:p w:rsidR="006962E5" w:rsidRPr="00694651" w:rsidRDefault="00DC47C7" w:rsidP="00DC47C7">
      <w:pPr>
        <w:widowControl/>
        <w:shd w:val="clear" w:color="auto" w:fill="FFFFFF"/>
        <w:spacing w:line="450" w:lineRule="atLeast"/>
        <w:ind w:firstLineChars="200" w:firstLine="560"/>
        <w:jc w:val="left"/>
        <w:rPr>
          <w:rFonts w:ascii="仿宋_GB2312" w:eastAsia="仿宋_GB2312" w:hAnsi="微软雅黑" w:cs="微软雅黑"/>
          <w:sz w:val="28"/>
          <w:szCs w:val="28"/>
        </w:rPr>
      </w:pPr>
      <w:r>
        <w:rPr>
          <w:rFonts w:ascii="仿宋_GB2312" w:eastAsia="仿宋_GB2312" w:hAnsi="微软雅黑" w:cs="微软雅黑" w:hint="eastAsia"/>
          <w:sz w:val="28"/>
          <w:szCs w:val="28"/>
        </w:rPr>
        <w:t>⑶</w:t>
      </w:r>
      <w:r w:rsidR="00E10603" w:rsidRPr="00694651">
        <w:rPr>
          <w:rFonts w:ascii="仿宋_GB2312" w:eastAsia="仿宋_GB2312" w:hAnsi="微软雅黑" w:cs="微软雅黑" w:hint="eastAsia"/>
          <w:sz w:val="28"/>
          <w:szCs w:val="28"/>
        </w:rPr>
        <w:t>所有报价产品的生产、制造、安装等，各项技术标准应当符合国家现行（强制性）标准和各项规范要求。</w:t>
      </w:r>
    </w:p>
    <w:p w:rsidR="006962E5" w:rsidRPr="00694651" w:rsidRDefault="00DC47C7" w:rsidP="00DC47C7">
      <w:pPr>
        <w:widowControl/>
        <w:shd w:val="clear" w:color="auto" w:fill="FFFFFF"/>
        <w:spacing w:line="450" w:lineRule="atLeast"/>
        <w:ind w:firstLineChars="200" w:firstLine="560"/>
        <w:jc w:val="left"/>
        <w:rPr>
          <w:rFonts w:ascii="仿宋_GB2312" w:eastAsia="仿宋_GB2312" w:hAnsi="微软雅黑" w:cs="微软雅黑"/>
          <w:sz w:val="28"/>
          <w:szCs w:val="28"/>
        </w:rPr>
      </w:pPr>
      <w:r>
        <w:rPr>
          <w:rFonts w:ascii="仿宋_GB2312" w:eastAsia="仿宋_GB2312" w:hAnsi="微软雅黑" w:cs="微软雅黑" w:hint="eastAsia"/>
          <w:sz w:val="28"/>
          <w:szCs w:val="28"/>
        </w:rPr>
        <w:t>⑷</w:t>
      </w:r>
      <w:r w:rsidR="00E10603" w:rsidRPr="00694651">
        <w:rPr>
          <w:rFonts w:ascii="仿宋_GB2312" w:eastAsia="仿宋_GB2312" w:hAnsi="微软雅黑" w:cs="微软雅黑" w:hint="eastAsia"/>
          <w:sz w:val="28"/>
          <w:szCs w:val="28"/>
        </w:rPr>
        <w:t>质量保证：报价</w:t>
      </w:r>
      <w:r w:rsidR="00406415">
        <w:rPr>
          <w:rFonts w:ascii="仿宋_GB2312" w:eastAsia="仿宋_GB2312" w:hAnsi="微软雅黑" w:cs="微软雅黑" w:hint="eastAsia"/>
          <w:sz w:val="28"/>
          <w:szCs w:val="28"/>
        </w:rPr>
        <w:t>材料</w:t>
      </w:r>
      <w:r w:rsidR="00E10603" w:rsidRPr="00694651">
        <w:rPr>
          <w:rFonts w:ascii="仿宋_GB2312" w:eastAsia="仿宋_GB2312" w:hAnsi="微软雅黑" w:cs="微软雅黑" w:hint="eastAsia"/>
          <w:sz w:val="28"/>
          <w:szCs w:val="28"/>
        </w:rPr>
        <w:t>是全新的、未使用过的，并且是非长期积压的库存商品，完全符合采购设备规定的质量、规格和性能的要求，报价方应保证其提供的设备在正确安装、正常使用和保养条件下，在规定的使用寿命期内具有满意的性能。</w:t>
      </w:r>
    </w:p>
    <w:p w:rsidR="00E10603" w:rsidRPr="00694651" w:rsidRDefault="00DC47C7" w:rsidP="00DC47C7">
      <w:pPr>
        <w:widowControl/>
        <w:shd w:val="clear" w:color="auto" w:fill="FFFFFF"/>
        <w:spacing w:line="450" w:lineRule="atLeast"/>
        <w:ind w:firstLineChars="200" w:firstLine="560"/>
        <w:jc w:val="left"/>
        <w:rPr>
          <w:rFonts w:ascii="仿宋_GB2312" w:eastAsia="仿宋_GB2312" w:hAnsi="微软雅黑" w:cs="微软雅黑"/>
          <w:sz w:val="28"/>
          <w:szCs w:val="28"/>
        </w:rPr>
      </w:pPr>
      <w:r>
        <w:rPr>
          <w:rFonts w:ascii="仿宋_GB2312" w:eastAsia="仿宋_GB2312" w:hAnsi="微软雅黑" w:cs="微软雅黑" w:hint="eastAsia"/>
          <w:sz w:val="28"/>
          <w:szCs w:val="28"/>
        </w:rPr>
        <w:t>⑸</w:t>
      </w:r>
      <w:r w:rsidR="00E10603" w:rsidRPr="00694651">
        <w:rPr>
          <w:rFonts w:ascii="仿宋_GB2312" w:eastAsia="仿宋_GB2312" w:hAnsi="微软雅黑" w:cs="微软雅黑" w:hint="eastAsia"/>
          <w:sz w:val="28"/>
          <w:szCs w:val="28"/>
        </w:rPr>
        <w:t>保修期：保修期限1年，自产品验收合格之日起计算。</w:t>
      </w:r>
    </w:p>
    <w:p w:rsidR="006962E5" w:rsidRPr="00694651" w:rsidRDefault="00E10603" w:rsidP="00DC47C7">
      <w:pPr>
        <w:ind w:firstLineChars="200" w:firstLine="562"/>
        <w:rPr>
          <w:rFonts w:ascii="仿宋_GB2312" w:eastAsia="仿宋_GB2312" w:hAnsi="微软雅黑" w:cs="微软雅黑"/>
          <w:sz w:val="28"/>
          <w:szCs w:val="28"/>
        </w:rPr>
      </w:pPr>
      <w:r w:rsidRPr="00DC47C7">
        <w:rPr>
          <w:rFonts w:ascii="仿宋_GB2312" w:eastAsia="仿宋_GB2312" w:hAnsi="微软雅黑" w:cs="微软雅黑" w:hint="eastAsia"/>
          <w:b/>
          <w:sz w:val="28"/>
          <w:szCs w:val="28"/>
        </w:rPr>
        <w:t>四、其它要求</w:t>
      </w:r>
    </w:p>
    <w:p w:rsidR="003C214E" w:rsidRDefault="00DC47C7" w:rsidP="00DC47C7">
      <w:pPr>
        <w:ind w:firstLineChars="200" w:firstLine="560"/>
        <w:rPr>
          <w:rFonts w:ascii="仿宋_GB2312" w:eastAsia="仿宋_GB2312" w:hAnsi="微软雅黑" w:cs="微软雅黑"/>
          <w:sz w:val="28"/>
          <w:szCs w:val="28"/>
        </w:rPr>
      </w:pPr>
      <w:r>
        <w:rPr>
          <w:rFonts w:ascii="仿宋_GB2312" w:eastAsia="仿宋_GB2312" w:hAnsi="微软雅黑" w:cs="微软雅黑" w:hint="eastAsia"/>
          <w:sz w:val="28"/>
          <w:szCs w:val="28"/>
        </w:rPr>
        <w:t>⒈</w:t>
      </w:r>
      <w:r w:rsidR="00E10603" w:rsidRPr="00694651">
        <w:rPr>
          <w:rFonts w:ascii="仿宋_GB2312" w:eastAsia="仿宋_GB2312" w:hAnsi="微软雅黑" w:cs="微软雅黑" w:hint="eastAsia"/>
          <w:sz w:val="28"/>
          <w:szCs w:val="28"/>
        </w:rPr>
        <w:t>在产品保修期内，一旦发生质量问题，供应商保证在接到通知工作日的8小时内到现场进行维修、更换或退货，费用(含零配件)由供应商负责，如供应商在接到通知工作日的24小时内没有答复或处理问题，则视为供应商承认质量问题并承担由此而发生的一切费用。保修期间产品的一切质量问题，更换部件及产品本身质量原因造成的直接经济损失应全部由供应商自行负责。</w:t>
      </w:r>
    </w:p>
    <w:p w:rsidR="00E10603" w:rsidRPr="00694651" w:rsidRDefault="00DC47C7" w:rsidP="00DC47C7">
      <w:pPr>
        <w:ind w:firstLineChars="200" w:firstLine="560"/>
        <w:rPr>
          <w:rFonts w:ascii="仿宋_GB2312" w:eastAsia="仿宋_GB2312" w:hAnsi="微软雅黑" w:cs="微软雅黑"/>
          <w:sz w:val="28"/>
          <w:szCs w:val="28"/>
        </w:rPr>
      </w:pPr>
      <w:r>
        <w:rPr>
          <w:rFonts w:ascii="仿宋_GB2312" w:eastAsia="仿宋_GB2312" w:hAnsi="微软雅黑" w:cs="微软雅黑" w:hint="eastAsia"/>
          <w:sz w:val="28"/>
          <w:szCs w:val="28"/>
        </w:rPr>
        <w:t>⒉</w:t>
      </w:r>
      <w:r w:rsidR="00E10603" w:rsidRPr="00694651">
        <w:rPr>
          <w:rFonts w:ascii="仿宋_GB2312" w:eastAsia="仿宋_GB2312" w:hAnsi="微软雅黑" w:cs="微软雅黑" w:hint="eastAsia"/>
          <w:sz w:val="28"/>
          <w:szCs w:val="28"/>
        </w:rPr>
        <w:t>安装</w:t>
      </w:r>
      <w:r w:rsidR="002E3B19">
        <w:rPr>
          <w:rFonts w:ascii="仿宋_GB2312" w:eastAsia="仿宋_GB2312" w:hAnsi="微软雅黑" w:cs="微软雅黑" w:hint="eastAsia"/>
          <w:sz w:val="28"/>
          <w:szCs w:val="28"/>
        </w:rPr>
        <w:t>结果</w:t>
      </w:r>
      <w:r w:rsidR="00E10603" w:rsidRPr="00694651">
        <w:rPr>
          <w:rFonts w:ascii="仿宋_GB2312" w:eastAsia="仿宋_GB2312" w:hAnsi="微软雅黑" w:cs="微软雅黑" w:hint="eastAsia"/>
          <w:sz w:val="28"/>
          <w:szCs w:val="28"/>
        </w:rPr>
        <w:t>要求详见图</w:t>
      </w:r>
      <w:r w:rsidR="003C214E">
        <w:rPr>
          <w:rFonts w:ascii="仿宋_GB2312" w:eastAsia="仿宋_GB2312" w:hAnsi="微软雅黑" w:cs="微软雅黑" w:hint="eastAsia"/>
          <w:sz w:val="28"/>
          <w:szCs w:val="28"/>
        </w:rPr>
        <w:t>片</w:t>
      </w:r>
      <w:r w:rsidR="00E10603" w:rsidRPr="00694651">
        <w:rPr>
          <w:rFonts w:ascii="仿宋_GB2312" w:eastAsia="仿宋_GB2312" w:hAnsi="微软雅黑" w:cs="微软雅黑" w:hint="eastAsia"/>
          <w:sz w:val="28"/>
          <w:szCs w:val="28"/>
        </w:rPr>
        <w:t>。</w:t>
      </w:r>
    </w:p>
    <w:p w:rsidR="006962E5" w:rsidRPr="003C214E" w:rsidRDefault="006962E5" w:rsidP="006962E5">
      <w:pPr>
        <w:pStyle w:val="1"/>
        <w:numPr>
          <w:ilvl w:val="0"/>
          <w:numId w:val="0"/>
        </w:numPr>
        <w:spacing w:before="240" w:after="240"/>
        <w:jc w:val="center"/>
        <w:rPr>
          <w:rFonts w:ascii="仿宋_GB2312" w:eastAsia="仿宋_GB2312"/>
          <w:b/>
          <w:sz w:val="32"/>
          <w:szCs w:val="32"/>
        </w:rPr>
      </w:pPr>
      <w:bookmarkStart w:id="35" w:name="_Toc514768944"/>
      <w:r w:rsidRPr="003C214E">
        <w:rPr>
          <w:rFonts w:ascii="仿宋_GB2312" w:eastAsia="仿宋_GB2312" w:hint="eastAsia"/>
          <w:b/>
          <w:sz w:val="32"/>
          <w:szCs w:val="32"/>
        </w:rPr>
        <w:t>第四章 采购合同</w:t>
      </w:r>
      <w:bookmarkEnd w:id="35"/>
    </w:p>
    <w:p w:rsidR="006962E5" w:rsidRPr="00694651" w:rsidRDefault="006962E5" w:rsidP="00694651">
      <w:pPr>
        <w:pStyle w:val="a5"/>
        <w:snapToGrid w:val="0"/>
        <w:spacing w:line="440" w:lineRule="exact"/>
        <w:ind w:firstLineChars="100" w:firstLine="280"/>
        <w:jc w:val="left"/>
        <w:rPr>
          <w:rFonts w:ascii="仿宋_GB2312" w:eastAsia="仿宋_GB2312" w:hAnsi="微软雅黑" w:cs="微软雅黑"/>
          <w:sz w:val="28"/>
          <w:szCs w:val="28"/>
        </w:rPr>
      </w:pPr>
      <w:r w:rsidRPr="00694651">
        <w:rPr>
          <w:rFonts w:ascii="仿宋_GB2312" w:eastAsia="仿宋_GB2312" w:hAnsi="微软雅黑" w:cs="微软雅黑" w:hint="eastAsia"/>
          <w:sz w:val="28"/>
          <w:szCs w:val="28"/>
        </w:rPr>
        <w:t>项目名称：嘉兴市市场监督管理局膜结构车棚采购及安装项目</w:t>
      </w:r>
    </w:p>
    <w:p w:rsidR="006962E5" w:rsidRPr="00694651" w:rsidRDefault="006962E5" w:rsidP="00694651">
      <w:pPr>
        <w:pStyle w:val="a7"/>
        <w:spacing w:after="0" w:line="440" w:lineRule="exact"/>
        <w:ind w:leftChars="10" w:left="21" w:right="2240" w:firstLineChars="98" w:firstLine="274"/>
        <w:jc w:val="left"/>
        <w:rPr>
          <w:rFonts w:ascii="仿宋_GB2312" w:eastAsia="仿宋_GB2312" w:hAnsi="微软雅黑" w:cs="微软雅黑"/>
          <w:sz w:val="28"/>
          <w:szCs w:val="28"/>
        </w:rPr>
      </w:pPr>
      <w:r w:rsidRPr="00694651">
        <w:rPr>
          <w:rFonts w:ascii="仿宋_GB2312" w:eastAsia="仿宋_GB2312" w:hAnsi="微软雅黑" w:cs="微软雅黑" w:hint="eastAsia"/>
          <w:sz w:val="28"/>
          <w:szCs w:val="28"/>
        </w:rPr>
        <w:t>项目编号：</w:t>
      </w:r>
    </w:p>
    <w:p w:rsidR="006962E5" w:rsidRPr="00FA2C82" w:rsidRDefault="006962E5" w:rsidP="00694651">
      <w:pPr>
        <w:pStyle w:val="a7"/>
        <w:spacing w:after="0" w:line="440" w:lineRule="exact"/>
        <w:ind w:leftChars="10" w:left="21" w:right="2240" w:firstLineChars="98" w:firstLine="275"/>
        <w:jc w:val="left"/>
        <w:rPr>
          <w:rFonts w:ascii="仿宋_GB2312" w:eastAsia="仿宋_GB2312" w:hAnsi="微软雅黑" w:cs="微软雅黑"/>
          <w:b/>
          <w:sz w:val="28"/>
          <w:szCs w:val="28"/>
          <w:u w:val="single"/>
        </w:rPr>
      </w:pPr>
      <w:r w:rsidRPr="00694651">
        <w:rPr>
          <w:rFonts w:ascii="仿宋_GB2312" w:eastAsia="仿宋_GB2312" w:hAnsi="微软雅黑" w:cs="微软雅黑" w:hint="eastAsia"/>
          <w:b/>
          <w:sz w:val="28"/>
          <w:szCs w:val="28"/>
          <w:lang w:val="zh-TW" w:eastAsia="zh-TW"/>
        </w:rPr>
        <w:t>甲方：</w:t>
      </w:r>
      <w:r w:rsidRPr="00FA2C82">
        <w:rPr>
          <w:rFonts w:ascii="仿宋_GB2312" w:eastAsia="仿宋_GB2312" w:hAnsi="微软雅黑" w:cs="微软雅黑" w:hint="eastAsia"/>
          <w:b/>
          <w:sz w:val="28"/>
          <w:szCs w:val="28"/>
          <w:u w:val="single"/>
        </w:rPr>
        <w:t>嘉兴市市场监督管理局</w:t>
      </w:r>
      <w:r w:rsidR="00FA2C82">
        <w:rPr>
          <w:rFonts w:ascii="仿宋_GB2312" w:eastAsia="仿宋_GB2312" w:hAnsi="微软雅黑" w:cs="微软雅黑" w:hint="eastAsia"/>
          <w:b/>
          <w:sz w:val="28"/>
          <w:szCs w:val="28"/>
          <w:u w:val="single"/>
        </w:rPr>
        <w:t xml:space="preserve">     </w:t>
      </w:r>
      <w:r w:rsidRPr="00FA2C82">
        <w:rPr>
          <w:rFonts w:ascii="仿宋_GB2312" w:eastAsia="仿宋_GB2312" w:hAnsi="微软雅黑" w:cs="微软雅黑" w:hint="eastAsia"/>
          <w:b/>
          <w:sz w:val="28"/>
          <w:szCs w:val="28"/>
          <w:u w:val="single"/>
        </w:rPr>
        <w:t xml:space="preserve"> </w:t>
      </w:r>
    </w:p>
    <w:p w:rsidR="006962E5" w:rsidRPr="00694651" w:rsidRDefault="006962E5" w:rsidP="006962E5">
      <w:pPr>
        <w:pStyle w:val="a7"/>
        <w:spacing w:after="0" w:line="440" w:lineRule="exact"/>
        <w:ind w:left="20" w:right="2240"/>
        <w:jc w:val="left"/>
        <w:rPr>
          <w:rFonts w:ascii="仿宋_GB2312" w:eastAsia="仿宋_GB2312" w:hAnsi="微软雅黑" w:cs="微软雅黑"/>
          <w:b/>
          <w:sz w:val="28"/>
          <w:szCs w:val="28"/>
          <w:u w:val="single"/>
        </w:rPr>
      </w:pPr>
      <w:r w:rsidRPr="00694651">
        <w:rPr>
          <w:rFonts w:ascii="仿宋_GB2312" w:eastAsia="仿宋_GB2312" w:hAnsi="微软雅黑" w:cs="微软雅黑" w:hint="eastAsia"/>
          <w:b/>
          <w:sz w:val="28"/>
          <w:szCs w:val="28"/>
        </w:rPr>
        <w:t xml:space="preserve">  </w:t>
      </w:r>
      <w:r w:rsidRPr="00694651">
        <w:rPr>
          <w:rFonts w:ascii="仿宋_GB2312" w:eastAsia="仿宋_GB2312" w:hAnsi="微软雅黑" w:cs="微软雅黑" w:hint="eastAsia"/>
          <w:b/>
          <w:sz w:val="28"/>
          <w:szCs w:val="28"/>
          <w:lang w:val="zh-TW" w:eastAsia="zh-TW"/>
        </w:rPr>
        <w:t>乙方：</w:t>
      </w:r>
      <w:r w:rsidRPr="00694651">
        <w:rPr>
          <w:rFonts w:ascii="仿宋_GB2312" w:eastAsia="仿宋_GB2312" w:hAnsi="微软雅黑" w:cs="微软雅黑" w:hint="eastAsia"/>
          <w:b/>
          <w:sz w:val="28"/>
          <w:szCs w:val="28"/>
          <w:u w:val="single"/>
        </w:rPr>
        <w:t xml:space="preserve">                          </w:t>
      </w:r>
    </w:p>
    <w:p w:rsidR="00E90138" w:rsidRPr="00694651" w:rsidRDefault="006962E5" w:rsidP="00694651">
      <w:pPr>
        <w:autoSpaceDE w:val="0"/>
        <w:autoSpaceDN w:val="0"/>
        <w:adjustRightInd w:val="0"/>
        <w:spacing w:line="440" w:lineRule="exact"/>
        <w:ind w:firstLineChars="150" w:firstLine="420"/>
        <w:rPr>
          <w:rFonts w:ascii="仿宋_GB2312" w:eastAsia="仿宋_GB2312" w:hAnsi="微软雅黑" w:cs="微软雅黑"/>
          <w:sz w:val="28"/>
          <w:szCs w:val="28"/>
        </w:rPr>
      </w:pPr>
      <w:r w:rsidRPr="00694651">
        <w:rPr>
          <w:rFonts w:ascii="仿宋_GB2312" w:eastAsia="仿宋_GB2312" w:hAnsi="微软雅黑" w:cs="微软雅黑" w:hint="eastAsia"/>
          <w:sz w:val="28"/>
          <w:szCs w:val="28"/>
        </w:rPr>
        <w:t>（一）合同内容：</w:t>
      </w:r>
    </w:p>
    <w:p w:rsidR="00E90138" w:rsidRPr="00694651" w:rsidRDefault="006962E5" w:rsidP="00694651">
      <w:pPr>
        <w:autoSpaceDE w:val="0"/>
        <w:autoSpaceDN w:val="0"/>
        <w:adjustRightInd w:val="0"/>
        <w:spacing w:line="440" w:lineRule="exact"/>
        <w:ind w:firstLineChars="150" w:firstLine="420"/>
        <w:rPr>
          <w:rFonts w:ascii="仿宋_GB2312" w:eastAsia="仿宋_GB2312" w:hAnsi="微软雅黑" w:cs="微软雅黑"/>
          <w:sz w:val="28"/>
          <w:szCs w:val="28"/>
        </w:rPr>
      </w:pPr>
      <w:r w:rsidRPr="00694651">
        <w:rPr>
          <w:rFonts w:ascii="仿宋_GB2312" w:eastAsia="仿宋_GB2312" w:hAnsi="微软雅黑" w:cs="微软雅黑" w:hint="eastAsia"/>
          <w:sz w:val="28"/>
          <w:szCs w:val="28"/>
        </w:rPr>
        <w:t>详见《标的物清单》。</w:t>
      </w:r>
    </w:p>
    <w:p w:rsidR="00E90138" w:rsidRPr="00694651" w:rsidRDefault="006962E5" w:rsidP="00694651">
      <w:pPr>
        <w:autoSpaceDE w:val="0"/>
        <w:autoSpaceDN w:val="0"/>
        <w:adjustRightInd w:val="0"/>
        <w:spacing w:line="440" w:lineRule="exact"/>
        <w:ind w:firstLineChars="150" w:firstLine="420"/>
        <w:rPr>
          <w:rFonts w:ascii="仿宋_GB2312" w:eastAsia="仿宋_GB2312" w:hAnsi="微软雅黑" w:cs="微软雅黑"/>
          <w:sz w:val="28"/>
          <w:szCs w:val="28"/>
        </w:rPr>
      </w:pPr>
      <w:r w:rsidRPr="00694651">
        <w:rPr>
          <w:rFonts w:ascii="仿宋_GB2312" w:eastAsia="仿宋_GB2312" w:hAnsi="微软雅黑" w:cs="微软雅黑" w:hint="eastAsia"/>
          <w:sz w:val="28"/>
          <w:szCs w:val="28"/>
        </w:rPr>
        <w:t>（二）</w:t>
      </w:r>
      <w:r w:rsidRPr="00C21D53">
        <w:rPr>
          <w:rFonts w:ascii="仿宋_GB2312" w:eastAsia="仿宋_GB2312" w:hAnsi="微软雅黑" w:cs="微软雅黑" w:hint="eastAsia"/>
          <w:sz w:val="28"/>
          <w:szCs w:val="28"/>
        </w:rPr>
        <w:t>价格与</w:t>
      </w:r>
      <w:r w:rsidR="00C21D53" w:rsidRPr="00C21D53">
        <w:rPr>
          <w:rFonts w:ascii="仿宋_GB2312" w:eastAsia="仿宋_GB2312" w:hAnsi="微软雅黑" w:cs="微软雅黑" w:hint="eastAsia"/>
          <w:sz w:val="28"/>
          <w:szCs w:val="28"/>
        </w:rPr>
        <w:t>结算</w:t>
      </w:r>
      <w:r w:rsidRPr="00C21D53">
        <w:rPr>
          <w:rFonts w:ascii="仿宋_GB2312" w:eastAsia="仿宋_GB2312" w:hAnsi="微软雅黑" w:cs="微软雅黑" w:hint="eastAsia"/>
          <w:sz w:val="28"/>
          <w:szCs w:val="28"/>
        </w:rPr>
        <w:t>支付</w:t>
      </w:r>
      <w:r w:rsidR="00C21D53">
        <w:rPr>
          <w:rFonts w:ascii="仿宋_GB2312" w:eastAsia="仿宋_GB2312" w:hAnsi="微软雅黑" w:cs="微软雅黑" w:hint="eastAsia"/>
          <w:sz w:val="28"/>
          <w:szCs w:val="28"/>
        </w:rPr>
        <w:t>：</w:t>
      </w:r>
    </w:p>
    <w:p w:rsidR="006962E5" w:rsidRPr="00694651" w:rsidRDefault="007F6909" w:rsidP="00694651">
      <w:pPr>
        <w:autoSpaceDE w:val="0"/>
        <w:autoSpaceDN w:val="0"/>
        <w:adjustRightInd w:val="0"/>
        <w:spacing w:line="440" w:lineRule="exact"/>
        <w:ind w:firstLineChars="150" w:firstLine="420"/>
        <w:rPr>
          <w:rFonts w:ascii="仿宋_GB2312" w:eastAsia="仿宋_GB2312" w:hAnsi="微软雅黑" w:cs="微软雅黑"/>
          <w:sz w:val="28"/>
          <w:szCs w:val="28"/>
        </w:rPr>
      </w:pPr>
      <w:r>
        <w:rPr>
          <w:rFonts w:ascii="仿宋_GB2312" w:eastAsia="仿宋_GB2312" w:hAnsi="微软雅黑" w:cs="微软雅黑" w:hint="eastAsia"/>
          <w:sz w:val="28"/>
          <w:szCs w:val="28"/>
        </w:rPr>
        <w:t>⒈</w:t>
      </w:r>
      <w:r w:rsidR="007A3812">
        <w:rPr>
          <w:rFonts w:ascii="仿宋_GB2312" w:eastAsia="仿宋_GB2312" w:hAnsi="微软雅黑" w:cs="微软雅黑" w:hint="eastAsia"/>
          <w:sz w:val="28"/>
          <w:szCs w:val="28"/>
        </w:rPr>
        <w:t>中标方按中标价签约并组织施工</w:t>
      </w:r>
      <w:r w:rsidR="006962E5" w:rsidRPr="00694651">
        <w:rPr>
          <w:rFonts w:ascii="仿宋_GB2312" w:eastAsia="仿宋_GB2312" w:hAnsi="微软雅黑" w:cs="微软雅黑" w:hint="eastAsia"/>
          <w:sz w:val="28"/>
          <w:szCs w:val="28"/>
        </w:rPr>
        <w:t>，</w:t>
      </w:r>
      <w:r w:rsidR="00C21D53">
        <w:rPr>
          <w:rFonts w:ascii="仿宋_GB2312" w:eastAsia="仿宋_GB2312" w:hAnsi="微软雅黑" w:cs="微软雅黑" w:hint="eastAsia"/>
          <w:sz w:val="28"/>
          <w:szCs w:val="28"/>
        </w:rPr>
        <w:t>中标价</w:t>
      </w:r>
      <w:r w:rsidR="006962E5" w:rsidRPr="00694651">
        <w:rPr>
          <w:rFonts w:ascii="仿宋_GB2312" w:eastAsia="仿宋_GB2312" w:hAnsi="微软雅黑" w:cs="微软雅黑" w:hint="eastAsia"/>
          <w:sz w:val="28"/>
          <w:szCs w:val="28"/>
        </w:rPr>
        <w:t>为人民币</w:t>
      </w:r>
      <w:r w:rsidR="006962E5" w:rsidRPr="00694651">
        <w:rPr>
          <w:rFonts w:ascii="微软雅黑" w:eastAsia="仿宋_GB2312" w:hAnsi="微软雅黑" w:cs="微软雅黑" w:hint="eastAsia"/>
          <w:sz w:val="28"/>
          <w:szCs w:val="28"/>
          <w:u w:val="single"/>
        </w:rPr>
        <w:t>   </w:t>
      </w:r>
      <w:r w:rsidR="006962E5" w:rsidRPr="00694651">
        <w:rPr>
          <w:rFonts w:ascii="仿宋_GB2312" w:eastAsia="仿宋_GB2312" w:hAnsi="微软雅黑" w:cs="微软雅黑" w:hint="eastAsia"/>
          <w:sz w:val="28"/>
          <w:szCs w:val="28"/>
          <w:u w:val="single"/>
        </w:rPr>
        <w:t xml:space="preserve">     </w:t>
      </w:r>
      <w:r w:rsidR="006962E5" w:rsidRPr="00694651">
        <w:rPr>
          <w:rFonts w:ascii="仿宋_GB2312" w:eastAsia="仿宋_GB2312" w:hAnsi="微软雅黑" w:cs="微软雅黑" w:hint="eastAsia"/>
          <w:sz w:val="28"/>
          <w:szCs w:val="28"/>
        </w:rPr>
        <w:t>元，报价包括膜材、钢构、附件等所有材料，提供深化图纸、膜材的裁剪热拼、金属配件及附件加工，基础开挖、土方外运、混泥土浇筑、运输费、安装费用，保管，脚手架，现场安全文明施工费，工程保险费，临时设施费用，吊装费用等技术措施费，公司管理费</w:t>
      </w:r>
      <w:r w:rsidR="002E3B19">
        <w:rPr>
          <w:rFonts w:ascii="仿宋_GB2312" w:eastAsia="仿宋_GB2312" w:hAnsi="微软雅黑" w:cs="微软雅黑" w:hint="eastAsia"/>
          <w:sz w:val="28"/>
          <w:szCs w:val="28"/>
        </w:rPr>
        <w:t>、</w:t>
      </w:r>
      <w:r w:rsidR="006962E5" w:rsidRPr="00694651">
        <w:rPr>
          <w:rFonts w:ascii="仿宋_GB2312" w:eastAsia="仿宋_GB2312" w:hAnsi="微软雅黑" w:cs="微软雅黑" w:hint="eastAsia"/>
          <w:sz w:val="28"/>
          <w:szCs w:val="28"/>
        </w:rPr>
        <w:t>利润、</w:t>
      </w:r>
      <w:proofErr w:type="gramStart"/>
      <w:r w:rsidR="006962E5" w:rsidRPr="00694651">
        <w:rPr>
          <w:rFonts w:ascii="仿宋_GB2312" w:eastAsia="仿宋_GB2312" w:hAnsi="微软雅黑" w:cs="微软雅黑" w:hint="eastAsia"/>
          <w:sz w:val="28"/>
          <w:szCs w:val="28"/>
        </w:rPr>
        <w:t>规</w:t>
      </w:r>
      <w:proofErr w:type="gramEnd"/>
      <w:r w:rsidR="006962E5" w:rsidRPr="00694651">
        <w:rPr>
          <w:rFonts w:ascii="仿宋_GB2312" w:eastAsia="仿宋_GB2312" w:hAnsi="微软雅黑" w:cs="微软雅黑" w:hint="eastAsia"/>
          <w:sz w:val="28"/>
          <w:szCs w:val="28"/>
        </w:rPr>
        <w:t>费和税金等一切合同实施过程中的应预见和不可预见费用。询价响应方在报价单中的提供的单价在合同执行过程中固定不变，询价响应方不得以任何理由予以变更。</w:t>
      </w:r>
    </w:p>
    <w:p w:rsidR="00390077" w:rsidRPr="00694651" w:rsidRDefault="007F6909" w:rsidP="00694651">
      <w:pPr>
        <w:autoSpaceDE w:val="0"/>
        <w:autoSpaceDN w:val="0"/>
        <w:adjustRightInd w:val="0"/>
        <w:spacing w:line="440" w:lineRule="exact"/>
        <w:ind w:firstLineChars="150" w:firstLine="420"/>
        <w:rPr>
          <w:rFonts w:ascii="仿宋_GB2312" w:eastAsia="仿宋_GB2312" w:hAnsi="微软雅黑" w:cs="微软雅黑"/>
          <w:sz w:val="28"/>
          <w:szCs w:val="28"/>
        </w:rPr>
      </w:pPr>
      <w:r>
        <w:rPr>
          <w:rFonts w:ascii="仿宋_GB2312" w:eastAsia="仿宋_GB2312" w:hAnsi="微软雅黑" w:cs="微软雅黑" w:hint="eastAsia"/>
          <w:sz w:val="28"/>
          <w:szCs w:val="28"/>
        </w:rPr>
        <w:t>⒉</w:t>
      </w:r>
      <w:r w:rsidR="00C21D53">
        <w:rPr>
          <w:rFonts w:ascii="仿宋_GB2312" w:eastAsia="仿宋_GB2312" w:hAnsi="微软雅黑" w:cs="微软雅黑" w:hint="eastAsia"/>
          <w:sz w:val="28"/>
          <w:szCs w:val="28"/>
        </w:rPr>
        <w:t>结算支付</w:t>
      </w:r>
      <w:r w:rsidR="006962E5" w:rsidRPr="00694651">
        <w:rPr>
          <w:rFonts w:ascii="仿宋_GB2312" w:eastAsia="仿宋_GB2312" w:hAnsi="微软雅黑" w:cs="微软雅黑" w:hint="eastAsia"/>
          <w:sz w:val="28"/>
          <w:szCs w:val="28"/>
        </w:rPr>
        <w:t>：在项目完工经验收合格，</w:t>
      </w:r>
      <w:r w:rsidR="00C21D53">
        <w:rPr>
          <w:rFonts w:ascii="仿宋_GB2312" w:eastAsia="仿宋_GB2312" w:hAnsi="微软雅黑" w:cs="微软雅黑" w:hint="eastAsia"/>
          <w:sz w:val="28"/>
          <w:szCs w:val="28"/>
        </w:rPr>
        <w:t>由财政完成决算</w:t>
      </w:r>
      <w:r w:rsidR="00390077" w:rsidRPr="00694651">
        <w:rPr>
          <w:rFonts w:ascii="仿宋_GB2312" w:eastAsia="仿宋_GB2312" w:hAnsi="微软雅黑" w:cs="微软雅黑" w:hint="eastAsia"/>
          <w:sz w:val="28"/>
          <w:szCs w:val="28"/>
        </w:rPr>
        <w:t>审价，按审价结果</w:t>
      </w:r>
      <w:r w:rsidR="00C21D53">
        <w:rPr>
          <w:rFonts w:ascii="仿宋_GB2312" w:eastAsia="仿宋_GB2312" w:hAnsi="微软雅黑" w:cs="微软雅黑" w:hint="eastAsia"/>
          <w:sz w:val="28"/>
          <w:szCs w:val="28"/>
        </w:rPr>
        <w:t>招标方</w:t>
      </w:r>
      <w:r w:rsidR="00390077" w:rsidRPr="00694651">
        <w:rPr>
          <w:rFonts w:ascii="仿宋_GB2312" w:eastAsia="仿宋_GB2312" w:hAnsi="微软雅黑" w:cs="微软雅黑" w:hint="eastAsia"/>
          <w:sz w:val="28"/>
          <w:szCs w:val="28"/>
        </w:rPr>
        <w:t>支付</w:t>
      </w:r>
      <w:r w:rsidR="00FD6603">
        <w:rPr>
          <w:rFonts w:ascii="仿宋_GB2312" w:eastAsia="仿宋_GB2312" w:hAnsi="微软雅黑" w:cs="微软雅黑" w:hint="eastAsia"/>
          <w:sz w:val="28"/>
          <w:szCs w:val="28"/>
        </w:rPr>
        <w:t>审核</w:t>
      </w:r>
      <w:r w:rsidR="00C21D53">
        <w:rPr>
          <w:rFonts w:ascii="仿宋_GB2312" w:eastAsia="仿宋_GB2312" w:hAnsi="微软雅黑" w:cs="微软雅黑" w:hint="eastAsia"/>
          <w:sz w:val="28"/>
          <w:szCs w:val="28"/>
        </w:rPr>
        <w:t>价款</w:t>
      </w:r>
      <w:r w:rsidR="00FD6603">
        <w:rPr>
          <w:rFonts w:ascii="仿宋_GB2312" w:eastAsia="仿宋_GB2312" w:hAnsi="微软雅黑" w:cs="微软雅黑" w:hint="eastAsia"/>
          <w:sz w:val="28"/>
          <w:szCs w:val="28"/>
        </w:rPr>
        <w:t>的</w:t>
      </w:r>
      <w:r w:rsidR="00390077" w:rsidRPr="00694651">
        <w:rPr>
          <w:rFonts w:ascii="仿宋_GB2312" w:eastAsia="仿宋_GB2312" w:hAnsi="微软雅黑" w:cs="微软雅黑" w:hint="eastAsia"/>
          <w:sz w:val="28"/>
          <w:szCs w:val="28"/>
        </w:rPr>
        <w:t>90%款</w:t>
      </w:r>
      <w:r w:rsidR="00C21D53">
        <w:rPr>
          <w:rFonts w:ascii="仿宋_GB2312" w:eastAsia="仿宋_GB2312" w:hAnsi="微软雅黑" w:cs="微软雅黑" w:hint="eastAsia"/>
          <w:sz w:val="28"/>
          <w:szCs w:val="28"/>
        </w:rPr>
        <w:t>项</w:t>
      </w:r>
      <w:r w:rsidR="00390077" w:rsidRPr="00694651">
        <w:rPr>
          <w:rFonts w:ascii="仿宋_GB2312" w:eastAsia="仿宋_GB2312" w:hAnsi="微软雅黑" w:cs="微软雅黑" w:hint="eastAsia"/>
          <w:sz w:val="28"/>
          <w:szCs w:val="28"/>
        </w:rPr>
        <w:t>，</w:t>
      </w:r>
      <w:r w:rsidR="006962E5" w:rsidRPr="00694651">
        <w:rPr>
          <w:rFonts w:ascii="仿宋_GB2312" w:eastAsia="仿宋_GB2312" w:hAnsi="微软雅黑" w:cs="微软雅黑" w:hint="eastAsia"/>
          <w:sz w:val="28"/>
          <w:szCs w:val="28"/>
        </w:rPr>
        <w:t>并向需方提供相关单据（</w:t>
      </w:r>
      <w:r w:rsidR="00390077" w:rsidRPr="00694651">
        <w:rPr>
          <w:rFonts w:ascii="仿宋_GB2312" w:eastAsia="仿宋_GB2312" w:hAnsi="微软雅黑" w:cs="微软雅黑" w:hint="eastAsia"/>
          <w:sz w:val="28"/>
          <w:szCs w:val="28"/>
        </w:rPr>
        <w:t>结算发票、</w:t>
      </w:r>
      <w:r w:rsidR="006962E5" w:rsidRPr="00694651">
        <w:rPr>
          <w:rFonts w:ascii="仿宋_GB2312" w:eastAsia="仿宋_GB2312" w:hAnsi="微软雅黑" w:cs="微软雅黑" w:hint="eastAsia"/>
          <w:sz w:val="28"/>
          <w:szCs w:val="28"/>
        </w:rPr>
        <w:t>需方签收的送货回单、合格销售发票、《政府采购合同履行验收报告》），余款</w:t>
      </w:r>
      <w:r w:rsidR="0036508E">
        <w:rPr>
          <w:rFonts w:ascii="仿宋_GB2312" w:eastAsia="仿宋_GB2312" w:hAnsi="微软雅黑" w:cs="微软雅黑" w:hint="eastAsia"/>
          <w:sz w:val="28"/>
          <w:szCs w:val="28"/>
        </w:rPr>
        <w:t>5</w:t>
      </w:r>
      <w:r w:rsidR="006962E5" w:rsidRPr="00694651">
        <w:rPr>
          <w:rFonts w:ascii="仿宋_GB2312" w:eastAsia="仿宋_GB2312" w:hAnsi="微软雅黑" w:cs="微软雅黑" w:hint="eastAsia"/>
          <w:sz w:val="28"/>
          <w:szCs w:val="28"/>
        </w:rPr>
        <w:t>％在验收合格满</w:t>
      </w:r>
      <w:r w:rsidR="00F45A49">
        <w:rPr>
          <w:rFonts w:ascii="仿宋_GB2312" w:eastAsia="仿宋_GB2312" w:hAnsi="微软雅黑" w:cs="微软雅黑" w:hint="eastAsia"/>
          <w:sz w:val="28"/>
          <w:szCs w:val="28"/>
        </w:rPr>
        <w:t>二</w:t>
      </w:r>
      <w:r w:rsidR="006962E5" w:rsidRPr="00694651">
        <w:rPr>
          <w:rFonts w:ascii="仿宋_GB2312" w:eastAsia="仿宋_GB2312" w:hAnsi="微软雅黑" w:cs="微软雅黑" w:hint="eastAsia"/>
          <w:sz w:val="28"/>
          <w:szCs w:val="28"/>
        </w:rPr>
        <w:t>年，无质量问题，由需方一次性付清。</w:t>
      </w:r>
    </w:p>
    <w:p w:rsidR="00390077" w:rsidRPr="00694651" w:rsidRDefault="007F6909" w:rsidP="00694651">
      <w:pPr>
        <w:autoSpaceDE w:val="0"/>
        <w:autoSpaceDN w:val="0"/>
        <w:adjustRightInd w:val="0"/>
        <w:spacing w:line="440" w:lineRule="exact"/>
        <w:ind w:firstLineChars="150" w:firstLine="420"/>
        <w:rPr>
          <w:rFonts w:ascii="仿宋_GB2312" w:eastAsia="仿宋_GB2312" w:hAnsi="微软雅黑" w:cs="微软雅黑"/>
          <w:sz w:val="28"/>
          <w:szCs w:val="28"/>
        </w:rPr>
      </w:pPr>
      <w:r>
        <w:rPr>
          <w:rFonts w:ascii="仿宋_GB2312" w:eastAsia="仿宋_GB2312" w:hAnsi="微软雅黑" w:cs="微软雅黑" w:hint="eastAsia"/>
          <w:sz w:val="28"/>
          <w:szCs w:val="28"/>
        </w:rPr>
        <w:t>⒊</w:t>
      </w:r>
      <w:r w:rsidR="00C21D53">
        <w:rPr>
          <w:rFonts w:ascii="仿宋_GB2312" w:eastAsia="仿宋_GB2312" w:hAnsi="微软雅黑" w:cs="微软雅黑" w:hint="eastAsia"/>
          <w:sz w:val="28"/>
          <w:szCs w:val="28"/>
        </w:rPr>
        <w:t>付款方式：银行转账支付。</w:t>
      </w:r>
    </w:p>
    <w:p w:rsidR="00390077" w:rsidRPr="00694651" w:rsidRDefault="006962E5" w:rsidP="00694651">
      <w:pPr>
        <w:autoSpaceDE w:val="0"/>
        <w:autoSpaceDN w:val="0"/>
        <w:adjustRightInd w:val="0"/>
        <w:spacing w:line="440" w:lineRule="exact"/>
        <w:ind w:firstLineChars="150" w:firstLine="420"/>
        <w:rPr>
          <w:rFonts w:ascii="仿宋_GB2312" w:eastAsia="仿宋_GB2312" w:hAnsi="微软雅黑" w:cs="微软雅黑"/>
          <w:sz w:val="28"/>
          <w:szCs w:val="28"/>
        </w:rPr>
      </w:pPr>
      <w:r w:rsidRPr="00694651">
        <w:rPr>
          <w:rFonts w:ascii="仿宋_GB2312" w:eastAsia="仿宋_GB2312" w:hAnsi="微软雅黑" w:cs="微软雅黑" w:hint="eastAsia"/>
          <w:sz w:val="28"/>
          <w:szCs w:val="28"/>
        </w:rPr>
        <w:t>（三）质量与验收：</w:t>
      </w:r>
    </w:p>
    <w:p w:rsidR="00390077" w:rsidRPr="00694651" w:rsidRDefault="007F6909" w:rsidP="00694651">
      <w:pPr>
        <w:autoSpaceDE w:val="0"/>
        <w:autoSpaceDN w:val="0"/>
        <w:adjustRightInd w:val="0"/>
        <w:spacing w:line="440" w:lineRule="exact"/>
        <w:ind w:firstLineChars="150" w:firstLine="420"/>
        <w:rPr>
          <w:rFonts w:ascii="仿宋_GB2312" w:eastAsia="仿宋_GB2312" w:hAnsi="微软雅黑" w:cs="微软雅黑"/>
          <w:sz w:val="28"/>
          <w:szCs w:val="28"/>
        </w:rPr>
      </w:pPr>
      <w:r>
        <w:rPr>
          <w:rFonts w:ascii="仿宋_GB2312" w:eastAsia="仿宋_GB2312" w:hAnsi="微软雅黑" w:cs="微软雅黑" w:hint="eastAsia"/>
          <w:sz w:val="28"/>
          <w:szCs w:val="28"/>
        </w:rPr>
        <w:t>⒈</w:t>
      </w:r>
      <w:r w:rsidR="006962E5" w:rsidRPr="00694651">
        <w:rPr>
          <w:rFonts w:ascii="仿宋_GB2312" w:eastAsia="仿宋_GB2312" w:hAnsi="微软雅黑" w:cs="微软雅黑" w:hint="eastAsia"/>
          <w:sz w:val="28"/>
          <w:szCs w:val="28"/>
        </w:rPr>
        <w:t>乙方应按照标书的有关规定提供合格产品；</w:t>
      </w:r>
    </w:p>
    <w:p w:rsidR="00390077" w:rsidRPr="00694651" w:rsidRDefault="007F6909" w:rsidP="00694651">
      <w:pPr>
        <w:autoSpaceDE w:val="0"/>
        <w:autoSpaceDN w:val="0"/>
        <w:adjustRightInd w:val="0"/>
        <w:spacing w:line="440" w:lineRule="exact"/>
        <w:ind w:firstLineChars="150" w:firstLine="420"/>
        <w:rPr>
          <w:rFonts w:ascii="仿宋_GB2312" w:eastAsia="仿宋_GB2312" w:hAnsi="微软雅黑" w:cs="微软雅黑"/>
          <w:sz w:val="28"/>
          <w:szCs w:val="28"/>
        </w:rPr>
      </w:pPr>
      <w:r>
        <w:rPr>
          <w:rFonts w:ascii="仿宋_GB2312" w:eastAsia="仿宋_GB2312" w:hAnsi="微软雅黑" w:cs="微软雅黑" w:hint="eastAsia"/>
          <w:sz w:val="28"/>
          <w:szCs w:val="28"/>
        </w:rPr>
        <w:t>⒉</w:t>
      </w:r>
      <w:r w:rsidR="006962E5" w:rsidRPr="00694651">
        <w:rPr>
          <w:rFonts w:ascii="仿宋_GB2312" w:eastAsia="仿宋_GB2312" w:hAnsi="微软雅黑" w:cs="微软雅黑" w:hint="eastAsia"/>
          <w:sz w:val="28"/>
          <w:szCs w:val="28"/>
        </w:rPr>
        <w:t>产品质量出现问题，乙方负责包修、包退、包换，费用由乙方承担；</w:t>
      </w:r>
    </w:p>
    <w:p w:rsidR="00390077" w:rsidRPr="00694651" w:rsidRDefault="007F6909" w:rsidP="00694651">
      <w:pPr>
        <w:autoSpaceDE w:val="0"/>
        <w:autoSpaceDN w:val="0"/>
        <w:adjustRightInd w:val="0"/>
        <w:spacing w:line="440" w:lineRule="exact"/>
        <w:ind w:firstLineChars="150" w:firstLine="420"/>
        <w:rPr>
          <w:rFonts w:ascii="仿宋_GB2312" w:eastAsia="仿宋_GB2312" w:hAnsi="微软雅黑" w:cs="微软雅黑"/>
          <w:sz w:val="28"/>
          <w:szCs w:val="28"/>
        </w:rPr>
      </w:pPr>
      <w:r>
        <w:rPr>
          <w:rFonts w:ascii="仿宋_GB2312" w:eastAsia="仿宋_GB2312" w:hAnsi="微软雅黑" w:cs="微软雅黑" w:hint="eastAsia"/>
          <w:sz w:val="28"/>
          <w:szCs w:val="28"/>
        </w:rPr>
        <w:t>⒊</w:t>
      </w:r>
      <w:r w:rsidR="006962E5" w:rsidRPr="00694651">
        <w:rPr>
          <w:rFonts w:ascii="仿宋_GB2312" w:eastAsia="仿宋_GB2312" w:hAnsi="微软雅黑" w:cs="微软雅黑" w:hint="eastAsia"/>
          <w:sz w:val="28"/>
          <w:szCs w:val="28"/>
        </w:rPr>
        <w:t>产品的验收包括：数量、外观、质量、性能、质保单、品牌标志、包装和乙方承诺的其它指标；</w:t>
      </w:r>
    </w:p>
    <w:p w:rsidR="00390077" w:rsidRPr="00694651" w:rsidRDefault="007F6909" w:rsidP="00694651">
      <w:pPr>
        <w:autoSpaceDE w:val="0"/>
        <w:autoSpaceDN w:val="0"/>
        <w:adjustRightInd w:val="0"/>
        <w:spacing w:line="440" w:lineRule="exact"/>
        <w:ind w:firstLineChars="150" w:firstLine="420"/>
        <w:rPr>
          <w:rFonts w:ascii="仿宋_GB2312" w:eastAsia="仿宋_GB2312" w:hAnsi="微软雅黑" w:cs="微软雅黑"/>
          <w:sz w:val="28"/>
          <w:szCs w:val="28"/>
        </w:rPr>
      </w:pPr>
      <w:r>
        <w:rPr>
          <w:rFonts w:ascii="仿宋_GB2312" w:eastAsia="仿宋_GB2312" w:hAnsi="微软雅黑" w:cs="微软雅黑" w:hint="eastAsia"/>
          <w:sz w:val="28"/>
          <w:szCs w:val="28"/>
        </w:rPr>
        <w:t>⒋</w:t>
      </w:r>
      <w:r w:rsidR="006962E5" w:rsidRPr="00694651">
        <w:rPr>
          <w:rFonts w:ascii="仿宋_GB2312" w:eastAsia="仿宋_GB2312" w:hAnsi="微软雅黑" w:cs="微软雅黑" w:hint="eastAsia"/>
          <w:sz w:val="28"/>
          <w:szCs w:val="28"/>
        </w:rPr>
        <w:t>验收标准：根据标书要求及有关规定并按国家最新行业标准进行验收通过；</w:t>
      </w:r>
    </w:p>
    <w:p w:rsidR="00390077" w:rsidRPr="00694651" w:rsidRDefault="007F6909" w:rsidP="00694651">
      <w:pPr>
        <w:autoSpaceDE w:val="0"/>
        <w:autoSpaceDN w:val="0"/>
        <w:adjustRightInd w:val="0"/>
        <w:spacing w:line="440" w:lineRule="exact"/>
        <w:ind w:firstLineChars="150" w:firstLine="420"/>
        <w:rPr>
          <w:rFonts w:ascii="仿宋_GB2312" w:eastAsia="仿宋_GB2312" w:hAnsi="微软雅黑" w:cs="微软雅黑"/>
          <w:sz w:val="28"/>
          <w:szCs w:val="28"/>
        </w:rPr>
      </w:pPr>
      <w:r>
        <w:rPr>
          <w:rFonts w:ascii="仿宋_GB2312" w:eastAsia="仿宋_GB2312" w:hAnsi="微软雅黑" w:cs="微软雅黑" w:hint="eastAsia"/>
          <w:sz w:val="28"/>
          <w:szCs w:val="28"/>
        </w:rPr>
        <w:t>⒌</w:t>
      </w:r>
      <w:r w:rsidR="006962E5" w:rsidRPr="00694651">
        <w:rPr>
          <w:rFonts w:ascii="仿宋_GB2312" w:eastAsia="仿宋_GB2312" w:hAnsi="微软雅黑" w:cs="微软雅黑" w:hint="eastAsia"/>
          <w:sz w:val="28"/>
          <w:szCs w:val="28"/>
        </w:rPr>
        <w:t>乙方交付验收时应先用书面等方式通</w:t>
      </w:r>
      <w:r w:rsidR="00FD6603">
        <w:rPr>
          <w:rFonts w:ascii="仿宋_GB2312" w:eastAsia="仿宋_GB2312" w:hAnsi="微软雅黑" w:cs="微软雅黑" w:hint="eastAsia"/>
          <w:sz w:val="28"/>
          <w:szCs w:val="28"/>
        </w:rPr>
        <w:t>知</w:t>
      </w:r>
      <w:r w:rsidR="006962E5" w:rsidRPr="00694651">
        <w:rPr>
          <w:rFonts w:ascii="仿宋_GB2312" w:eastAsia="仿宋_GB2312" w:hAnsi="微软雅黑" w:cs="微软雅黑" w:hint="eastAsia"/>
          <w:sz w:val="28"/>
          <w:szCs w:val="28"/>
        </w:rPr>
        <w:t>甲方。</w:t>
      </w:r>
    </w:p>
    <w:p w:rsidR="00F43398" w:rsidRDefault="006962E5" w:rsidP="00F43398">
      <w:pPr>
        <w:autoSpaceDE w:val="0"/>
        <w:autoSpaceDN w:val="0"/>
        <w:adjustRightInd w:val="0"/>
        <w:spacing w:line="440" w:lineRule="exact"/>
        <w:ind w:leftChars="100" w:left="210" w:firstLineChars="50" w:firstLine="140"/>
        <w:rPr>
          <w:rFonts w:ascii="仿宋_GB2312" w:eastAsia="仿宋_GB2312" w:hAnsi="微软雅黑" w:cs="微软雅黑"/>
          <w:sz w:val="28"/>
          <w:szCs w:val="28"/>
        </w:rPr>
      </w:pPr>
      <w:r w:rsidRPr="00694651">
        <w:rPr>
          <w:rFonts w:ascii="仿宋_GB2312" w:eastAsia="仿宋_GB2312" w:hAnsi="微软雅黑" w:cs="微软雅黑" w:hint="eastAsia"/>
          <w:sz w:val="28"/>
          <w:szCs w:val="28"/>
        </w:rPr>
        <w:t>（四）售后服务：</w:t>
      </w:r>
    </w:p>
    <w:p w:rsidR="00390077" w:rsidRPr="00694651" w:rsidRDefault="007F6909" w:rsidP="00F43398">
      <w:pPr>
        <w:autoSpaceDE w:val="0"/>
        <w:autoSpaceDN w:val="0"/>
        <w:adjustRightInd w:val="0"/>
        <w:spacing w:line="440" w:lineRule="exact"/>
        <w:ind w:leftChars="100" w:left="210" w:firstLineChars="50" w:firstLine="140"/>
        <w:rPr>
          <w:rFonts w:ascii="仿宋_GB2312" w:eastAsia="仿宋_GB2312" w:hAnsi="微软雅黑" w:cs="微软雅黑"/>
          <w:sz w:val="28"/>
          <w:szCs w:val="28"/>
        </w:rPr>
      </w:pPr>
      <w:r>
        <w:rPr>
          <w:rFonts w:ascii="仿宋_GB2312" w:eastAsia="仿宋_GB2312" w:hAnsi="微软雅黑" w:cs="微软雅黑" w:hint="eastAsia"/>
          <w:sz w:val="28"/>
          <w:szCs w:val="28"/>
        </w:rPr>
        <w:t>⒈</w:t>
      </w:r>
      <w:r w:rsidR="006962E5" w:rsidRPr="00694651">
        <w:rPr>
          <w:rFonts w:ascii="仿宋_GB2312" w:eastAsia="仿宋_GB2312" w:hAnsi="微软雅黑" w:cs="微软雅黑" w:hint="eastAsia"/>
          <w:sz w:val="28"/>
          <w:szCs w:val="28"/>
        </w:rPr>
        <w:t>质保期为</w:t>
      </w:r>
      <w:r w:rsidR="006962E5" w:rsidRPr="00694651">
        <w:rPr>
          <w:rFonts w:ascii="微软雅黑" w:eastAsia="仿宋_GB2312" w:hAnsi="微软雅黑" w:cs="微软雅黑" w:hint="eastAsia"/>
          <w:sz w:val="28"/>
          <w:szCs w:val="28"/>
          <w:u w:val="single"/>
        </w:rPr>
        <w:t>      </w:t>
      </w:r>
      <w:r w:rsidR="006962E5" w:rsidRPr="00694651">
        <w:rPr>
          <w:rFonts w:ascii="仿宋_GB2312" w:eastAsia="仿宋_GB2312" w:hAnsi="微软雅黑" w:cs="微软雅黑" w:hint="eastAsia"/>
          <w:sz w:val="28"/>
          <w:szCs w:val="28"/>
          <w:u w:val="single"/>
        </w:rPr>
        <w:t xml:space="preserve"> </w:t>
      </w:r>
      <w:r w:rsidR="006962E5" w:rsidRPr="00694651">
        <w:rPr>
          <w:rFonts w:ascii="仿宋_GB2312" w:eastAsia="仿宋_GB2312" w:hAnsi="微软雅黑" w:cs="微软雅黑" w:hint="eastAsia"/>
          <w:sz w:val="28"/>
          <w:szCs w:val="28"/>
        </w:rPr>
        <w:t>年；</w:t>
      </w:r>
    </w:p>
    <w:p w:rsidR="00390077" w:rsidRPr="00694651" w:rsidRDefault="007F6909" w:rsidP="00694651">
      <w:pPr>
        <w:autoSpaceDE w:val="0"/>
        <w:autoSpaceDN w:val="0"/>
        <w:adjustRightInd w:val="0"/>
        <w:spacing w:line="440" w:lineRule="exact"/>
        <w:ind w:firstLineChars="150" w:firstLine="420"/>
        <w:rPr>
          <w:rFonts w:ascii="仿宋_GB2312" w:eastAsia="仿宋_GB2312" w:hAnsi="微软雅黑" w:cs="微软雅黑"/>
          <w:sz w:val="28"/>
          <w:szCs w:val="28"/>
        </w:rPr>
      </w:pPr>
      <w:r>
        <w:rPr>
          <w:rFonts w:ascii="仿宋_GB2312" w:eastAsia="仿宋_GB2312" w:hAnsi="微软雅黑" w:cs="微软雅黑" w:hint="eastAsia"/>
          <w:sz w:val="28"/>
          <w:szCs w:val="28"/>
        </w:rPr>
        <w:t>⒉</w:t>
      </w:r>
      <w:r w:rsidR="006962E5" w:rsidRPr="00694651">
        <w:rPr>
          <w:rFonts w:ascii="仿宋_GB2312" w:eastAsia="仿宋_GB2312" w:hAnsi="微软雅黑" w:cs="微软雅黑" w:hint="eastAsia"/>
          <w:sz w:val="28"/>
          <w:szCs w:val="28"/>
        </w:rPr>
        <w:t>按照询价采购文件和乙方在询价响应文件中承诺的服务执行。</w:t>
      </w:r>
    </w:p>
    <w:p w:rsidR="00390077" w:rsidRPr="00694651" w:rsidRDefault="006962E5" w:rsidP="00694651">
      <w:pPr>
        <w:autoSpaceDE w:val="0"/>
        <w:autoSpaceDN w:val="0"/>
        <w:adjustRightInd w:val="0"/>
        <w:spacing w:line="440" w:lineRule="exact"/>
        <w:ind w:firstLineChars="150" w:firstLine="420"/>
        <w:rPr>
          <w:rFonts w:ascii="仿宋_GB2312" w:eastAsia="仿宋_GB2312" w:hAnsi="微软雅黑" w:cs="微软雅黑"/>
          <w:sz w:val="28"/>
          <w:szCs w:val="28"/>
        </w:rPr>
      </w:pPr>
      <w:r w:rsidRPr="00694651">
        <w:rPr>
          <w:rFonts w:ascii="仿宋_GB2312" w:eastAsia="仿宋_GB2312" w:hAnsi="微软雅黑" w:cs="微软雅黑" w:hint="eastAsia"/>
          <w:sz w:val="28"/>
          <w:szCs w:val="28"/>
        </w:rPr>
        <w:t>（五）工期和交货地点：</w:t>
      </w:r>
    </w:p>
    <w:p w:rsidR="00390077" w:rsidRPr="00694651" w:rsidRDefault="007F6909" w:rsidP="00694651">
      <w:pPr>
        <w:autoSpaceDE w:val="0"/>
        <w:autoSpaceDN w:val="0"/>
        <w:adjustRightInd w:val="0"/>
        <w:spacing w:line="440" w:lineRule="exact"/>
        <w:ind w:firstLineChars="150" w:firstLine="420"/>
        <w:rPr>
          <w:rFonts w:ascii="仿宋_GB2312" w:eastAsia="仿宋_GB2312" w:hAnsi="微软雅黑" w:cs="微软雅黑"/>
          <w:sz w:val="28"/>
          <w:szCs w:val="28"/>
        </w:rPr>
      </w:pPr>
      <w:r>
        <w:rPr>
          <w:rFonts w:ascii="仿宋_GB2312" w:eastAsia="仿宋_GB2312" w:hAnsi="微软雅黑" w:cs="微软雅黑" w:hint="eastAsia"/>
          <w:sz w:val="28"/>
          <w:szCs w:val="28"/>
        </w:rPr>
        <w:t>⒈</w:t>
      </w:r>
      <w:r w:rsidR="006962E5" w:rsidRPr="00694651">
        <w:rPr>
          <w:rFonts w:ascii="仿宋_GB2312" w:eastAsia="仿宋_GB2312" w:hAnsi="微软雅黑" w:cs="微软雅黑" w:hint="eastAsia"/>
          <w:sz w:val="28"/>
          <w:szCs w:val="28"/>
        </w:rPr>
        <w:t>工期：</w:t>
      </w:r>
      <w:r w:rsidR="006962E5" w:rsidRPr="00694651">
        <w:rPr>
          <w:rFonts w:ascii="微软雅黑" w:eastAsia="仿宋_GB2312" w:hAnsi="微软雅黑" w:cs="微软雅黑" w:hint="eastAsia"/>
          <w:sz w:val="28"/>
          <w:szCs w:val="28"/>
        </w:rPr>
        <w:t>      </w:t>
      </w:r>
      <w:r w:rsidR="006962E5" w:rsidRPr="00694651">
        <w:rPr>
          <w:rFonts w:ascii="仿宋_GB2312" w:eastAsia="仿宋_GB2312" w:hAnsi="微软雅黑" w:cs="微软雅黑" w:hint="eastAsia"/>
          <w:sz w:val="28"/>
          <w:szCs w:val="28"/>
        </w:rPr>
        <w:t xml:space="preserve"> 年</w:t>
      </w:r>
      <w:r w:rsidR="006962E5" w:rsidRPr="00694651">
        <w:rPr>
          <w:rFonts w:ascii="微软雅黑" w:eastAsia="仿宋_GB2312" w:hAnsi="微软雅黑" w:cs="微软雅黑" w:hint="eastAsia"/>
          <w:sz w:val="28"/>
          <w:szCs w:val="28"/>
        </w:rPr>
        <w:t>     </w:t>
      </w:r>
      <w:r w:rsidR="006962E5" w:rsidRPr="00694651">
        <w:rPr>
          <w:rFonts w:ascii="仿宋_GB2312" w:eastAsia="仿宋_GB2312" w:hAnsi="微软雅黑" w:cs="微软雅黑" w:hint="eastAsia"/>
          <w:sz w:val="28"/>
          <w:szCs w:val="28"/>
        </w:rPr>
        <w:t xml:space="preserve"> 月</w:t>
      </w:r>
      <w:r w:rsidR="006962E5" w:rsidRPr="00694651">
        <w:rPr>
          <w:rFonts w:ascii="微软雅黑" w:eastAsia="仿宋_GB2312" w:hAnsi="微软雅黑" w:cs="微软雅黑" w:hint="eastAsia"/>
          <w:sz w:val="28"/>
          <w:szCs w:val="28"/>
        </w:rPr>
        <w:t>     </w:t>
      </w:r>
      <w:r w:rsidR="006962E5" w:rsidRPr="00694651">
        <w:rPr>
          <w:rFonts w:ascii="仿宋_GB2312" w:eastAsia="仿宋_GB2312" w:hAnsi="微软雅黑" w:cs="微软雅黑" w:hint="eastAsia"/>
          <w:sz w:val="28"/>
          <w:szCs w:val="28"/>
        </w:rPr>
        <w:t xml:space="preserve"> 日前完成安装，并交付使用。</w:t>
      </w:r>
    </w:p>
    <w:p w:rsidR="00390077" w:rsidRPr="00694651" w:rsidRDefault="007F6909" w:rsidP="00694651">
      <w:pPr>
        <w:autoSpaceDE w:val="0"/>
        <w:autoSpaceDN w:val="0"/>
        <w:adjustRightInd w:val="0"/>
        <w:spacing w:line="440" w:lineRule="exact"/>
        <w:ind w:firstLineChars="150" w:firstLine="420"/>
        <w:rPr>
          <w:rFonts w:ascii="仿宋_GB2312" w:eastAsia="仿宋_GB2312" w:hAnsi="微软雅黑" w:cs="微软雅黑"/>
          <w:sz w:val="28"/>
          <w:szCs w:val="28"/>
        </w:rPr>
      </w:pPr>
      <w:r>
        <w:rPr>
          <w:rFonts w:ascii="仿宋_GB2312" w:eastAsia="仿宋_GB2312" w:hAnsi="微软雅黑" w:cs="微软雅黑" w:hint="eastAsia"/>
          <w:sz w:val="28"/>
          <w:szCs w:val="28"/>
        </w:rPr>
        <w:t>⒉</w:t>
      </w:r>
      <w:r w:rsidR="006962E5" w:rsidRPr="00694651">
        <w:rPr>
          <w:rFonts w:ascii="仿宋_GB2312" w:eastAsia="仿宋_GB2312" w:hAnsi="微软雅黑" w:cs="微软雅黑" w:hint="eastAsia"/>
          <w:sz w:val="28"/>
          <w:szCs w:val="28"/>
        </w:rPr>
        <w:t>交货地点：由供方负责办理运输将标的物送到甲方指定地点。</w:t>
      </w:r>
    </w:p>
    <w:p w:rsidR="00390077" w:rsidRPr="00694651" w:rsidRDefault="006962E5" w:rsidP="00694651">
      <w:pPr>
        <w:autoSpaceDE w:val="0"/>
        <w:autoSpaceDN w:val="0"/>
        <w:adjustRightInd w:val="0"/>
        <w:spacing w:line="440" w:lineRule="exact"/>
        <w:ind w:firstLineChars="150" w:firstLine="420"/>
        <w:rPr>
          <w:rFonts w:ascii="仿宋_GB2312" w:eastAsia="仿宋_GB2312" w:hAnsi="微软雅黑" w:cs="微软雅黑"/>
          <w:sz w:val="28"/>
          <w:szCs w:val="28"/>
        </w:rPr>
      </w:pPr>
      <w:r w:rsidRPr="00694651">
        <w:rPr>
          <w:rFonts w:ascii="仿宋_GB2312" w:eastAsia="仿宋_GB2312" w:hAnsi="微软雅黑" w:cs="微软雅黑" w:hint="eastAsia"/>
          <w:sz w:val="28"/>
          <w:szCs w:val="28"/>
        </w:rPr>
        <w:t>（六）违约责任：</w:t>
      </w:r>
    </w:p>
    <w:p w:rsidR="00390077" w:rsidRPr="00694651" w:rsidRDefault="006962E5" w:rsidP="00694651">
      <w:pPr>
        <w:autoSpaceDE w:val="0"/>
        <w:autoSpaceDN w:val="0"/>
        <w:adjustRightInd w:val="0"/>
        <w:spacing w:line="440" w:lineRule="exact"/>
        <w:ind w:firstLineChars="150" w:firstLine="420"/>
        <w:rPr>
          <w:rFonts w:ascii="仿宋_GB2312" w:eastAsia="仿宋_GB2312" w:hAnsi="微软雅黑" w:cs="微软雅黑"/>
          <w:sz w:val="28"/>
          <w:szCs w:val="28"/>
        </w:rPr>
      </w:pPr>
      <w:r w:rsidRPr="00694651">
        <w:rPr>
          <w:rFonts w:ascii="仿宋_GB2312" w:eastAsia="仿宋_GB2312" w:hAnsi="微软雅黑" w:cs="微软雅黑" w:hint="eastAsia"/>
          <w:sz w:val="28"/>
          <w:szCs w:val="28"/>
        </w:rPr>
        <w:t>按询价采购文件的规定执行（合同一般条款）。</w:t>
      </w:r>
    </w:p>
    <w:p w:rsidR="00390077" w:rsidRPr="00694651" w:rsidRDefault="006962E5" w:rsidP="00694651">
      <w:pPr>
        <w:autoSpaceDE w:val="0"/>
        <w:autoSpaceDN w:val="0"/>
        <w:adjustRightInd w:val="0"/>
        <w:spacing w:line="440" w:lineRule="exact"/>
        <w:ind w:firstLineChars="150" w:firstLine="420"/>
        <w:rPr>
          <w:rFonts w:ascii="仿宋_GB2312" w:eastAsia="仿宋_GB2312" w:hAnsi="微软雅黑" w:cs="微软雅黑"/>
          <w:sz w:val="28"/>
          <w:szCs w:val="28"/>
        </w:rPr>
      </w:pPr>
      <w:r w:rsidRPr="00694651">
        <w:rPr>
          <w:rFonts w:ascii="仿宋_GB2312" w:eastAsia="仿宋_GB2312" w:hAnsi="微软雅黑" w:cs="微软雅黑" w:hint="eastAsia"/>
          <w:sz w:val="28"/>
          <w:szCs w:val="28"/>
        </w:rPr>
        <w:t>（七）合同生效及其它：</w:t>
      </w:r>
    </w:p>
    <w:p w:rsidR="00390077" w:rsidRPr="00694651" w:rsidRDefault="007F6909" w:rsidP="00694651">
      <w:pPr>
        <w:autoSpaceDE w:val="0"/>
        <w:autoSpaceDN w:val="0"/>
        <w:adjustRightInd w:val="0"/>
        <w:spacing w:line="440" w:lineRule="exact"/>
        <w:ind w:firstLineChars="150" w:firstLine="420"/>
        <w:rPr>
          <w:rFonts w:ascii="仿宋_GB2312" w:eastAsia="仿宋_GB2312" w:hAnsi="微软雅黑" w:cs="微软雅黑"/>
          <w:sz w:val="28"/>
          <w:szCs w:val="28"/>
        </w:rPr>
      </w:pPr>
      <w:r>
        <w:rPr>
          <w:rFonts w:ascii="仿宋_GB2312" w:eastAsia="仿宋_GB2312" w:hAnsi="微软雅黑" w:cs="微软雅黑" w:hint="eastAsia"/>
          <w:sz w:val="28"/>
          <w:szCs w:val="28"/>
        </w:rPr>
        <w:t>⒈</w:t>
      </w:r>
      <w:r w:rsidR="006962E5" w:rsidRPr="00694651">
        <w:rPr>
          <w:rFonts w:ascii="仿宋_GB2312" w:eastAsia="仿宋_GB2312" w:hAnsi="微软雅黑" w:cs="微软雅黑" w:hint="eastAsia"/>
          <w:sz w:val="28"/>
          <w:szCs w:val="28"/>
        </w:rPr>
        <w:t>本合同在双方签字盖章后生效，同时须至</w:t>
      </w:r>
      <w:r w:rsidR="00390077" w:rsidRPr="00694651">
        <w:rPr>
          <w:rFonts w:ascii="仿宋_GB2312" w:eastAsia="仿宋_GB2312" w:hAnsi="微软雅黑" w:cs="微软雅黑" w:hint="eastAsia"/>
          <w:sz w:val="28"/>
          <w:szCs w:val="28"/>
        </w:rPr>
        <w:t>同级财政</w:t>
      </w:r>
      <w:r w:rsidR="006962E5" w:rsidRPr="00694651">
        <w:rPr>
          <w:rFonts w:ascii="仿宋_GB2312" w:eastAsia="仿宋_GB2312" w:hAnsi="微软雅黑" w:cs="微软雅黑" w:hint="eastAsia"/>
          <w:sz w:val="28"/>
          <w:szCs w:val="28"/>
        </w:rPr>
        <w:t>备案。</w:t>
      </w:r>
    </w:p>
    <w:p w:rsidR="00390077" w:rsidRPr="00694651" w:rsidRDefault="007F6909" w:rsidP="00694651">
      <w:pPr>
        <w:autoSpaceDE w:val="0"/>
        <w:autoSpaceDN w:val="0"/>
        <w:adjustRightInd w:val="0"/>
        <w:spacing w:line="440" w:lineRule="exact"/>
        <w:ind w:firstLineChars="150" w:firstLine="420"/>
        <w:rPr>
          <w:rFonts w:ascii="仿宋_GB2312" w:eastAsia="仿宋_GB2312" w:hAnsi="微软雅黑" w:cs="微软雅黑"/>
          <w:sz w:val="28"/>
          <w:szCs w:val="28"/>
        </w:rPr>
      </w:pPr>
      <w:r>
        <w:rPr>
          <w:rFonts w:ascii="仿宋_GB2312" w:eastAsia="仿宋_GB2312" w:hAnsi="微软雅黑" w:cs="微软雅黑" w:hint="eastAsia"/>
          <w:sz w:val="28"/>
          <w:szCs w:val="28"/>
        </w:rPr>
        <w:t>⒉</w:t>
      </w:r>
      <w:r w:rsidR="006962E5" w:rsidRPr="00694651">
        <w:rPr>
          <w:rFonts w:ascii="仿宋_GB2312" w:eastAsia="仿宋_GB2312" w:hAnsi="微软雅黑" w:cs="微软雅黑" w:hint="eastAsia"/>
          <w:sz w:val="28"/>
          <w:szCs w:val="28"/>
        </w:rPr>
        <w:t>合同在执行过程中出现的未尽事宜，双方在不违背本合同和招标文件的原则下协商解决，协商结果以</w:t>
      </w:r>
      <w:r w:rsidR="00C21D53">
        <w:rPr>
          <w:rFonts w:ascii="仿宋_GB2312" w:eastAsia="仿宋_GB2312" w:hAnsi="微软雅黑" w:cs="微软雅黑" w:hint="eastAsia"/>
          <w:sz w:val="28"/>
          <w:szCs w:val="28"/>
        </w:rPr>
        <w:t>书面形式盖章记录在案，作为本合同的附件，与本合同具有同等效力，</w:t>
      </w:r>
      <w:r w:rsidR="006962E5" w:rsidRPr="00694651">
        <w:rPr>
          <w:rFonts w:ascii="仿宋_GB2312" w:eastAsia="仿宋_GB2312" w:hAnsi="微软雅黑" w:cs="微软雅黑" w:hint="eastAsia"/>
          <w:sz w:val="28"/>
          <w:szCs w:val="28"/>
        </w:rPr>
        <w:t>同时须提交</w:t>
      </w:r>
      <w:r w:rsidR="00390077" w:rsidRPr="00694651">
        <w:rPr>
          <w:rFonts w:ascii="仿宋_GB2312" w:eastAsia="仿宋_GB2312" w:hAnsi="微软雅黑" w:cs="微软雅黑" w:hint="eastAsia"/>
          <w:sz w:val="28"/>
          <w:szCs w:val="28"/>
        </w:rPr>
        <w:t>同级财政</w:t>
      </w:r>
      <w:r w:rsidR="006962E5" w:rsidRPr="00694651">
        <w:rPr>
          <w:rFonts w:ascii="仿宋_GB2312" w:eastAsia="仿宋_GB2312" w:hAnsi="微软雅黑" w:cs="微软雅黑" w:hint="eastAsia"/>
          <w:sz w:val="28"/>
          <w:szCs w:val="28"/>
        </w:rPr>
        <w:t>备存。</w:t>
      </w:r>
    </w:p>
    <w:p w:rsidR="00390077" w:rsidRPr="00694651" w:rsidRDefault="006962E5" w:rsidP="00694651">
      <w:pPr>
        <w:autoSpaceDE w:val="0"/>
        <w:autoSpaceDN w:val="0"/>
        <w:adjustRightInd w:val="0"/>
        <w:spacing w:line="440" w:lineRule="exact"/>
        <w:ind w:firstLineChars="150" w:firstLine="420"/>
        <w:rPr>
          <w:rFonts w:ascii="仿宋_GB2312" w:eastAsia="仿宋_GB2312" w:hAnsi="微软雅黑" w:cs="微软雅黑"/>
          <w:sz w:val="28"/>
          <w:szCs w:val="28"/>
        </w:rPr>
      </w:pPr>
      <w:r w:rsidRPr="00694651">
        <w:rPr>
          <w:rFonts w:ascii="仿宋_GB2312" w:eastAsia="仿宋_GB2312" w:hAnsi="微软雅黑" w:cs="微软雅黑" w:hint="eastAsia"/>
          <w:sz w:val="28"/>
          <w:szCs w:val="28"/>
        </w:rPr>
        <w:t>（八）</w:t>
      </w:r>
      <w:r w:rsidR="00DB2046" w:rsidRPr="00694651">
        <w:rPr>
          <w:rFonts w:ascii="仿宋_GB2312" w:eastAsia="仿宋_GB2312" w:hAnsi="微软雅黑" w:cs="微软雅黑" w:hint="eastAsia"/>
          <w:sz w:val="28"/>
          <w:szCs w:val="28"/>
        </w:rPr>
        <w:t>争议解决</w:t>
      </w:r>
    </w:p>
    <w:p w:rsidR="00390077" w:rsidRPr="00694651" w:rsidRDefault="006962E5" w:rsidP="00694651">
      <w:pPr>
        <w:autoSpaceDE w:val="0"/>
        <w:autoSpaceDN w:val="0"/>
        <w:adjustRightInd w:val="0"/>
        <w:spacing w:line="440" w:lineRule="exact"/>
        <w:ind w:firstLineChars="150" w:firstLine="420"/>
        <w:rPr>
          <w:rFonts w:ascii="仿宋_GB2312" w:eastAsia="仿宋_GB2312" w:hAnsi="微软雅黑" w:cs="微软雅黑"/>
          <w:sz w:val="28"/>
          <w:szCs w:val="28"/>
        </w:rPr>
      </w:pPr>
      <w:r w:rsidRPr="00694651">
        <w:rPr>
          <w:rFonts w:ascii="微软雅黑" w:eastAsia="仿宋_GB2312" w:hAnsi="微软雅黑" w:cs="微软雅黑" w:hint="eastAsia"/>
          <w:sz w:val="28"/>
          <w:szCs w:val="28"/>
        </w:rPr>
        <w:t> </w:t>
      </w:r>
      <w:r w:rsidRPr="00694651">
        <w:rPr>
          <w:rFonts w:ascii="仿宋_GB2312" w:eastAsia="仿宋_GB2312" w:hAnsi="微软雅黑" w:cs="微软雅黑" w:hint="eastAsia"/>
          <w:sz w:val="28"/>
          <w:szCs w:val="28"/>
        </w:rPr>
        <w:t>甲乙双方因合同发生争议，协商不成，可向所在地人民法院起诉。</w:t>
      </w:r>
    </w:p>
    <w:p w:rsidR="00390077" w:rsidRPr="00694651" w:rsidRDefault="006962E5" w:rsidP="00694651">
      <w:pPr>
        <w:autoSpaceDE w:val="0"/>
        <w:autoSpaceDN w:val="0"/>
        <w:adjustRightInd w:val="0"/>
        <w:spacing w:line="440" w:lineRule="exact"/>
        <w:ind w:firstLineChars="150" w:firstLine="420"/>
        <w:rPr>
          <w:rFonts w:ascii="仿宋_GB2312" w:eastAsia="仿宋_GB2312" w:hAnsi="微软雅黑" w:cs="微软雅黑"/>
          <w:sz w:val="28"/>
          <w:szCs w:val="28"/>
        </w:rPr>
      </w:pPr>
      <w:r w:rsidRPr="00694651">
        <w:rPr>
          <w:rFonts w:ascii="仿宋_GB2312" w:eastAsia="仿宋_GB2312" w:hAnsi="微软雅黑" w:cs="微软雅黑" w:hint="eastAsia"/>
          <w:sz w:val="28"/>
          <w:szCs w:val="28"/>
        </w:rPr>
        <w:t>九、综合说明：</w:t>
      </w:r>
    </w:p>
    <w:p w:rsidR="00390077" w:rsidRPr="00694651" w:rsidRDefault="00390077" w:rsidP="00694651">
      <w:pPr>
        <w:autoSpaceDE w:val="0"/>
        <w:autoSpaceDN w:val="0"/>
        <w:adjustRightInd w:val="0"/>
        <w:spacing w:line="440" w:lineRule="exact"/>
        <w:ind w:firstLineChars="150" w:firstLine="420"/>
        <w:rPr>
          <w:rFonts w:ascii="仿宋_GB2312" w:eastAsia="仿宋_GB2312" w:hAnsi="微软雅黑" w:cs="微软雅黑"/>
          <w:sz w:val="28"/>
          <w:szCs w:val="28"/>
        </w:rPr>
      </w:pPr>
      <w:r w:rsidRPr="00694651">
        <w:rPr>
          <w:rFonts w:ascii="仿宋_GB2312" w:eastAsia="仿宋_GB2312" w:hAnsi="微软雅黑" w:cs="微软雅黑" w:hint="eastAsia"/>
          <w:sz w:val="28"/>
          <w:szCs w:val="28"/>
        </w:rPr>
        <w:t xml:space="preserve"> </w:t>
      </w:r>
      <w:r w:rsidR="008E2E5C">
        <w:rPr>
          <w:rFonts w:ascii="仿宋_GB2312" w:eastAsia="仿宋_GB2312" w:hAnsi="微软雅黑" w:cs="微软雅黑" w:hint="eastAsia"/>
          <w:sz w:val="28"/>
          <w:szCs w:val="28"/>
        </w:rPr>
        <w:t>⒈</w:t>
      </w:r>
      <w:r w:rsidR="006962E5" w:rsidRPr="00694651">
        <w:rPr>
          <w:rFonts w:ascii="仿宋_GB2312" w:eastAsia="仿宋_GB2312" w:hAnsi="微软雅黑" w:cs="微软雅黑" w:hint="eastAsia"/>
          <w:sz w:val="28"/>
          <w:szCs w:val="28"/>
        </w:rPr>
        <w:t>货款结算：详见合同主要条款。</w:t>
      </w:r>
    </w:p>
    <w:p w:rsidR="00F45D6F" w:rsidRPr="00694651" w:rsidRDefault="008E2E5C" w:rsidP="00D14CC6">
      <w:pPr>
        <w:autoSpaceDE w:val="0"/>
        <w:autoSpaceDN w:val="0"/>
        <w:adjustRightInd w:val="0"/>
        <w:spacing w:line="440" w:lineRule="exact"/>
        <w:ind w:firstLineChars="150" w:firstLine="420"/>
        <w:rPr>
          <w:rFonts w:ascii="仿宋_GB2312" w:eastAsia="仿宋_GB2312" w:hAnsi="微软雅黑" w:cs="微软雅黑"/>
          <w:sz w:val="28"/>
          <w:szCs w:val="28"/>
        </w:rPr>
      </w:pPr>
      <w:r>
        <w:rPr>
          <w:rFonts w:ascii="仿宋_GB2312" w:eastAsia="仿宋_GB2312" w:hAnsi="微软雅黑" w:cs="微软雅黑" w:hint="eastAsia"/>
          <w:sz w:val="28"/>
          <w:szCs w:val="28"/>
        </w:rPr>
        <w:t>⒉</w:t>
      </w:r>
      <w:r w:rsidR="006962E5" w:rsidRPr="00694651">
        <w:rPr>
          <w:rFonts w:ascii="仿宋_GB2312" w:eastAsia="仿宋_GB2312" w:hAnsi="微软雅黑" w:cs="微软雅黑" w:hint="eastAsia"/>
          <w:sz w:val="28"/>
          <w:szCs w:val="28"/>
        </w:rPr>
        <w:t>供应商应保证采购人免除且中标人承担由于采购人在其本国使用该设备或设备任何一部分时而引起第三方提出的侵犯其专利权、商标权或工业设计权的起诉、行动、行政程序索赔、请求等以及采购人为此而产生的损失和损害、费用和支出，包括律师费用。</w:t>
      </w:r>
    </w:p>
    <w:p w:rsidR="00F45D6F" w:rsidRPr="00694651" w:rsidRDefault="008E2E5C" w:rsidP="00694651">
      <w:pPr>
        <w:autoSpaceDE w:val="0"/>
        <w:autoSpaceDN w:val="0"/>
        <w:adjustRightInd w:val="0"/>
        <w:spacing w:line="440" w:lineRule="exact"/>
        <w:ind w:firstLineChars="150" w:firstLine="420"/>
        <w:rPr>
          <w:rFonts w:ascii="仿宋_GB2312" w:eastAsia="仿宋_GB2312" w:hAnsi="微软雅黑" w:cs="微软雅黑"/>
          <w:sz w:val="28"/>
          <w:szCs w:val="28"/>
        </w:rPr>
      </w:pPr>
      <w:r>
        <w:rPr>
          <w:rFonts w:ascii="仿宋_GB2312" w:eastAsia="仿宋_GB2312" w:hAnsi="微软雅黑" w:cs="微软雅黑" w:hint="eastAsia"/>
          <w:sz w:val="28"/>
          <w:szCs w:val="28"/>
        </w:rPr>
        <w:t>⒊</w:t>
      </w:r>
      <w:r w:rsidR="006962E5" w:rsidRPr="00694651">
        <w:rPr>
          <w:rFonts w:ascii="仿宋_GB2312" w:eastAsia="仿宋_GB2312" w:hAnsi="微软雅黑" w:cs="微软雅黑" w:hint="eastAsia"/>
          <w:sz w:val="28"/>
          <w:szCs w:val="28"/>
        </w:rPr>
        <w:t>验收标准：投标人应在投标文件中提供一份工程验收大纲，在采购人和工程监理部门确认后作为采购人验收的依据。但此标准不得对抗质监部门的验收和招标文件中有关验收的条款要求。</w:t>
      </w:r>
    </w:p>
    <w:p w:rsidR="00F45D6F" w:rsidRPr="00694651" w:rsidRDefault="008E2E5C" w:rsidP="00694651">
      <w:pPr>
        <w:autoSpaceDE w:val="0"/>
        <w:autoSpaceDN w:val="0"/>
        <w:adjustRightInd w:val="0"/>
        <w:spacing w:line="440" w:lineRule="exact"/>
        <w:ind w:firstLineChars="150" w:firstLine="420"/>
        <w:rPr>
          <w:rFonts w:ascii="仿宋_GB2312" w:eastAsia="仿宋_GB2312" w:hAnsi="微软雅黑" w:cs="微软雅黑"/>
          <w:sz w:val="28"/>
          <w:szCs w:val="28"/>
        </w:rPr>
      </w:pPr>
      <w:r>
        <w:rPr>
          <w:rFonts w:ascii="仿宋_GB2312" w:eastAsia="仿宋_GB2312" w:hAnsi="微软雅黑" w:cs="微软雅黑" w:hint="eastAsia"/>
          <w:sz w:val="28"/>
          <w:szCs w:val="28"/>
        </w:rPr>
        <w:t>⒋</w:t>
      </w:r>
      <w:r w:rsidR="006962E5" w:rsidRPr="00694651">
        <w:rPr>
          <w:rFonts w:ascii="仿宋_GB2312" w:eastAsia="仿宋_GB2312" w:hAnsi="微软雅黑" w:cs="微软雅黑" w:hint="eastAsia"/>
          <w:sz w:val="28"/>
          <w:szCs w:val="28"/>
        </w:rPr>
        <w:t>投标人应逐项说明招标文件中的内容。投标人必须承诺招标文件中提出的全部技术规格与要求；如果以其中某些条款不响应时，应在文件中逐条列出，未列出的视同响应。</w:t>
      </w:r>
    </w:p>
    <w:p w:rsidR="00F45D6F" w:rsidRPr="00694651" w:rsidRDefault="008E2E5C" w:rsidP="00694651">
      <w:pPr>
        <w:autoSpaceDE w:val="0"/>
        <w:autoSpaceDN w:val="0"/>
        <w:adjustRightInd w:val="0"/>
        <w:spacing w:line="440" w:lineRule="exact"/>
        <w:ind w:firstLineChars="150" w:firstLine="420"/>
        <w:rPr>
          <w:rFonts w:ascii="仿宋_GB2312" w:eastAsia="仿宋_GB2312" w:hAnsi="微软雅黑" w:cs="微软雅黑"/>
          <w:sz w:val="28"/>
          <w:szCs w:val="28"/>
        </w:rPr>
      </w:pPr>
      <w:r>
        <w:rPr>
          <w:rFonts w:ascii="仿宋_GB2312" w:eastAsia="仿宋_GB2312" w:hAnsi="微软雅黑" w:cs="微软雅黑" w:hint="eastAsia"/>
          <w:sz w:val="28"/>
          <w:szCs w:val="28"/>
        </w:rPr>
        <w:t>⒌</w:t>
      </w:r>
      <w:r w:rsidR="00F45D6F" w:rsidRPr="00694651">
        <w:rPr>
          <w:rFonts w:ascii="仿宋_GB2312" w:eastAsia="仿宋_GB2312" w:hAnsi="微软雅黑" w:cs="微软雅黑" w:hint="eastAsia"/>
          <w:sz w:val="28"/>
          <w:szCs w:val="28"/>
        </w:rPr>
        <w:t>中标方</w:t>
      </w:r>
      <w:r w:rsidR="006962E5" w:rsidRPr="00694651">
        <w:rPr>
          <w:rFonts w:ascii="仿宋_GB2312" w:eastAsia="仿宋_GB2312" w:hAnsi="微软雅黑" w:cs="微软雅黑" w:hint="eastAsia"/>
          <w:sz w:val="28"/>
          <w:szCs w:val="28"/>
        </w:rPr>
        <w:t>须绘制工程的</w:t>
      </w:r>
      <w:r w:rsidR="00BE3DFA">
        <w:rPr>
          <w:rFonts w:ascii="仿宋_GB2312" w:eastAsia="仿宋_GB2312" w:hAnsi="微软雅黑" w:cs="微软雅黑" w:hint="eastAsia"/>
          <w:sz w:val="28"/>
          <w:szCs w:val="28"/>
        </w:rPr>
        <w:t>施工方案</w:t>
      </w:r>
      <w:r w:rsidR="006962E5" w:rsidRPr="00694651">
        <w:rPr>
          <w:rFonts w:ascii="仿宋_GB2312" w:eastAsia="仿宋_GB2312" w:hAnsi="微软雅黑" w:cs="微软雅黑" w:hint="eastAsia"/>
          <w:sz w:val="28"/>
          <w:szCs w:val="28"/>
        </w:rPr>
        <w:t>图。</w:t>
      </w:r>
    </w:p>
    <w:p w:rsidR="00F45D6F" w:rsidRPr="00694651" w:rsidRDefault="008E2E5C" w:rsidP="00694651">
      <w:pPr>
        <w:autoSpaceDE w:val="0"/>
        <w:autoSpaceDN w:val="0"/>
        <w:adjustRightInd w:val="0"/>
        <w:spacing w:line="440" w:lineRule="exact"/>
        <w:ind w:firstLineChars="150" w:firstLine="420"/>
        <w:rPr>
          <w:rFonts w:ascii="仿宋_GB2312" w:eastAsia="仿宋_GB2312" w:hAnsi="微软雅黑" w:cs="微软雅黑"/>
          <w:sz w:val="28"/>
          <w:szCs w:val="28"/>
        </w:rPr>
      </w:pPr>
      <w:r>
        <w:rPr>
          <w:rFonts w:ascii="仿宋_GB2312" w:eastAsia="仿宋_GB2312" w:hAnsi="微软雅黑" w:cs="微软雅黑" w:hint="eastAsia"/>
          <w:sz w:val="28"/>
          <w:szCs w:val="28"/>
        </w:rPr>
        <w:t>⒍</w:t>
      </w:r>
      <w:r w:rsidR="006962E5" w:rsidRPr="00694651">
        <w:rPr>
          <w:rFonts w:ascii="仿宋_GB2312" w:eastAsia="仿宋_GB2312" w:hAnsi="微软雅黑" w:cs="微软雅黑" w:hint="eastAsia"/>
          <w:sz w:val="28"/>
          <w:szCs w:val="28"/>
        </w:rPr>
        <w:t>投标文件以中文资料为准。其他优惠条件请予以书面说明。</w:t>
      </w:r>
    </w:p>
    <w:p w:rsidR="00F45D6F" w:rsidRPr="00694651" w:rsidRDefault="008E2E5C" w:rsidP="00694651">
      <w:pPr>
        <w:autoSpaceDE w:val="0"/>
        <w:autoSpaceDN w:val="0"/>
        <w:adjustRightInd w:val="0"/>
        <w:spacing w:line="440" w:lineRule="exact"/>
        <w:ind w:firstLineChars="150" w:firstLine="420"/>
        <w:rPr>
          <w:rFonts w:ascii="仿宋_GB2312" w:eastAsia="仿宋_GB2312" w:hAnsi="微软雅黑" w:cs="微软雅黑"/>
          <w:sz w:val="28"/>
          <w:szCs w:val="28"/>
        </w:rPr>
      </w:pPr>
      <w:r>
        <w:rPr>
          <w:rFonts w:ascii="仿宋_GB2312" w:eastAsia="仿宋_GB2312" w:hAnsi="微软雅黑" w:cs="微软雅黑" w:hint="eastAsia"/>
          <w:sz w:val="28"/>
          <w:szCs w:val="28"/>
        </w:rPr>
        <w:t>⒎</w:t>
      </w:r>
      <w:r w:rsidR="006962E5" w:rsidRPr="00694651">
        <w:rPr>
          <w:rFonts w:ascii="仿宋_GB2312" w:eastAsia="仿宋_GB2312" w:hAnsi="微软雅黑" w:cs="微软雅黑" w:hint="eastAsia"/>
          <w:sz w:val="28"/>
          <w:szCs w:val="28"/>
        </w:rPr>
        <w:t>踏勘现场：各投标单位可自行踏勘，以充分了解工地位置、地形、地貌、道路、储存空间、装卸限制及任何其他足以影响报价的情况，任何因忽视或误解工地情况而导致的索赔或工期延长申请将不被批准。同时投标人自行承担勘察现场的责任和风险，投标人中标后，不得以不完全了解现场情况或其它任何理由向采购单位提出任何索赔或追加的要求，对此采购单位不承担任何责任并将不作任何答复与考虑。</w:t>
      </w:r>
    </w:p>
    <w:p w:rsidR="00F45D6F" w:rsidRPr="00694651" w:rsidRDefault="008E2E5C" w:rsidP="00694651">
      <w:pPr>
        <w:autoSpaceDE w:val="0"/>
        <w:autoSpaceDN w:val="0"/>
        <w:adjustRightInd w:val="0"/>
        <w:spacing w:line="440" w:lineRule="exact"/>
        <w:ind w:firstLineChars="150" w:firstLine="420"/>
        <w:rPr>
          <w:rFonts w:ascii="仿宋_GB2312" w:eastAsia="仿宋_GB2312" w:hAnsi="微软雅黑" w:cs="微软雅黑"/>
          <w:sz w:val="28"/>
          <w:szCs w:val="28"/>
        </w:rPr>
      </w:pPr>
      <w:r>
        <w:rPr>
          <w:rFonts w:ascii="仿宋_GB2312" w:eastAsia="仿宋_GB2312" w:hAnsi="微软雅黑" w:cs="微软雅黑" w:hint="eastAsia"/>
          <w:sz w:val="28"/>
          <w:szCs w:val="28"/>
        </w:rPr>
        <w:t>⒏</w:t>
      </w:r>
      <w:r w:rsidR="006962E5" w:rsidRPr="00694651">
        <w:rPr>
          <w:rFonts w:ascii="仿宋_GB2312" w:eastAsia="仿宋_GB2312" w:hAnsi="微软雅黑" w:cs="微软雅黑" w:hint="eastAsia"/>
          <w:sz w:val="28"/>
          <w:szCs w:val="28"/>
        </w:rPr>
        <w:t>调试成功并验收后，提供整套</w:t>
      </w:r>
      <w:r w:rsidR="00F45D6F" w:rsidRPr="00694651">
        <w:rPr>
          <w:rFonts w:ascii="仿宋_GB2312" w:eastAsia="仿宋_GB2312" w:hAnsi="微软雅黑" w:cs="微软雅黑" w:hint="eastAsia"/>
          <w:sz w:val="28"/>
          <w:szCs w:val="28"/>
        </w:rPr>
        <w:t>设施安全</w:t>
      </w:r>
      <w:r w:rsidR="006962E5" w:rsidRPr="00694651">
        <w:rPr>
          <w:rFonts w:ascii="仿宋_GB2312" w:eastAsia="仿宋_GB2312" w:hAnsi="微软雅黑" w:cs="微软雅黑" w:hint="eastAsia"/>
          <w:sz w:val="28"/>
          <w:szCs w:val="28"/>
        </w:rPr>
        <w:t>手册，包括各施工图、故</w:t>
      </w:r>
      <w:r w:rsidR="00F45D6F" w:rsidRPr="00694651">
        <w:rPr>
          <w:rFonts w:ascii="仿宋_GB2312" w:eastAsia="仿宋_GB2312" w:hAnsi="微软雅黑" w:cs="微软雅黑" w:hint="eastAsia"/>
          <w:sz w:val="28"/>
          <w:szCs w:val="28"/>
        </w:rPr>
        <w:t>障处理、注意事项、主体设施说明书。保质期内承担非人为产生的所有设施</w:t>
      </w:r>
      <w:r w:rsidR="006962E5" w:rsidRPr="00694651">
        <w:rPr>
          <w:rFonts w:ascii="仿宋_GB2312" w:eastAsia="仿宋_GB2312" w:hAnsi="微软雅黑" w:cs="微软雅黑" w:hint="eastAsia"/>
          <w:sz w:val="28"/>
          <w:szCs w:val="28"/>
        </w:rPr>
        <w:t>维修、保养，负责提供由于整套装置质量问题而引起的损失，但该赔偿额应不超过设备造价本身总值。保质期过后，提供技术服务并适量收费提供易损件、易耗件，并负责现场更换。</w:t>
      </w:r>
    </w:p>
    <w:p w:rsidR="006962E5" w:rsidRPr="00694651" w:rsidRDefault="008E2E5C" w:rsidP="00694651">
      <w:pPr>
        <w:autoSpaceDE w:val="0"/>
        <w:autoSpaceDN w:val="0"/>
        <w:adjustRightInd w:val="0"/>
        <w:spacing w:line="440" w:lineRule="exact"/>
        <w:ind w:firstLineChars="150" w:firstLine="420"/>
        <w:rPr>
          <w:rFonts w:ascii="仿宋_GB2312" w:eastAsia="仿宋_GB2312" w:hAnsi="微软雅黑" w:cs="微软雅黑"/>
          <w:sz w:val="28"/>
          <w:szCs w:val="28"/>
        </w:rPr>
      </w:pPr>
      <w:r>
        <w:rPr>
          <w:rFonts w:ascii="仿宋_GB2312" w:eastAsia="仿宋_GB2312" w:hAnsi="微软雅黑" w:cs="微软雅黑" w:hint="eastAsia"/>
          <w:sz w:val="28"/>
          <w:szCs w:val="28"/>
        </w:rPr>
        <w:t>⒐</w:t>
      </w:r>
      <w:r w:rsidR="006962E5" w:rsidRPr="00694651">
        <w:rPr>
          <w:rFonts w:ascii="仿宋_GB2312" w:eastAsia="仿宋_GB2312" w:hAnsi="微软雅黑" w:cs="微软雅黑" w:hint="eastAsia"/>
          <w:sz w:val="28"/>
          <w:szCs w:val="28"/>
        </w:rPr>
        <w:t>知识产权：乙方应保证甲方免除且乙方承担由于甲方在其本国使用该产品所需的产品和设计或其任何一部分时而引起第三方提出的侵犯专利权、商标权或工业设计权的起诉、行动、行政程序索赔、请求等以及甲方为此而产生的损失和损害、费用和支出（包括律师费）。</w:t>
      </w:r>
    </w:p>
    <w:p w:rsidR="006962E5" w:rsidRPr="00694651" w:rsidRDefault="006962E5" w:rsidP="00A132D2">
      <w:pPr>
        <w:autoSpaceDE w:val="0"/>
        <w:autoSpaceDN w:val="0"/>
        <w:adjustRightInd w:val="0"/>
        <w:spacing w:line="440" w:lineRule="exact"/>
        <w:ind w:firstLineChars="200" w:firstLine="560"/>
        <w:rPr>
          <w:rFonts w:ascii="仿宋_GB2312" w:eastAsia="仿宋_GB2312" w:hAnsi="微软雅黑" w:cs="微软雅黑"/>
          <w:sz w:val="28"/>
          <w:szCs w:val="28"/>
        </w:rPr>
      </w:pPr>
      <w:r w:rsidRPr="00694651">
        <w:rPr>
          <w:rFonts w:ascii="仿宋_GB2312" w:eastAsia="仿宋_GB2312" w:hAnsi="微软雅黑" w:cs="微软雅黑" w:hint="eastAsia"/>
          <w:sz w:val="28"/>
          <w:szCs w:val="28"/>
        </w:rPr>
        <w:t>十、合同变更与终止</w:t>
      </w:r>
    </w:p>
    <w:p w:rsidR="006962E5" w:rsidRPr="00694651" w:rsidRDefault="00A132D2" w:rsidP="00A132D2">
      <w:pPr>
        <w:autoSpaceDE w:val="0"/>
        <w:autoSpaceDN w:val="0"/>
        <w:adjustRightInd w:val="0"/>
        <w:spacing w:line="440" w:lineRule="exact"/>
        <w:ind w:firstLineChars="200" w:firstLine="560"/>
        <w:rPr>
          <w:rFonts w:ascii="仿宋_GB2312" w:eastAsia="仿宋_GB2312" w:hAnsi="微软雅黑" w:cs="微软雅黑"/>
          <w:sz w:val="28"/>
          <w:szCs w:val="28"/>
        </w:rPr>
      </w:pPr>
      <w:r>
        <w:rPr>
          <w:rFonts w:ascii="仿宋_GB2312" w:eastAsia="仿宋_GB2312" w:hAnsi="微软雅黑" w:cs="微软雅黑" w:hint="eastAsia"/>
          <w:sz w:val="28"/>
          <w:szCs w:val="28"/>
        </w:rPr>
        <w:t>⒈</w:t>
      </w:r>
      <w:r w:rsidR="006962E5" w:rsidRPr="00694651">
        <w:rPr>
          <w:rFonts w:ascii="仿宋_GB2312" w:eastAsia="仿宋_GB2312" w:hAnsi="微软雅黑" w:cs="微软雅黑" w:hint="eastAsia"/>
          <w:sz w:val="28"/>
          <w:szCs w:val="28"/>
        </w:rPr>
        <w:t>合同的变更与提前终止，必须采用书面形式。</w:t>
      </w:r>
    </w:p>
    <w:p w:rsidR="006962E5" w:rsidRPr="00694651" w:rsidRDefault="00A132D2" w:rsidP="00A132D2">
      <w:pPr>
        <w:autoSpaceDE w:val="0"/>
        <w:autoSpaceDN w:val="0"/>
        <w:adjustRightInd w:val="0"/>
        <w:spacing w:line="440" w:lineRule="exact"/>
        <w:ind w:firstLineChars="200" w:firstLine="560"/>
        <w:rPr>
          <w:rFonts w:ascii="仿宋_GB2312" w:eastAsia="仿宋_GB2312" w:hAnsi="微软雅黑" w:cs="微软雅黑"/>
          <w:sz w:val="28"/>
          <w:szCs w:val="28"/>
        </w:rPr>
      </w:pPr>
      <w:r>
        <w:rPr>
          <w:rFonts w:ascii="仿宋_GB2312" w:eastAsia="仿宋_GB2312" w:hAnsi="微软雅黑" w:cs="微软雅黑" w:hint="eastAsia"/>
          <w:sz w:val="28"/>
          <w:szCs w:val="28"/>
        </w:rPr>
        <w:t>⒉</w:t>
      </w:r>
      <w:r w:rsidR="006962E5" w:rsidRPr="00694651">
        <w:rPr>
          <w:rFonts w:ascii="仿宋_GB2312" w:eastAsia="仿宋_GB2312" w:hAnsi="微软雅黑" w:cs="微软雅黑" w:hint="eastAsia"/>
          <w:sz w:val="28"/>
          <w:szCs w:val="28"/>
        </w:rPr>
        <w:t>在合同履行过程中，如遇不可抗拒的因素，双方协商以补充合同方式解决。</w:t>
      </w:r>
    </w:p>
    <w:p w:rsidR="006962E5" w:rsidRPr="00694651" w:rsidRDefault="006962E5" w:rsidP="00A132D2">
      <w:pPr>
        <w:autoSpaceDE w:val="0"/>
        <w:autoSpaceDN w:val="0"/>
        <w:adjustRightInd w:val="0"/>
        <w:spacing w:line="440" w:lineRule="exact"/>
        <w:ind w:firstLineChars="200" w:firstLine="560"/>
        <w:rPr>
          <w:rFonts w:ascii="仿宋_GB2312" w:eastAsia="仿宋_GB2312" w:hAnsi="微软雅黑" w:cs="微软雅黑"/>
          <w:sz w:val="28"/>
          <w:szCs w:val="28"/>
        </w:rPr>
      </w:pPr>
      <w:r w:rsidRPr="00694651">
        <w:rPr>
          <w:rFonts w:ascii="仿宋_GB2312" w:eastAsia="仿宋_GB2312" w:hAnsi="微软雅黑" w:cs="微软雅黑" w:hint="eastAsia"/>
          <w:sz w:val="28"/>
          <w:szCs w:val="28"/>
        </w:rPr>
        <w:t>十一、争议解决方式</w:t>
      </w:r>
    </w:p>
    <w:p w:rsidR="006962E5" w:rsidRPr="00694651" w:rsidRDefault="006962E5" w:rsidP="006962E5">
      <w:pPr>
        <w:autoSpaceDE w:val="0"/>
        <w:autoSpaceDN w:val="0"/>
        <w:adjustRightInd w:val="0"/>
        <w:spacing w:line="440" w:lineRule="exact"/>
        <w:rPr>
          <w:rFonts w:ascii="仿宋_GB2312" w:eastAsia="仿宋_GB2312" w:hAnsi="微软雅黑" w:cs="微软雅黑"/>
          <w:sz w:val="28"/>
          <w:szCs w:val="28"/>
        </w:rPr>
      </w:pPr>
      <w:r w:rsidRPr="00694651">
        <w:rPr>
          <w:rFonts w:ascii="仿宋_GB2312" w:eastAsia="仿宋_GB2312" w:hAnsi="微软雅黑" w:cs="微软雅黑" w:hint="eastAsia"/>
          <w:sz w:val="28"/>
          <w:szCs w:val="28"/>
        </w:rPr>
        <w:t xml:space="preserve">   </w:t>
      </w:r>
      <w:r w:rsidR="0052239A">
        <w:rPr>
          <w:rFonts w:ascii="仿宋_GB2312" w:eastAsia="仿宋_GB2312" w:hAnsi="微软雅黑" w:cs="微软雅黑" w:hint="eastAsia"/>
          <w:sz w:val="28"/>
          <w:szCs w:val="28"/>
        </w:rPr>
        <w:t xml:space="preserve"> </w:t>
      </w:r>
      <w:r w:rsidRPr="00694651">
        <w:rPr>
          <w:rFonts w:ascii="仿宋_GB2312" w:eastAsia="仿宋_GB2312" w:hAnsi="微软雅黑" w:cs="微软雅黑" w:hint="eastAsia"/>
          <w:sz w:val="28"/>
          <w:szCs w:val="28"/>
        </w:rPr>
        <w:t>合同期内，如有争议，双方应本着互谅互让原则友好协商解决，协商不成，可向</w:t>
      </w:r>
      <w:r w:rsidR="001F36BF">
        <w:rPr>
          <w:rFonts w:ascii="仿宋_GB2312" w:eastAsia="仿宋_GB2312" w:hAnsi="微软雅黑" w:cs="微软雅黑" w:hint="eastAsia"/>
          <w:sz w:val="28"/>
          <w:szCs w:val="28"/>
        </w:rPr>
        <w:t>当地</w:t>
      </w:r>
      <w:r w:rsidRPr="00694651">
        <w:rPr>
          <w:rFonts w:ascii="仿宋_GB2312" w:eastAsia="仿宋_GB2312" w:hAnsi="微软雅黑" w:cs="微软雅黑" w:hint="eastAsia"/>
          <w:sz w:val="28"/>
          <w:szCs w:val="28"/>
        </w:rPr>
        <w:t>仲裁委员会申请仲裁。</w:t>
      </w:r>
    </w:p>
    <w:p w:rsidR="006962E5" w:rsidRPr="00694651" w:rsidRDefault="006962E5" w:rsidP="00A132D2">
      <w:pPr>
        <w:spacing w:line="460" w:lineRule="exact"/>
        <w:ind w:firstLineChars="200" w:firstLine="560"/>
        <w:rPr>
          <w:rFonts w:ascii="仿宋_GB2312" w:eastAsia="仿宋_GB2312" w:hAnsi="微软雅黑" w:cs="微软雅黑"/>
          <w:sz w:val="28"/>
          <w:szCs w:val="28"/>
        </w:rPr>
      </w:pPr>
      <w:r w:rsidRPr="00694651">
        <w:rPr>
          <w:rFonts w:ascii="仿宋_GB2312" w:eastAsia="仿宋_GB2312" w:hAnsi="微软雅黑" w:cs="微软雅黑" w:hint="eastAsia"/>
          <w:sz w:val="28"/>
          <w:szCs w:val="28"/>
        </w:rPr>
        <w:t>十二、本合同一式</w:t>
      </w:r>
      <w:r w:rsidR="00F45D6F" w:rsidRPr="00694651">
        <w:rPr>
          <w:rFonts w:ascii="仿宋_GB2312" w:eastAsia="仿宋_GB2312" w:hAnsi="微软雅黑" w:cs="微软雅黑" w:hint="eastAsia"/>
          <w:sz w:val="28"/>
          <w:szCs w:val="28"/>
        </w:rPr>
        <w:t>伍</w:t>
      </w:r>
      <w:r w:rsidRPr="00694651">
        <w:rPr>
          <w:rFonts w:ascii="仿宋_GB2312" w:eastAsia="仿宋_GB2312" w:hAnsi="微软雅黑" w:cs="微软雅黑" w:hint="eastAsia"/>
          <w:sz w:val="28"/>
          <w:szCs w:val="28"/>
        </w:rPr>
        <w:t>份，甲乙双方各执贰份、</w:t>
      </w:r>
      <w:r w:rsidR="00F45D6F" w:rsidRPr="00694651">
        <w:rPr>
          <w:rFonts w:ascii="仿宋_GB2312" w:eastAsia="仿宋_GB2312" w:hAnsi="微软雅黑" w:cs="微软雅黑" w:hint="eastAsia"/>
          <w:sz w:val="28"/>
          <w:szCs w:val="28"/>
        </w:rPr>
        <w:t>同级财政备案</w:t>
      </w:r>
      <w:r w:rsidRPr="00694651">
        <w:rPr>
          <w:rFonts w:ascii="仿宋_GB2312" w:eastAsia="仿宋_GB2312" w:hAnsi="微软雅黑" w:cs="微软雅黑" w:hint="eastAsia"/>
          <w:sz w:val="28"/>
          <w:szCs w:val="28"/>
        </w:rPr>
        <w:t>一份</w:t>
      </w:r>
      <w:r w:rsidR="00F45D6F" w:rsidRPr="00694651">
        <w:rPr>
          <w:rFonts w:ascii="仿宋_GB2312" w:eastAsia="仿宋_GB2312" w:hAnsi="微软雅黑" w:cs="微软雅黑" w:hint="eastAsia"/>
          <w:sz w:val="28"/>
          <w:szCs w:val="28"/>
        </w:rPr>
        <w:t>，</w:t>
      </w:r>
      <w:r w:rsidRPr="00694651">
        <w:rPr>
          <w:rFonts w:ascii="仿宋_GB2312" w:eastAsia="仿宋_GB2312" w:hAnsi="微软雅黑" w:cs="微软雅黑" w:hint="eastAsia"/>
          <w:sz w:val="28"/>
          <w:szCs w:val="28"/>
        </w:rPr>
        <w:t>均具同等效力。盖章、签字后生效。</w:t>
      </w:r>
    </w:p>
    <w:p w:rsidR="00064C6A" w:rsidRPr="00694651" w:rsidRDefault="006962E5" w:rsidP="00694651">
      <w:pPr>
        <w:pStyle w:val="a7"/>
        <w:snapToGrid w:val="0"/>
        <w:ind w:firstLineChars="50" w:firstLine="140"/>
        <w:rPr>
          <w:rFonts w:ascii="仿宋_GB2312" w:eastAsia="仿宋_GB2312" w:hAnsi="微软雅黑" w:cs="微软雅黑"/>
          <w:sz w:val="28"/>
          <w:szCs w:val="28"/>
        </w:rPr>
      </w:pPr>
      <w:r w:rsidRPr="00694651">
        <w:rPr>
          <w:rFonts w:ascii="仿宋_GB2312" w:eastAsia="仿宋_GB2312" w:hAnsi="微软雅黑" w:cs="微软雅黑" w:hint="eastAsia"/>
          <w:sz w:val="28"/>
          <w:szCs w:val="28"/>
        </w:rPr>
        <w:t xml:space="preserve"> </w:t>
      </w:r>
    </w:p>
    <w:p w:rsidR="00064C6A" w:rsidRPr="00694651" w:rsidRDefault="00064C6A" w:rsidP="00694651">
      <w:pPr>
        <w:pStyle w:val="a7"/>
        <w:snapToGrid w:val="0"/>
        <w:ind w:firstLineChars="50" w:firstLine="140"/>
        <w:rPr>
          <w:rFonts w:ascii="仿宋_GB2312" w:eastAsia="仿宋_GB2312" w:hAnsi="微软雅黑" w:cs="微软雅黑"/>
          <w:sz w:val="28"/>
          <w:szCs w:val="28"/>
        </w:rPr>
      </w:pPr>
    </w:p>
    <w:p w:rsidR="00064C6A" w:rsidRPr="00694651" w:rsidRDefault="00064C6A" w:rsidP="00694651">
      <w:pPr>
        <w:pStyle w:val="a7"/>
        <w:snapToGrid w:val="0"/>
        <w:ind w:firstLineChars="50" w:firstLine="140"/>
        <w:rPr>
          <w:rFonts w:ascii="仿宋_GB2312" w:eastAsia="仿宋_GB2312" w:hAnsi="微软雅黑" w:cs="微软雅黑"/>
          <w:sz w:val="28"/>
          <w:szCs w:val="28"/>
        </w:rPr>
      </w:pPr>
    </w:p>
    <w:p w:rsidR="006962E5" w:rsidRPr="00694651" w:rsidRDefault="006962E5" w:rsidP="00694651">
      <w:pPr>
        <w:pStyle w:val="a7"/>
        <w:snapToGrid w:val="0"/>
        <w:ind w:firstLineChars="150" w:firstLine="420"/>
        <w:rPr>
          <w:rFonts w:ascii="仿宋_GB2312" w:eastAsia="仿宋_GB2312" w:hAnsi="微软雅黑" w:cs="微软雅黑"/>
          <w:sz w:val="28"/>
          <w:szCs w:val="28"/>
        </w:rPr>
      </w:pPr>
      <w:r w:rsidRPr="00694651">
        <w:rPr>
          <w:rFonts w:ascii="仿宋_GB2312" w:eastAsia="仿宋_GB2312" w:hAnsi="微软雅黑" w:cs="微软雅黑" w:hint="eastAsia"/>
          <w:sz w:val="28"/>
          <w:szCs w:val="28"/>
        </w:rPr>
        <w:t>甲方（盖章）：                             乙方（盖章）：</w:t>
      </w:r>
    </w:p>
    <w:p w:rsidR="006962E5" w:rsidRPr="00694651" w:rsidRDefault="006962E5" w:rsidP="00694651">
      <w:pPr>
        <w:pStyle w:val="a7"/>
        <w:snapToGrid w:val="0"/>
        <w:ind w:firstLineChars="121" w:firstLine="339"/>
        <w:rPr>
          <w:rFonts w:ascii="仿宋_GB2312" w:eastAsia="仿宋_GB2312" w:hAnsi="微软雅黑" w:cs="微软雅黑"/>
          <w:sz w:val="28"/>
          <w:szCs w:val="28"/>
        </w:rPr>
      </w:pPr>
      <w:r w:rsidRPr="00694651">
        <w:rPr>
          <w:rFonts w:ascii="仿宋_GB2312" w:eastAsia="仿宋_GB2312" w:hAnsi="微软雅黑" w:cs="微软雅黑" w:hint="eastAsia"/>
          <w:sz w:val="28"/>
          <w:szCs w:val="28"/>
        </w:rPr>
        <w:t>法定代表人：                               法定代表人：</w:t>
      </w:r>
    </w:p>
    <w:p w:rsidR="006962E5" w:rsidRPr="00694651" w:rsidRDefault="006962E5" w:rsidP="00694651">
      <w:pPr>
        <w:pStyle w:val="a7"/>
        <w:snapToGrid w:val="0"/>
        <w:ind w:firstLineChars="121" w:firstLine="339"/>
        <w:rPr>
          <w:rFonts w:ascii="仿宋_GB2312" w:eastAsia="仿宋_GB2312" w:hAnsi="微软雅黑" w:cs="微软雅黑"/>
          <w:sz w:val="28"/>
          <w:szCs w:val="28"/>
        </w:rPr>
      </w:pPr>
      <w:r w:rsidRPr="00694651">
        <w:rPr>
          <w:rFonts w:ascii="仿宋_GB2312" w:eastAsia="仿宋_GB2312" w:hAnsi="微软雅黑" w:cs="微软雅黑" w:hint="eastAsia"/>
          <w:sz w:val="28"/>
          <w:szCs w:val="28"/>
        </w:rPr>
        <w:t>委托代理人：                               委托代理人：</w:t>
      </w:r>
    </w:p>
    <w:p w:rsidR="006962E5" w:rsidRPr="00694651" w:rsidRDefault="006962E5" w:rsidP="00694651">
      <w:pPr>
        <w:pStyle w:val="a7"/>
        <w:snapToGrid w:val="0"/>
        <w:ind w:firstLineChars="121" w:firstLine="339"/>
        <w:rPr>
          <w:rFonts w:ascii="仿宋_GB2312" w:eastAsia="仿宋_GB2312" w:hAnsi="微软雅黑" w:cs="微软雅黑"/>
          <w:sz w:val="28"/>
          <w:szCs w:val="28"/>
        </w:rPr>
      </w:pPr>
      <w:r w:rsidRPr="00694651">
        <w:rPr>
          <w:rFonts w:ascii="仿宋_GB2312" w:eastAsia="仿宋_GB2312" w:hAnsi="微软雅黑" w:cs="微软雅黑" w:hint="eastAsia"/>
          <w:sz w:val="28"/>
          <w:szCs w:val="28"/>
        </w:rPr>
        <w:t>时间：  年  月  日                     时间：  年  月  日</w:t>
      </w:r>
    </w:p>
    <w:p w:rsidR="00E10603" w:rsidRPr="00694651" w:rsidRDefault="00E10603" w:rsidP="00732DB9">
      <w:pPr>
        <w:rPr>
          <w:rFonts w:ascii="仿宋_GB2312" w:eastAsia="仿宋_GB2312"/>
          <w:sz w:val="28"/>
          <w:szCs w:val="28"/>
        </w:rPr>
      </w:pPr>
    </w:p>
    <w:p w:rsidR="00064C6A" w:rsidRPr="00694651" w:rsidRDefault="00064C6A" w:rsidP="00732DB9">
      <w:pPr>
        <w:rPr>
          <w:rFonts w:ascii="仿宋_GB2312" w:eastAsia="仿宋_GB2312"/>
          <w:sz w:val="28"/>
          <w:szCs w:val="28"/>
        </w:rPr>
      </w:pPr>
    </w:p>
    <w:p w:rsidR="00064C6A" w:rsidRDefault="00064C6A" w:rsidP="00732DB9">
      <w:pPr>
        <w:rPr>
          <w:rFonts w:ascii="仿宋_GB2312" w:eastAsia="仿宋_GB2312"/>
          <w:sz w:val="28"/>
          <w:szCs w:val="28"/>
        </w:rPr>
      </w:pPr>
    </w:p>
    <w:p w:rsidR="00D14CC6" w:rsidRDefault="00D14CC6" w:rsidP="00732DB9">
      <w:pPr>
        <w:rPr>
          <w:rFonts w:ascii="仿宋_GB2312" w:eastAsia="仿宋_GB2312"/>
          <w:sz w:val="28"/>
          <w:szCs w:val="28"/>
        </w:rPr>
      </w:pPr>
    </w:p>
    <w:p w:rsidR="00D14CC6" w:rsidRDefault="00D14CC6" w:rsidP="00732DB9">
      <w:pPr>
        <w:rPr>
          <w:rFonts w:ascii="仿宋_GB2312" w:eastAsia="仿宋_GB2312"/>
          <w:sz w:val="28"/>
          <w:szCs w:val="28"/>
        </w:rPr>
      </w:pPr>
    </w:p>
    <w:p w:rsidR="00D14CC6" w:rsidRDefault="00D14CC6" w:rsidP="00732DB9">
      <w:pPr>
        <w:rPr>
          <w:rFonts w:ascii="仿宋_GB2312" w:eastAsia="仿宋_GB2312"/>
          <w:sz w:val="28"/>
          <w:szCs w:val="28"/>
        </w:rPr>
      </w:pPr>
    </w:p>
    <w:p w:rsidR="00D14CC6" w:rsidRDefault="00D14CC6" w:rsidP="00732DB9">
      <w:pPr>
        <w:rPr>
          <w:rFonts w:ascii="仿宋_GB2312" w:eastAsia="仿宋_GB2312"/>
          <w:sz w:val="28"/>
          <w:szCs w:val="28"/>
        </w:rPr>
      </w:pPr>
    </w:p>
    <w:p w:rsidR="00D14CC6" w:rsidRDefault="00D14CC6" w:rsidP="00732DB9">
      <w:pPr>
        <w:rPr>
          <w:rFonts w:ascii="仿宋_GB2312" w:eastAsia="仿宋_GB2312"/>
          <w:sz w:val="28"/>
          <w:szCs w:val="28"/>
        </w:rPr>
      </w:pPr>
    </w:p>
    <w:p w:rsidR="00D14CC6" w:rsidRDefault="00D14CC6" w:rsidP="00732DB9">
      <w:pPr>
        <w:rPr>
          <w:rFonts w:ascii="仿宋_GB2312" w:eastAsia="仿宋_GB2312"/>
          <w:sz w:val="28"/>
          <w:szCs w:val="28"/>
        </w:rPr>
      </w:pPr>
    </w:p>
    <w:p w:rsidR="00D14CC6" w:rsidRDefault="00D14CC6" w:rsidP="00732DB9">
      <w:pPr>
        <w:rPr>
          <w:rFonts w:ascii="仿宋_GB2312" w:eastAsia="仿宋_GB2312"/>
          <w:sz w:val="28"/>
          <w:szCs w:val="28"/>
        </w:rPr>
      </w:pPr>
    </w:p>
    <w:p w:rsidR="007B0B76" w:rsidRDefault="007B0B76" w:rsidP="00732DB9">
      <w:pPr>
        <w:rPr>
          <w:rFonts w:ascii="仿宋_GB2312" w:eastAsia="仿宋_GB2312"/>
          <w:sz w:val="28"/>
          <w:szCs w:val="28"/>
        </w:rPr>
      </w:pPr>
    </w:p>
    <w:p w:rsidR="007B0B76" w:rsidRDefault="007B0B76" w:rsidP="00732DB9">
      <w:pPr>
        <w:rPr>
          <w:rFonts w:ascii="仿宋_GB2312" w:eastAsia="仿宋_GB2312"/>
          <w:sz w:val="28"/>
          <w:szCs w:val="28"/>
        </w:rPr>
      </w:pPr>
    </w:p>
    <w:p w:rsidR="007B0B76" w:rsidRDefault="007B0B76" w:rsidP="00732DB9">
      <w:pPr>
        <w:rPr>
          <w:rFonts w:ascii="仿宋_GB2312" w:eastAsia="仿宋_GB2312"/>
          <w:sz w:val="28"/>
          <w:szCs w:val="28"/>
        </w:rPr>
      </w:pPr>
    </w:p>
    <w:p w:rsidR="007B0B76" w:rsidRDefault="007B0B76" w:rsidP="00732DB9">
      <w:pPr>
        <w:rPr>
          <w:rFonts w:ascii="仿宋_GB2312" w:eastAsia="仿宋_GB2312"/>
          <w:sz w:val="28"/>
          <w:szCs w:val="28"/>
        </w:rPr>
      </w:pPr>
    </w:p>
    <w:p w:rsidR="007B0B76" w:rsidRDefault="007B0B76" w:rsidP="00732DB9">
      <w:pPr>
        <w:rPr>
          <w:rFonts w:ascii="仿宋_GB2312" w:eastAsia="仿宋_GB2312"/>
          <w:sz w:val="28"/>
          <w:szCs w:val="28"/>
        </w:rPr>
      </w:pPr>
    </w:p>
    <w:p w:rsidR="007B0B76" w:rsidRDefault="007B0B76" w:rsidP="00732DB9">
      <w:pPr>
        <w:rPr>
          <w:rFonts w:ascii="仿宋_GB2312" w:eastAsia="仿宋_GB2312"/>
          <w:sz w:val="28"/>
          <w:szCs w:val="28"/>
        </w:rPr>
      </w:pPr>
    </w:p>
    <w:p w:rsidR="007B0B76" w:rsidRDefault="007B0B76" w:rsidP="00732DB9">
      <w:pPr>
        <w:rPr>
          <w:rFonts w:ascii="仿宋_GB2312" w:eastAsia="仿宋_GB2312"/>
          <w:sz w:val="28"/>
          <w:szCs w:val="28"/>
        </w:rPr>
      </w:pPr>
    </w:p>
    <w:p w:rsidR="00D14CC6" w:rsidRDefault="00D14CC6" w:rsidP="00732DB9">
      <w:pPr>
        <w:rPr>
          <w:rFonts w:ascii="仿宋_GB2312" w:eastAsia="仿宋_GB2312"/>
          <w:sz w:val="28"/>
          <w:szCs w:val="28"/>
        </w:rPr>
      </w:pPr>
    </w:p>
    <w:p w:rsidR="00D14CC6" w:rsidRDefault="00D14CC6" w:rsidP="00732DB9">
      <w:pPr>
        <w:rPr>
          <w:rFonts w:ascii="仿宋_GB2312" w:eastAsia="仿宋_GB2312"/>
          <w:sz w:val="28"/>
          <w:szCs w:val="28"/>
        </w:rPr>
      </w:pPr>
    </w:p>
    <w:p w:rsidR="00D14CC6" w:rsidRDefault="00D14CC6" w:rsidP="00732DB9">
      <w:pPr>
        <w:rPr>
          <w:rFonts w:ascii="仿宋_GB2312" w:eastAsia="仿宋_GB2312"/>
          <w:sz w:val="28"/>
          <w:szCs w:val="28"/>
        </w:rPr>
      </w:pPr>
    </w:p>
    <w:p w:rsidR="00064C6A" w:rsidRPr="002D34AD" w:rsidRDefault="00064C6A" w:rsidP="00064C6A">
      <w:pPr>
        <w:pStyle w:val="1"/>
        <w:numPr>
          <w:ilvl w:val="0"/>
          <w:numId w:val="0"/>
        </w:numPr>
        <w:spacing w:before="240" w:after="240"/>
        <w:jc w:val="center"/>
        <w:rPr>
          <w:rFonts w:ascii="仿宋_GB2312" w:eastAsia="仿宋_GB2312" w:hAnsi="微软雅黑" w:cs="微软雅黑"/>
          <w:b/>
          <w:sz w:val="32"/>
          <w:szCs w:val="32"/>
        </w:rPr>
      </w:pPr>
      <w:bookmarkStart w:id="36" w:name="_Toc356371458"/>
      <w:bookmarkStart w:id="37" w:name="_Toc361685340"/>
      <w:bookmarkStart w:id="38" w:name="_Toc322352985"/>
      <w:bookmarkStart w:id="39" w:name="_Toc354491899"/>
      <w:bookmarkStart w:id="40" w:name="_Toc514768946"/>
      <w:r w:rsidRPr="002D34AD">
        <w:rPr>
          <w:rFonts w:ascii="仿宋_GB2312" w:eastAsia="仿宋_GB2312" w:hint="eastAsia"/>
          <w:b/>
          <w:sz w:val="32"/>
          <w:szCs w:val="32"/>
        </w:rPr>
        <w:t>第</w:t>
      </w:r>
      <w:r w:rsidR="00633C87">
        <w:rPr>
          <w:rFonts w:ascii="仿宋_GB2312" w:eastAsia="仿宋_GB2312" w:hint="eastAsia"/>
          <w:b/>
          <w:sz w:val="32"/>
          <w:szCs w:val="32"/>
        </w:rPr>
        <w:t>五</w:t>
      </w:r>
      <w:r w:rsidRPr="002D34AD">
        <w:rPr>
          <w:rFonts w:ascii="仿宋_GB2312" w:eastAsia="仿宋_GB2312" w:hint="eastAsia"/>
          <w:b/>
          <w:sz w:val="32"/>
          <w:szCs w:val="32"/>
        </w:rPr>
        <w:t xml:space="preserve">章 </w:t>
      </w:r>
      <w:r w:rsidRPr="002D34AD">
        <w:rPr>
          <w:rFonts w:ascii="仿宋_GB2312" w:eastAsia="仿宋_GB2312" w:hAnsi="微软雅黑" w:cs="微软雅黑" w:hint="eastAsia"/>
          <w:b/>
          <w:sz w:val="32"/>
          <w:szCs w:val="32"/>
        </w:rPr>
        <w:t xml:space="preserve"> 应提交的有关格式范例</w:t>
      </w:r>
      <w:bookmarkEnd w:id="36"/>
      <w:bookmarkEnd w:id="37"/>
      <w:bookmarkEnd w:id="38"/>
      <w:bookmarkEnd w:id="39"/>
      <w:bookmarkEnd w:id="40"/>
    </w:p>
    <w:p w:rsidR="00064C6A" w:rsidRPr="00694651" w:rsidRDefault="00064C6A" w:rsidP="00064C6A">
      <w:pPr>
        <w:pStyle w:val="2"/>
        <w:spacing w:before="120" w:after="120"/>
        <w:ind w:firstLine="560"/>
        <w:rPr>
          <w:rFonts w:ascii="仿宋_GB2312" w:eastAsia="仿宋_GB2312" w:hAnsi="微软雅黑" w:cs="微软雅黑"/>
          <w:sz w:val="28"/>
          <w:szCs w:val="28"/>
        </w:rPr>
      </w:pPr>
      <w:bookmarkStart w:id="41" w:name="_Toc361685341"/>
      <w:bookmarkStart w:id="42" w:name="_Toc24785"/>
      <w:bookmarkStart w:id="43" w:name="_Toc514768947"/>
      <w:r w:rsidRPr="00694651">
        <w:rPr>
          <w:rFonts w:ascii="仿宋_GB2312" w:eastAsia="仿宋_GB2312" w:hint="eastAsia"/>
          <w:b w:val="0"/>
          <w:bCs w:val="0"/>
          <w:sz w:val="28"/>
          <w:szCs w:val="28"/>
        </w:rPr>
        <w:t>一、 询价响应文件封面</w:t>
      </w:r>
      <w:bookmarkEnd w:id="41"/>
      <w:bookmarkEnd w:id="42"/>
      <w:bookmarkEnd w:id="43"/>
    </w:p>
    <w:p w:rsidR="00064C6A" w:rsidRDefault="00064C6A" w:rsidP="00064C6A">
      <w:pPr>
        <w:ind w:leftChars="-342" w:left="-718" w:rightChars="98" w:right="206" w:firstLineChars="256" w:firstLine="614"/>
        <w:jc w:val="right"/>
        <w:rPr>
          <w:rFonts w:ascii="微软雅黑" w:eastAsia="微软雅黑" w:hAnsi="微软雅黑" w:cs="微软雅黑"/>
          <w:sz w:val="24"/>
        </w:rPr>
      </w:pPr>
    </w:p>
    <w:p w:rsidR="00064C6A" w:rsidRDefault="00064C6A" w:rsidP="00064C6A">
      <w:pPr>
        <w:ind w:leftChars="-342" w:left="-718" w:rightChars="98" w:right="206" w:firstLineChars="256" w:firstLine="614"/>
        <w:jc w:val="center"/>
        <w:rPr>
          <w:rFonts w:ascii="微软雅黑" w:eastAsia="微软雅黑" w:hAnsi="微软雅黑" w:cs="微软雅黑"/>
          <w:sz w:val="24"/>
        </w:rPr>
      </w:pPr>
      <w:r>
        <w:rPr>
          <w:rFonts w:ascii="微软雅黑" w:eastAsia="微软雅黑" w:hAnsi="微软雅黑" w:cs="微软雅黑" w:hint="eastAsia"/>
          <w:sz w:val="24"/>
        </w:rPr>
        <w:t xml:space="preserve">                                                正本（副本）</w:t>
      </w:r>
    </w:p>
    <w:p w:rsidR="00064C6A" w:rsidRDefault="00064C6A" w:rsidP="00064C6A">
      <w:pPr>
        <w:ind w:leftChars="-342" w:left="-718" w:rightChars="98" w:right="206" w:firstLineChars="256" w:firstLine="614"/>
        <w:jc w:val="center"/>
        <w:rPr>
          <w:rFonts w:ascii="微软雅黑" w:eastAsia="微软雅黑" w:hAnsi="微软雅黑" w:cs="微软雅黑"/>
          <w:sz w:val="24"/>
        </w:rPr>
      </w:pPr>
    </w:p>
    <w:p w:rsidR="00064C6A" w:rsidRDefault="00064C6A" w:rsidP="00064C6A">
      <w:pPr>
        <w:ind w:leftChars="-342" w:left="-718" w:rightChars="98" w:right="206" w:firstLineChars="256" w:firstLine="614"/>
        <w:jc w:val="center"/>
        <w:rPr>
          <w:rFonts w:ascii="微软雅黑" w:eastAsia="微软雅黑" w:hAnsi="微软雅黑" w:cs="微软雅黑"/>
          <w:sz w:val="24"/>
        </w:rPr>
      </w:pPr>
    </w:p>
    <w:p w:rsidR="00064C6A" w:rsidRDefault="00064C6A" w:rsidP="00064C6A">
      <w:pPr>
        <w:ind w:leftChars="-342" w:left="-718" w:rightChars="98" w:right="206" w:firstLineChars="256" w:firstLine="614"/>
        <w:jc w:val="center"/>
        <w:rPr>
          <w:rFonts w:ascii="微软雅黑" w:eastAsia="微软雅黑" w:hAnsi="微软雅黑" w:cs="微软雅黑"/>
          <w:sz w:val="24"/>
        </w:rPr>
      </w:pPr>
    </w:p>
    <w:p w:rsidR="00064C6A" w:rsidRDefault="00064C6A" w:rsidP="00064C6A">
      <w:pPr>
        <w:ind w:leftChars="-342" w:left="-718" w:rightChars="98" w:right="206" w:firstLineChars="256" w:firstLine="614"/>
        <w:jc w:val="center"/>
        <w:rPr>
          <w:rFonts w:ascii="微软雅黑" w:eastAsia="微软雅黑" w:hAnsi="微软雅黑" w:cs="微软雅黑"/>
          <w:sz w:val="24"/>
        </w:rPr>
      </w:pPr>
    </w:p>
    <w:p w:rsidR="00064C6A" w:rsidRDefault="00064C6A" w:rsidP="00064C6A">
      <w:pPr>
        <w:ind w:rightChars="98" w:right="206"/>
        <w:jc w:val="center"/>
        <w:rPr>
          <w:rFonts w:ascii="微软雅黑" w:eastAsia="微软雅黑" w:hAnsi="微软雅黑" w:cs="微软雅黑"/>
          <w:sz w:val="24"/>
        </w:rPr>
      </w:pPr>
    </w:p>
    <w:p w:rsidR="00064C6A" w:rsidRPr="00BA586D" w:rsidRDefault="00064C6A" w:rsidP="00064C6A">
      <w:pPr>
        <w:snapToGrid w:val="0"/>
        <w:ind w:rightChars="98" w:right="206"/>
        <w:jc w:val="center"/>
        <w:rPr>
          <w:rFonts w:ascii="微软雅黑" w:eastAsia="微软雅黑" w:hAnsi="微软雅黑" w:cs="微软雅黑"/>
          <w:sz w:val="44"/>
          <w:szCs w:val="44"/>
        </w:rPr>
      </w:pPr>
      <w:r w:rsidRPr="00BA586D">
        <w:rPr>
          <w:rFonts w:ascii="微软雅黑" w:eastAsia="微软雅黑" w:hAnsi="微软雅黑" w:cs="微软雅黑" w:hint="eastAsia"/>
          <w:sz w:val="44"/>
          <w:szCs w:val="44"/>
        </w:rPr>
        <w:t>询价响应文件</w:t>
      </w:r>
    </w:p>
    <w:p w:rsidR="00064C6A" w:rsidRDefault="00064C6A" w:rsidP="00064C6A">
      <w:pPr>
        <w:snapToGrid w:val="0"/>
        <w:ind w:leftChars="-342" w:left="-718" w:rightChars="98" w:right="206" w:firstLineChars="256" w:firstLine="614"/>
        <w:jc w:val="center"/>
        <w:rPr>
          <w:rFonts w:ascii="微软雅黑" w:eastAsia="微软雅黑" w:hAnsi="微软雅黑" w:cs="微软雅黑"/>
          <w:b/>
          <w:sz w:val="24"/>
        </w:rPr>
      </w:pPr>
    </w:p>
    <w:p w:rsidR="00064C6A" w:rsidRDefault="00064C6A" w:rsidP="00064C6A">
      <w:pPr>
        <w:snapToGrid w:val="0"/>
        <w:ind w:leftChars="-342" w:left="-718" w:rightChars="98" w:right="206" w:firstLineChars="256" w:firstLine="614"/>
        <w:jc w:val="center"/>
        <w:rPr>
          <w:rFonts w:ascii="微软雅黑" w:eastAsia="微软雅黑" w:hAnsi="微软雅黑" w:cs="微软雅黑"/>
          <w:b/>
          <w:sz w:val="24"/>
        </w:rPr>
      </w:pPr>
    </w:p>
    <w:p w:rsidR="00064C6A" w:rsidRDefault="00064C6A" w:rsidP="00064C6A">
      <w:pPr>
        <w:snapToGrid w:val="0"/>
        <w:ind w:leftChars="-342" w:left="-718" w:rightChars="98" w:right="206" w:firstLineChars="256" w:firstLine="614"/>
        <w:jc w:val="center"/>
        <w:rPr>
          <w:rFonts w:ascii="微软雅黑" w:eastAsia="微软雅黑" w:hAnsi="微软雅黑" w:cs="微软雅黑"/>
          <w:b/>
          <w:sz w:val="24"/>
        </w:rPr>
      </w:pPr>
    </w:p>
    <w:p w:rsidR="0052239A" w:rsidRDefault="0052239A" w:rsidP="00064C6A">
      <w:pPr>
        <w:snapToGrid w:val="0"/>
        <w:ind w:leftChars="-342" w:left="-718" w:rightChars="98" w:right="206" w:firstLineChars="256" w:firstLine="614"/>
        <w:jc w:val="center"/>
        <w:rPr>
          <w:rFonts w:ascii="微软雅黑" w:eastAsia="微软雅黑" w:hAnsi="微软雅黑" w:cs="微软雅黑"/>
          <w:b/>
          <w:sz w:val="24"/>
        </w:rPr>
      </w:pPr>
    </w:p>
    <w:p w:rsidR="0052239A" w:rsidRDefault="0052239A" w:rsidP="00064C6A">
      <w:pPr>
        <w:snapToGrid w:val="0"/>
        <w:ind w:leftChars="-342" w:left="-718" w:rightChars="98" w:right="206" w:firstLineChars="256" w:firstLine="614"/>
        <w:jc w:val="center"/>
        <w:rPr>
          <w:rFonts w:ascii="微软雅黑" w:eastAsia="微软雅黑" w:hAnsi="微软雅黑" w:cs="微软雅黑"/>
          <w:b/>
          <w:sz w:val="24"/>
        </w:rPr>
      </w:pPr>
    </w:p>
    <w:p w:rsidR="00064C6A" w:rsidRDefault="00064C6A" w:rsidP="00064C6A">
      <w:pPr>
        <w:snapToGrid w:val="0"/>
        <w:ind w:leftChars="-342" w:left="-718" w:rightChars="98" w:right="206" w:firstLineChars="256" w:firstLine="614"/>
        <w:jc w:val="center"/>
        <w:rPr>
          <w:rFonts w:ascii="微软雅黑" w:eastAsia="微软雅黑" w:hAnsi="微软雅黑" w:cs="微软雅黑"/>
          <w:b/>
          <w:sz w:val="24"/>
        </w:rPr>
      </w:pPr>
    </w:p>
    <w:p w:rsidR="00064C6A" w:rsidRDefault="00064C6A" w:rsidP="00064C6A">
      <w:pPr>
        <w:snapToGrid w:val="0"/>
        <w:ind w:rightChars="98" w:right="206"/>
        <w:rPr>
          <w:rFonts w:ascii="微软雅黑" w:eastAsia="微软雅黑" w:hAnsi="微软雅黑" w:cs="微软雅黑"/>
          <w:b/>
          <w:sz w:val="24"/>
        </w:rPr>
      </w:pPr>
    </w:p>
    <w:p w:rsidR="00064C6A" w:rsidRDefault="00064C6A" w:rsidP="00064C6A">
      <w:pPr>
        <w:snapToGrid w:val="0"/>
        <w:spacing w:line="360" w:lineRule="auto"/>
        <w:ind w:leftChars="-342" w:left="-718" w:rightChars="98" w:right="206" w:firstLineChars="254" w:firstLine="813"/>
        <w:rPr>
          <w:rFonts w:ascii="微软雅黑" w:eastAsia="微软雅黑" w:hAnsi="微软雅黑" w:cs="微软雅黑"/>
          <w:sz w:val="32"/>
          <w:szCs w:val="32"/>
          <w:u w:val="single"/>
        </w:rPr>
      </w:pPr>
      <w:bookmarkStart w:id="44" w:name="_Toc357410802"/>
      <w:r>
        <w:rPr>
          <w:rFonts w:ascii="微软雅黑" w:eastAsia="微软雅黑" w:hAnsi="微软雅黑" w:cs="微软雅黑" w:hint="eastAsia"/>
          <w:sz w:val="32"/>
          <w:szCs w:val="32"/>
        </w:rPr>
        <w:t xml:space="preserve">      项目名称：</w:t>
      </w:r>
      <w:bookmarkEnd w:id="44"/>
      <w:r>
        <w:rPr>
          <w:rFonts w:ascii="微软雅黑" w:eastAsia="微软雅黑" w:hAnsi="微软雅黑" w:cs="微软雅黑" w:hint="eastAsia"/>
          <w:sz w:val="32"/>
          <w:szCs w:val="32"/>
          <w:u w:val="single"/>
        </w:rPr>
        <w:t xml:space="preserve">                                  </w:t>
      </w:r>
    </w:p>
    <w:p w:rsidR="00064C6A" w:rsidRDefault="00064C6A" w:rsidP="00064C6A">
      <w:pPr>
        <w:snapToGrid w:val="0"/>
        <w:spacing w:line="360" w:lineRule="auto"/>
        <w:ind w:leftChars="-342" w:left="-718" w:rightChars="98" w:right="206" w:firstLineChars="254" w:firstLine="813"/>
        <w:rPr>
          <w:rFonts w:ascii="微软雅黑" w:eastAsia="微软雅黑" w:hAnsi="微软雅黑" w:cs="微软雅黑"/>
          <w:sz w:val="32"/>
          <w:szCs w:val="32"/>
          <w:u w:val="single"/>
        </w:rPr>
      </w:pPr>
      <w:bookmarkStart w:id="45" w:name="_Toc357410803"/>
      <w:r>
        <w:rPr>
          <w:rFonts w:ascii="微软雅黑" w:eastAsia="微软雅黑" w:hAnsi="微软雅黑" w:cs="微软雅黑" w:hint="eastAsia"/>
          <w:sz w:val="32"/>
          <w:szCs w:val="32"/>
        </w:rPr>
        <w:t xml:space="preserve">      项目编号：</w:t>
      </w:r>
      <w:bookmarkEnd w:id="45"/>
      <w:r>
        <w:rPr>
          <w:rFonts w:ascii="微软雅黑" w:eastAsia="微软雅黑" w:hAnsi="微软雅黑" w:cs="微软雅黑" w:hint="eastAsia"/>
          <w:sz w:val="32"/>
          <w:szCs w:val="32"/>
          <w:u w:val="single"/>
        </w:rPr>
        <w:t xml:space="preserve">                                  </w:t>
      </w:r>
    </w:p>
    <w:p w:rsidR="00064C6A" w:rsidRDefault="00064C6A" w:rsidP="00064C6A">
      <w:pPr>
        <w:snapToGrid w:val="0"/>
        <w:spacing w:line="360" w:lineRule="auto"/>
        <w:ind w:leftChars="-342" w:left="-718" w:rightChars="98" w:right="206" w:firstLineChars="254" w:firstLine="813"/>
        <w:rPr>
          <w:rFonts w:ascii="微软雅黑" w:eastAsia="微软雅黑" w:hAnsi="微软雅黑" w:cs="微软雅黑"/>
          <w:sz w:val="32"/>
          <w:szCs w:val="32"/>
        </w:rPr>
      </w:pPr>
      <w:bookmarkStart w:id="46" w:name="_Toc357410804"/>
      <w:r>
        <w:rPr>
          <w:rFonts w:ascii="微软雅黑" w:eastAsia="微软雅黑" w:hAnsi="微软雅黑" w:cs="微软雅黑" w:hint="eastAsia"/>
          <w:sz w:val="32"/>
          <w:szCs w:val="32"/>
        </w:rPr>
        <w:t xml:space="preserve">      询价响应方：</w:t>
      </w:r>
      <w:r>
        <w:rPr>
          <w:rFonts w:ascii="微软雅黑" w:eastAsia="微软雅黑" w:hAnsi="微软雅黑" w:cs="微软雅黑" w:hint="eastAsia"/>
          <w:sz w:val="32"/>
          <w:szCs w:val="32"/>
          <w:u w:val="single"/>
        </w:rPr>
        <w:t xml:space="preserve">                  （盖单位公章）</w:t>
      </w:r>
      <w:bookmarkEnd w:id="46"/>
    </w:p>
    <w:p w:rsidR="00064C6A" w:rsidRDefault="00064C6A" w:rsidP="00064C6A">
      <w:pPr>
        <w:snapToGrid w:val="0"/>
        <w:spacing w:line="360" w:lineRule="auto"/>
        <w:ind w:leftChars="-342" w:left="-718" w:rightChars="98" w:right="206" w:firstLineChars="254" w:firstLine="813"/>
        <w:rPr>
          <w:rFonts w:ascii="微软雅黑" w:eastAsia="微软雅黑" w:hAnsi="微软雅黑" w:cs="微软雅黑"/>
          <w:sz w:val="32"/>
          <w:szCs w:val="32"/>
        </w:rPr>
      </w:pPr>
      <w:bookmarkStart w:id="47" w:name="_Toc357410805"/>
      <w:r>
        <w:rPr>
          <w:rFonts w:ascii="微软雅黑" w:eastAsia="微软雅黑" w:hAnsi="微软雅黑" w:cs="微软雅黑" w:hint="eastAsia"/>
          <w:sz w:val="32"/>
          <w:szCs w:val="32"/>
        </w:rPr>
        <w:t xml:space="preserve">              日期：</w:t>
      </w:r>
      <w:r>
        <w:rPr>
          <w:rFonts w:ascii="微软雅黑" w:eastAsia="微软雅黑" w:hAnsi="微软雅黑" w:cs="微软雅黑" w:hint="eastAsia"/>
          <w:sz w:val="32"/>
          <w:szCs w:val="32"/>
          <w:u w:val="single"/>
        </w:rPr>
        <w:t xml:space="preserve">     </w:t>
      </w:r>
      <w:r>
        <w:rPr>
          <w:rFonts w:ascii="微软雅黑" w:eastAsia="微软雅黑" w:hAnsi="微软雅黑" w:cs="微软雅黑" w:hint="eastAsia"/>
          <w:sz w:val="32"/>
          <w:szCs w:val="32"/>
        </w:rPr>
        <w:t>年</w:t>
      </w:r>
      <w:r>
        <w:rPr>
          <w:rFonts w:ascii="微软雅黑" w:eastAsia="微软雅黑" w:hAnsi="微软雅黑" w:cs="微软雅黑" w:hint="eastAsia"/>
          <w:sz w:val="32"/>
          <w:szCs w:val="32"/>
          <w:u w:val="single"/>
        </w:rPr>
        <w:t xml:space="preserve">    </w:t>
      </w:r>
      <w:r>
        <w:rPr>
          <w:rFonts w:ascii="微软雅黑" w:eastAsia="微软雅黑" w:hAnsi="微软雅黑" w:cs="微软雅黑" w:hint="eastAsia"/>
          <w:sz w:val="32"/>
          <w:szCs w:val="32"/>
        </w:rPr>
        <w:t xml:space="preserve">月 </w:t>
      </w:r>
      <w:r>
        <w:rPr>
          <w:rFonts w:ascii="微软雅黑" w:eastAsia="微软雅黑" w:hAnsi="微软雅黑" w:cs="微软雅黑" w:hint="eastAsia"/>
          <w:sz w:val="32"/>
          <w:szCs w:val="32"/>
          <w:u w:val="single"/>
        </w:rPr>
        <w:t xml:space="preserve">    </w:t>
      </w:r>
      <w:r>
        <w:rPr>
          <w:rFonts w:ascii="微软雅黑" w:eastAsia="微软雅黑" w:hAnsi="微软雅黑" w:cs="微软雅黑" w:hint="eastAsia"/>
          <w:sz w:val="32"/>
          <w:szCs w:val="32"/>
        </w:rPr>
        <w:t>日</w:t>
      </w:r>
      <w:bookmarkEnd w:id="47"/>
    </w:p>
    <w:p w:rsidR="002D34AD" w:rsidRDefault="002D34AD" w:rsidP="00064C6A">
      <w:pPr>
        <w:ind w:leftChars="-342" w:left="-718" w:rightChars="98" w:right="206" w:firstLineChars="255" w:firstLine="816"/>
        <w:jc w:val="center"/>
        <w:rPr>
          <w:rStyle w:val="2Char"/>
          <w:rFonts w:ascii="微软雅黑" w:hAnsi="微软雅黑" w:cs="微软雅黑"/>
          <w:b w:val="0"/>
          <w:bCs w:val="0"/>
          <w:szCs w:val="28"/>
        </w:rPr>
      </w:pPr>
      <w:bookmarkStart w:id="48" w:name="_Toc1547"/>
      <w:bookmarkStart w:id="49" w:name="_Toc514768948"/>
    </w:p>
    <w:p w:rsidR="00BA586D" w:rsidRDefault="00BA586D" w:rsidP="002D34AD">
      <w:pPr>
        <w:ind w:leftChars="-342" w:left="-718" w:rightChars="98" w:right="206" w:firstLineChars="455" w:firstLine="1456"/>
        <w:rPr>
          <w:rStyle w:val="2Char"/>
          <w:rFonts w:ascii="微软雅黑" w:hAnsi="微软雅黑" w:cs="微软雅黑"/>
          <w:b w:val="0"/>
          <w:bCs w:val="0"/>
          <w:szCs w:val="28"/>
        </w:rPr>
      </w:pPr>
    </w:p>
    <w:p w:rsidR="00064C6A" w:rsidRDefault="00064C6A" w:rsidP="002D34AD">
      <w:pPr>
        <w:ind w:leftChars="-342" w:left="-718" w:rightChars="98" w:right="206" w:firstLineChars="455" w:firstLine="1456"/>
        <w:rPr>
          <w:rStyle w:val="2Char"/>
          <w:rFonts w:ascii="微软雅黑" w:hAnsi="微软雅黑" w:cs="微软雅黑"/>
          <w:b w:val="0"/>
          <w:bCs w:val="0"/>
          <w:szCs w:val="28"/>
        </w:rPr>
      </w:pPr>
      <w:r>
        <w:rPr>
          <w:rStyle w:val="2Char"/>
          <w:rFonts w:ascii="微软雅黑" w:hAnsi="微软雅黑" w:cs="微软雅黑" w:hint="eastAsia"/>
          <w:b w:val="0"/>
          <w:bCs w:val="0"/>
          <w:szCs w:val="28"/>
        </w:rPr>
        <w:t>二、询价响应文件</w:t>
      </w:r>
      <w:bookmarkEnd w:id="48"/>
      <w:bookmarkEnd w:id="49"/>
    </w:p>
    <w:p w:rsidR="00064C6A" w:rsidRDefault="00064C6A" w:rsidP="002D34AD">
      <w:pPr>
        <w:ind w:leftChars="-342" w:left="-718" w:rightChars="98" w:right="206" w:firstLineChars="556" w:firstLine="1334"/>
        <w:rPr>
          <w:rFonts w:ascii="微软雅黑" w:eastAsia="微软雅黑" w:hAnsi="微软雅黑" w:cs="微软雅黑"/>
          <w:bCs/>
          <w:sz w:val="28"/>
          <w:szCs w:val="28"/>
        </w:rPr>
      </w:pPr>
      <w:r>
        <w:rPr>
          <w:rFonts w:ascii="微软雅黑" w:eastAsia="微软雅黑" w:hAnsi="微软雅黑" w:cs="微软雅黑" w:hint="eastAsia"/>
          <w:b/>
          <w:sz w:val="24"/>
        </w:rPr>
        <w:t>投标人需提供以下资料</w:t>
      </w:r>
    </w:p>
    <w:p w:rsidR="00064C6A" w:rsidRPr="00745C53" w:rsidRDefault="00064C6A" w:rsidP="00064C6A">
      <w:pPr>
        <w:snapToGrid w:val="0"/>
        <w:spacing w:line="500" w:lineRule="exact"/>
        <w:ind w:left="567"/>
        <w:rPr>
          <w:rFonts w:ascii="仿宋_GB2312" w:eastAsia="仿宋_GB2312" w:hAnsi="微软雅黑" w:cs="微软雅黑"/>
          <w:sz w:val="28"/>
          <w:szCs w:val="28"/>
        </w:rPr>
      </w:pPr>
      <w:r w:rsidRPr="00745C53">
        <w:rPr>
          <w:rFonts w:ascii="仿宋_GB2312" w:eastAsia="仿宋_GB2312" w:hAnsi="微软雅黑" w:cs="微软雅黑" w:hint="eastAsia"/>
          <w:sz w:val="28"/>
          <w:szCs w:val="28"/>
        </w:rPr>
        <w:t>1.1▲询价函</w:t>
      </w:r>
      <w:r w:rsidR="00F33348" w:rsidRPr="00745C53">
        <w:rPr>
          <w:rFonts w:ascii="仿宋_GB2312" w:eastAsia="仿宋_GB2312" w:hAnsi="微软雅黑" w:cs="微软雅黑" w:hint="eastAsia"/>
          <w:sz w:val="28"/>
          <w:szCs w:val="28"/>
        </w:rPr>
        <w:t>（附件1）</w:t>
      </w:r>
      <w:r w:rsidR="00F33348">
        <w:rPr>
          <w:rFonts w:ascii="仿宋_GB2312" w:eastAsia="仿宋_GB2312" w:hAnsi="微软雅黑" w:cs="微软雅黑" w:hint="eastAsia"/>
          <w:sz w:val="28"/>
          <w:szCs w:val="28"/>
        </w:rPr>
        <w:t>。</w:t>
      </w:r>
      <w:r w:rsidR="00F33348" w:rsidRPr="00745C53">
        <w:rPr>
          <w:rFonts w:ascii="仿宋_GB2312" w:eastAsia="仿宋_GB2312" w:hAnsi="微软雅黑" w:cs="微软雅黑"/>
          <w:sz w:val="28"/>
          <w:szCs w:val="28"/>
        </w:rPr>
        <w:t xml:space="preserve"> </w:t>
      </w:r>
    </w:p>
    <w:p w:rsidR="00064C6A" w:rsidRPr="00745C53" w:rsidRDefault="00064C6A" w:rsidP="00064C6A">
      <w:pPr>
        <w:snapToGrid w:val="0"/>
        <w:spacing w:line="500" w:lineRule="exact"/>
        <w:ind w:left="567"/>
        <w:rPr>
          <w:rFonts w:ascii="仿宋_GB2312" w:eastAsia="仿宋_GB2312" w:hAnsi="微软雅黑" w:cs="微软雅黑"/>
          <w:sz w:val="28"/>
          <w:szCs w:val="28"/>
        </w:rPr>
      </w:pPr>
      <w:r w:rsidRPr="00745C53">
        <w:rPr>
          <w:rFonts w:ascii="仿宋_GB2312" w:eastAsia="仿宋_GB2312" w:hAnsi="微软雅黑" w:cs="微软雅黑" w:hint="eastAsia"/>
          <w:sz w:val="28"/>
          <w:szCs w:val="28"/>
        </w:rPr>
        <w:t>1.2▲供应商资格声明</w:t>
      </w:r>
      <w:r w:rsidR="00F33348" w:rsidRPr="00745C53">
        <w:rPr>
          <w:rFonts w:ascii="仿宋_GB2312" w:eastAsia="仿宋_GB2312" w:hAnsi="微软雅黑" w:cs="微软雅黑" w:hint="eastAsia"/>
          <w:sz w:val="28"/>
          <w:szCs w:val="28"/>
        </w:rPr>
        <w:t>（附件2）</w:t>
      </w:r>
      <w:r w:rsidR="00F33348">
        <w:rPr>
          <w:rFonts w:ascii="仿宋_GB2312" w:eastAsia="仿宋_GB2312" w:hAnsi="微软雅黑" w:cs="微软雅黑" w:hint="eastAsia"/>
          <w:sz w:val="28"/>
          <w:szCs w:val="28"/>
        </w:rPr>
        <w:t>。</w:t>
      </w:r>
      <w:r w:rsidR="00F33348" w:rsidRPr="00745C53">
        <w:rPr>
          <w:rFonts w:ascii="仿宋_GB2312" w:eastAsia="仿宋_GB2312" w:hAnsi="微软雅黑" w:cs="微软雅黑"/>
          <w:sz w:val="28"/>
          <w:szCs w:val="28"/>
        </w:rPr>
        <w:t xml:space="preserve"> </w:t>
      </w:r>
    </w:p>
    <w:p w:rsidR="00064C6A" w:rsidRPr="00745C53" w:rsidRDefault="00064C6A" w:rsidP="00064C6A">
      <w:pPr>
        <w:tabs>
          <w:tab w:val="left" w:pos="426"/>
        </w:tabs>
        <w:snapToGrid w:val="0"/>
        <w:spacing w:line="440" w:lineRule="exact"/>
        <w:ind w:left="540"/>
        <w:rPr>
          <w:rFonts w:ascii="仿宋_GB2312" w:eastAsia="仿宋_GB2312" w:hAnsi="微软雅黑" w:cs="微软雅黑"/>
          <w:sz w:val="28"/>
          <w:szCs w:val="28"/>
        </w:rPr>
      </w:pPr>
      <w:r w:rsidRPr="00745C53">
        <w:rPr>
          <w:rFonts w:ascii="仿宋_GB2312" w:eastAsia="仿宋_GB2312" w:hAnsi="微软雅黑" w:cs="微软雅黑" w:hint="eastAsia"/>
          <w:sz w:val="28"/>
          <w:szCs w:val="28"/>
        </w:rPr>
        <w:t>1.3▲有效的《企业法人营业执照》副本复印件、《税务登记证》复印件；如五证合一的只需提供《企业法人营业执照》副本</w:t>
      </w:r>
      <w:r w:rsidR="00F33348" w:rsidRPr="00745C53">
        <w:rPr>
          <w:rFonts w:ascii="仿宋_GB2312" w:eastAsia="仿宋_GB2312" w:hAnsi="微软雅黑" w:cs="微软雅黑" w:hint="eastAsia"/>
          <w:sz w:val="28"/>
          <w:szCs w:val="28"/>
        </w:rPr>
        <w:t>（提供原件备查）</w:t>
      </w:r>
      <w:r w:rsidRPr="00745C53">
        <w:rPr>
          <w:rFonts w:ascii="仿宋_GB2312" w:eastAsia="仿宋_GB2312" w:hAnsi="微软雅黑" w:cs="微软雅黑" w:hint="eastAsia"/>
          <w:sz w:val="28"/>
          <w:szCs w:val="28"/>
        </w:rPr>
        <w:t>。</w:t>
      </w:r>
    </w:p>
    <w:p w:rsidR="00064C6A" w:rsidRPr="00745C53" w:rsidRDefault="00064C6A" w:rsidP="00003FD7">
      <w:pPr>
        <w:tabs>
          <w:tab w:val="left" w:pos="280"/>
          <w:tab w:val="left" w:pos="425"/>
        </w:tabs>
        <w:spacing w:beforeLines="50"/>
        <w:ind w:left="506"/>
        <w:rPr>
          <w:rFonts w:ascii="仿宋_GB2312" w:eastAsia="仿宋_GB2312" w:hAnsi="微软雅黑" w:cs="微软雅黑"/>
          <w:sz w:val="28"/>
          <w:szCs w:val="28"/>
        </w:rPr>
      </w:pPr>
      <w:r w:rsidRPr="00745C53">
        <w:rPr>
          <w:rFonts w:ascii="仿宋_GB2312" w:eastAsia="仿宋_GB2312" w:hAnsi="微软雅黑" w:cs="微软雅黑" w:hint="eastAsia"/>
          <w:sz w:val="28"/>
          <w:szCs w:val="28"/>
        </w:rPr>
        <w:t>1.4▲</w:t>
      </w:r>
      <w:r w:rsidR="00F33348" w:rsidRPr="00AE7BF8">
        <w:rPr>
          <w:rFonts w:ascii="仿宋_GB2312" w:eastAsia="仿宋_GB2312" w:hAnsi="仿宋" w:cs="Segoe UI" w:hint="eastAsia"/>
          <w:color w:val="333333"/>
          <w:kern w:val="0"/>
          <w:sz w:val="28"/>
          <w:szCs w:val="28"/>
        </w:rPr>
        <w:t>钢结构工程总承包或建筑工程总承包叁级（含）以上资质复印件（提供原件备查）</w:t>
      </w:r>
      <w:r w:rsidR="00F33348">
        <w:rPr>
          <w:rFonts w:ascii="仿宋_GB2312" w:eastAsia="仿宋_GB2312" w:hAnsi="仿宋" w:cs="Segoe UI" w:hint="eastAsia"/>
          <w:color w:val="333333"/>
          <w:kern w:val="0"/>
          <w:sz w:val="28"/>
          <w:szCs w:val="28"/>
        </w:rPr>
        <w:t>。</w:t>
      </w:r>
    </w:p>
    <w:p w:rsidR="00064C6A" w:rsidRPr="00745C53" w:rsidRDefault="00064C6A" w:rsidP="00003FD7">
      <w:pPr>
        <w:tabs>
          <w:tab w:val="left" w:pos="280"/>
          <w:tab w:val="left" w:pos="426"/>
        </w:tabs>
        <w:spacing w:beforeLines="50"/>
        <w:ind w:left="426"/>
        <w:rPr>
          <w:rFonts w:ascii="仿宋_GB2312" w:eastAsia="仿宋_GB2312" w:hAnsi="微软雅黑" w:cs="微软雅黑"/>
          <w:sz w:val="28"/>
          <w:szCs w:val="28"/>
        </w:rPr>
      </w:pPr>
      <w:r w:rsidRPr="00745C53">
        <w:rPr>
          <w:rFonts w:ascii="仿宋_GB2312" w:eastAsia="仿宋_GB2312" w:hAnsi="微软雅黑" w:cs="微软雅黑" w:hint="eastAsia"/>
          <w:sz w:val="28"/>
          <w:szCs w:val="28"/>
        </w:rPr>
        <w:t xml:space="preserve"> 1.5▲</w:t>
      </w:r>
      <w:r w:rsidR="00F33348" w:rsidRPr="00745C53">
        <w:rPr>
          <w:rFonts w:ascii="仿宋_GB2312" w:eastAsia="仿宋_GB2312" w:hAnsi="微软雅黑" w:cs="微软雅黑" w:hint="eastAsia"/>
          <w:sz w:val="28"/>
          <w:szCs w:val="28"/>
        </w:rPr>
        <w:t>近三年内，在经营活动中没有重大违法记录的承诺书（附件3）</w:t>
      </w:r>
      <w:r w:rsidR="00F33348">
        <w:rPr>
          <w:rFonts w:ascii="仿宋_GB2312" w:eastAsia="仿宋_GB2312" w:hAnsi="微软雅黑" w:cs="微软雅黑" w:hint="eastAsia"/>
          <w:sz w:val="28"/>
          <w:szCs w:val="28"/>
        </w:rPr>
        <w:t>。</w:t>
      </w:r>
    </w:p>
    <w:p w:rsidR="00064C6A" w:rsidRPr="00745C53" w:rsidRDefault="00064C6A" w:rsidP="00064C6A">
      <w:pPr>
        <w:snapToGrid w:val="0"/>
        <w:spacing w:line="500" w:lineRule="exact"/>
        <w:ind w:left="567"/>
        <w:rPr>
          <w:rFonts w:ascii="仿宋_GB2312" w:eastAsia="仿宋_GB2312" w:hAnsi="微软雅黑" w:cs="微软雅黑"/>
          <w:sz w:val="28"/>
          <w:szCs w:val="28"/>
        </w:rPr>
      </w:pPr>
      <w:r w:rsidRPr="00745C53">
        <w:rPr>
          <w:rFonts w:ascii="仿宋_GB2312" w:eastAsia="仿宋_GB2312" w:hAnsi="微软雅黑" w:cs="微软雅黑" w:hint="eastAsia"/>
          <w:sz w:val="28"/>
          <w:szCs w:val="28"/>
        </w:rPr>
        <w:t>1.6▲</w:t>
      </w:r>
      <w:r w:rsidR="00F33348" w:rsidRPr="00745C53">
        <w:rPr>
          <w:rFonts w:ascii="仿宋_GB2312" w:eastAsia="仿宋_GB2312" w:hAnsi="微软雅黑" w:cs="微软雅黑" w:hint="eastAsia"/>
          <w:sz w:val="28"/>
          <w:szCs w:val="28"/>
        </w:rPr>
        <w:t>授权代表参加投标的，须提供法人授权委托书（附件4）</w:t>
      </w:r>
      <w:r w:rsidR="00F33348">
        <w:rPr>
          <w:rFonts w:ascii="仿宋_GB2312" w:eastAsia="仿宋_GB2312" w:hAnsi="微软雅黑" w:cs="微软雅黑" w:hint="eastAsia"/>
          <w:sz w:val="28"/>
          <w:szCs w:val="28"/>
        </w:rPr>
        <w:t>。</w:t>
      </w:r>
      <w:r w:rsidR="00F33348" w:rsidRPr="00745C53">
        <w:rPr>
          <w:rFonts w:ascii="仿宋_GB2312" w:eastAsia="仿宋_GB2312" w:hAnsi="微软雅黑" w:cs="微软雅黑"/>
          <w:sz w:val="28"/>
          <w:szCs w:val="28"/>
        </w:rPr>
        <w:t xml:space="preserve"> </w:t>
      </w:r>
    </w:p>
    <w:p w:rsidR="00745C53" w:rsidRDefault="00064C6A" w:rsidP="00064C6A">
      <w:pPr>
        <w:snapToGrid w:val="0"/>
        <w:spacing w:line="500" w:lineRule="exact"/>
        <w:ind w:left="567"/>
        <w:rPr>
          <w:rFonts w:ascii="仿宋_GB2312" w:eastAsia="仿宋_GB2312" w:hAnsi="微软雅黑" w:cs="微软雅黑"/>
          <w:sz w:val="28"/>
          <w:szCs w:val="28"/>
        </w:rPr>
      </w:pPr>
      <w:r w:rsidRPr="00745C53">
        <w:rPr>
          <w:rFonts w:ascii="仿宋_GB2312" w:eastAsia="仿宋_GB2312" w:hAnsi="微软雅黑" w:cs="微软雅黑" w:hint="eastAsia"/>
          <w:sz w:val="28"/>
          <w:szCs w:val="28"/>
        </w:rPr>
        <w:t>1.7▲</w:t>
      </w:r>
      <w:r w:rsidR="00F33348" w:rsidRPr="00745C53">
        <w:rPr>
          <w:rFonts w:ascii="仿宋_GB2312" w:eastAsia="仿宋_GB2312" w:hAnsi="微软雅黑" w:cs="微软雅黑" w:hint="eastAsia"/>
          <w:sz w:val="28"/>
          <w:szCs w:val="28"/>
        </w:rPr>
        <w:t>法定代表人或法人授权代表身份证复印件（参加投标人证件）</w:t>
      </w:r>
      <w:r w:rsidR="00F33348">
        <w:rPr>
          <w:rFonts w:ascii="仿宋_GB2312" w:eastAsia="仿宋_GB2312" w:hAnsi="微软雅黑" w:cs="微软雅黑" w:hint="eastAsia"/>
          <w:sz w:val="28"/>
          <w:szCs w:val="28"/>
        </w:rPr>
        <w:t>。</w:t>
      </w:r>
    </w:p>
    <w:p w:rsidR="00064C6A" w:rsidRPr="00745C53" w:rsidRDefault="00064C6A" w:rsidP="00064C6A">
      <w:pPr>
        <w:snapToGrid w:val="0"/>
        <w:spacing w:line="500" w:lineRule="exact"/>
        <w:ind w:left="567"/>
        <w:rPr>
          <w:rFonts w:ascii="仿宋_GB2312" w:eastAsia="仿宋_GB2312" w:hAnsi="微软雅黑" w:cs="微软雅黑"/>
          <w:sz w:val="28"/>
          <w:szCs w:val="28"/>
        </w:rPr>
      </w:pPr>
      <w:r w:rsidRPr="00745C53">
        <w:rPr>
          <w:rFonts w:ascii="仿宋_GB2312" w:eastAsia="仿宋_GB2312" w:hAnsi="微软雅黑" w:cs="微软雅黑" w:hint="eastAsia"/>
          <w:sz w:val="28"/>
          <w:szCs w:val="28"/>
        </w:rPr>
        <w:t>1.8▲</w:t>
      </w:r>
      <w:r w:rsidR="00F33348" w:rsidRPr="00745C53">
        <w:rPr>
          <w:rFonts w:ascii="仿宋_GB2312" w:eastAsia="仿宋_GB2312" w:hAnsi="微软雅黑" w:cs="微软雅黑" w:hint="eastAsia"/>
          <w:sz w:val="28"/>
          <w:szCs w:val="28"/>
        </w:rPr>
        <w:t>报价货物的产地、品牌、规格、参数、性能详细技术说明及产品彩页</w:t>
      </w:r>
      <w:r w:rsidR="00F33348">
        <w:rPr>
          <w:rFonts w:ascii="仿宋_GB2312" w:eastAsia="仿宋_GB2312" w:hAnsi="微软雅黑" w:cs="微软雅黑" w:hint="eastAsia"/>
          <w:sz w:val="28"/>
          <w:szCs w:val="28"/>
        </w:rPr>
        <w:t>。</w:t>
      </w:r>
    </w:p>
    <w:p w:rsidR="00064C6A" w:rsidRPr="00745C53" w:rsidRDefault="00064C6A" w:rsidP="00064C6A">
      <w:pPr>
        <w:tabs>
          <w:tab w:val="left" w:pos="426"/>
        </w:tabs>
        <w:snapToGrid w:val="0"/>
        <w:spacing w:line="440" w:lineRule="exact"/>
        <w:ind w:left="540"/>
        <w:rPr>
          <w:rFonts w:ascii="仿宋_GB2312" w:eastAsia="仿宋_GB2312" w:hAnsi="微软雅黑" w:cs="微软雅黑"/>
          <w:sz w:val="28"/>
          <w:szCs w:val="28"/>
        </w:rPr>
      </w:pPr>
      <w:r w:rsidRPr="00745C53">
        <w:rPr>
          <w:rFonts w:ascii="仿宋_GB2312" w:eastAsia="仿宋_GB2312" w:hAnsi="微软雅黑" w:cs="微软雅黑" w:hint="eastAsia"/>
          <w:sz w:val="28"/>
          <w:szCs w:val="28"/>
        </w:rPr>
        <w:t>1.9▲</w:t>
      </w:r>
      <w:r w:rsidR="00300D3B" w:rsidRPr="00694651">
        <w:rPr>
          <w:rFonts w:ascii="仿宋_GB2312" w:eastAsia="仿宋_GB2312" w:hAnsi="仿宋" w:cs="Segoe UI" w:hint="eastAsia"/>
          <w:color w:val="333333"/>
          <w:kern w:val="0"/>
          <w:sz w:val="28"/>
          <w:szCs w:val="28"/>
        </w:rPr>
        <w:t>产品</w:t>
      </w:r>
      <w:r w:rsidR="00300D3B">
        <w:rPr>
          <w:rFonts w:ascii="仿宋_GB2312" w:eastAsia="仿宋_GB2312" w:hAnsi="微软雅黑" w:cs="微软雅黑" w:hint="eastAsia"/>
          <w:sz w:val="28"/>
          <w:szCs w:val="28"/>
        </w:rPr>
        <w:t>合格证明或</w:t>
      </w:r>
      <w:r w:rsidR="00300D3B" w:rsidRPr="007B0B76">
        <w:rPr>
          <w:rFonts w:ascii="仿宋_GB2312" w:eastAsia="仿宋_GB2312" w:hAnsi="微软雅黑" w:cs="微软雅黑" w:hint="eastAsia"/>
          <w:sz w:val="28"/>
          <w:szCs w:val="28"/>
        </w:rPr>
        <w:t>检测报告</w:t>
      </w:r>
      <w:r w:rsidR="00300D3B" w:rsidRPr="00694651">
        <w:rPr>
          <w:rFonts w:ascii="仿宋_GB2312" w:eastAsia="仿宋_GB2312" w:hAnsi="仿宋" w:cs="Segoe UI" w:hint="eastAsia"/>
          <w:color w:val="333333"/>
          <w:kern w:val="0"/>
          <w:sz w:val="28"/>
          <w:szCs w:val="28"/>
        </w:rPr>
        <w:t>复印件（原件备查</w:t>
      </w:r>
      <w:r w:rsidR="00300D3B">
        <w:rPr>
          <w:rFonts w:ascii="仿宋_GB2312" w:eastAsia="仿宋_GB2312" w:hAnsi="仿宋" w:cs="Segoe UI" w:hint="eastAsia"/>
          <w:color w:val="333333"/>
          <w:kern w:val="0"/>
          <w:sz w:val="28"/>
          <w:szCs w:val="28"/>
        </w:rPr>
        <w:t>）。</w:t>
      </w:r>
    </w:p>
    <w:p w:rsidR="00064C6A" w:rsidRPr="00745C53" w:rsidRDefault="00064C6A" w:rsidP="00064C6A">
      <w:pPr>
        <w:tabs>
          <w:tab w:val="left" w:pos="426"/>
        </w:tabs>
        <w:snapToGrid w:val="0"/>
        <w:spacing w:line="440" w:lineRule="exact"/>
        <w:ind w:left="540"/>
        <w:rPr>
          <w:rFonts w:ascii="仿宋_GB2312" w:eastAsia="仿宋_GB2312" w:hAnsi="微软雅黑" w:cs="微软雅黑"/>
          <w:sz w:val="28"/>
          <w:szCs w:val="28"/>
        </w:rPr>
      </w:pPr>
      <w:r w:rsidRPr="00745C53">
        <w:rPr>
          <w:rFonts w:ascii="仿宋_GB2312" w:eastAsia="仿宋_GB2312" w:hAnsi="微软雅黑" w:cs="微软雅黑" w:hint="eastAsia"/>
          <w:sz w:val="28"/>
          <w:szCs w:val="28"/>
        </w:rPr>
        <w:t>1.10</w:t>
      </w:r>
      <w:r w:rsidRPr="007B0B76">
        <w:rPr>
          <w:rFonts w:ascii="仿宋_GB2312" w:eastAsia="仿宋_GB2312" w:hAnsi="微软雅黑" w:cs="微软雅黑" w:hint="eastAsia"/>
          <w:sz w:val="28"/>
          <w:szCs w:val="28"/>
        </w:rPr>
        <w:t>▲</w:t>
      </w:r>
      <w:r w:rsidR="00F33348" w:rsidRPr="00745C53">
        <w:rPr>
          <w:rFonts w:ascii="仿宋_GB2312" w:eastAsia="仿宋_GB2312" w:hAnsi="微软雅黑" w:cs="微软雅黑" w:hint="eastAsia"/>
          <w:sz w:val="28"/>
          <w:szCs w:val="28"/>
        </w:rPr>
        <w:t>售中、售后服务承诺（包括免费质保期承诺等) （附件6）</w:t>
      </w:r>
      <w:r w:rsidR="007B0F7C" w:rsidRPr="007B0B76">
        <w:rPr>
          <w:rFonts w:ascii="仿宋_GB2312" w:eastAsia="仿宋_GB2312" w:hAnsi="微软雅黑" w:cs="微软雅黑" w:hint="eastAsia"/>
          <w:sz w:val="28"/>
          <w:szCs w:val="28"/>
        </w:rPr>
        <w:t>。</w:t>
      </w:r>
    </w:p>
    <w:p w:rsidR="00064C6A" w:rsidRPr="00745C53" w:rsidRDefault="00064C6A" w:rsidP="00064C6A">
      <w:pPr>
        <w:tabs>
          <w:tab w:val="left" w:pos="426"/>
        </w:tabs>
        <w:snapToGrid w:val="0"/>
        <w:spacing w:line="440" w:lineRule="exact"/>
        <w:ind w:left="540"/>
        <w:rPr>
          <w:rFonts w:ascii="仿宋_GB2312" w:eastAsia="仿宋_GB2312" w:hAnsi="微软雅黑" w:cs="微软雅黑"/>
          <w:sz w:val="28"/>
          <w:szCs w:val="28"/>
        </w:rPr>
      </w:pPr>
      <w:r w:rsidRPr="00745C53">
        <w:rPr>
          <w:rFonts w:ascii="仿宋_GB2312" w:eastAsia="仿宋_GB2312" w:hAnsi="微软雅黑" w:cs="微软雅黑" w:hint="eastAsia"/>
          <w:sz w:val="28"/>
          <w:szCs w:val="28"/>
        </w:rPr>
        <w:t>1.11▲</w:t>
      </w:r>
      <w:r w:rsidR="00F33348" w:rsidRPr="00745C53">
        <w:rPr>
          <w:rFonts w:ascii="仿宋_GB2312" w:eastAsia="仿宋_GB2312" w:hAnsi="微软雅黑" w:cs="微软雅黑" w:hint="eastAsia"/>
          <w:sz w:val="28"/>
          <w:szCs w:val="28"/>
        </w:rPr>
        <w:t>报价一览表；（附件7）</w:t>
      </w:r>
    </w:p>
    <w:p w:rsidR="00064C6A" w:rsidRPr="00745C53" w:rsidRDefault="00064C6A" w:rsidP="00064C6A">
      <w:pPr>
        <w:tabs>
          <w:tab w:val="left" w:pos="426"/>
        </w:tabs>
        <w:snapToGrid w:val="0"/>
        <w:spacing w:line="440" w:lineRule="exact"/>
        <w:ind w:left="540"/>
        <w:rPr>
          <w:rFonts w:ascii="仿宋_GB2312" w:eastAsia="仿宋_GB2312" w:hAnsi="微软雅黑" w:cs="微软雅黑"/>
          <w:sz w:val="28"/>
          <w:szCs w:val="28"/>
        </w:rPr>
      </w:pPr>
      <w:r w:rsidRPr="00745C53">
        <w:rPr>
          <w:rFonts w:ascii="仿宋_GB2312" w:eastAsia="仿宋_GB2312" w:hAnsi="微软雅黑" w:cs="微软雅黑" w:hint="eastAsia"/>
          <w:sz w:val="28"/>
          <w:szCs w:val="28"/>
        </w:rPr>
        <w:t>1.12▲</w:t>
      </w:r>
      <w:r w:rsidR="00F33348" w:rsidRPr="00745C53">
        <w:rPr>
          <w:rFonts w:ascii="仿宋_GB2312" w:eastAsia="仿宋_GB2312" w:hAnsi="微软雅黑" w:cs="微软雅黑" w:hint="eastAsia"/>
          <w:sz w:val="28"/>
          <w:szCs w:val="28"/>
        </w:rPr>
        <w:t>投标产品报价明细表（附件8）</w:t>
      </w:r>
    </w:p>
    <w:p w:rsidR="00064C6A" w:rsidRPr="00745C53" w:rsidRDefault="00064C6A" w:rsidP="00064C6A">
      <w:pPr>
        <w:tabs>
          <w:tab w:val="left" w:pos="426"/>
        </w:tabs>
        <w:snapToGrid w:val="0"/>
        <w:spacing w:line="440" w:lineRule="exact"/>
        <w:ind w:left="540"/>
        <w:rPr>
          <w:rFonts w:ascii="仿宋_GB2312" w:eastAsia="仿宋_GB2312" w:hAnsi="微软雅黑" w:cs="微软雅黑"/>
          <w:sz w:val="28"/>
          <w:szCs w:val="28"/>
        </w:rPr>
      </w:pPr>
      <w:r w:rsidRPr="00745C53">
        <w:rPr>
          <w:rFonts w:ascii="仿宋_GB2312" w:eastAsia="仿宋_GB2312" w:hAnsi="微软雅黑" w:cs="微软雅黑" w:hint="eastAsia"/>
          <w:sz w:val="28"/>
          <w:szCs w:val="28"/>
        </w:rPr>
        <w:t>1.13▲</w:t>
      </w:r>
      <w:r w:rsidR="00F33348" w:rsidRPr="00745C53">
        <w:rPr>
          <w:rFonts w:ascii="仿宋_GB2312" w:eastAsia="仿宋_GB2312" w:hAnsi="微软雅黑" w:cs="微软雅黑" w:hint="eastAsia"/>
          <w:sz w:val="28"/>
          <w:szCs w:val="28"/>
        </w:rPr>
        <w:t>根据第三章采购内容及需求提供的相关资料</w:t>
      </w:r>
      <w:r w:rsidR="00F33348">
        <w:rPr>
          <w:rFonts w:ascii="仿宋_GB2312" w:eastAsia="仿宋_GB2312" w:hAnsi="微软雅黑" w:cs="微软雅黑" w:hint="eastAsia"/>
          <w:sz w:val="28"/>
          <w:szCs w:val="28"/>
        </w:rPr>
        <w:t>。</w:t>
      </w:r>
    </w:p>
    <w:p w:rsidR="00064C6A" w:rsidRDefault="00064C6A" w:rsidP="00064C6A">
      <w:pPr>
        <w:tabs>
          <w:tab w:val="left" w:pos="426"/>
        </w:tabs>
        <w:snapToGrid w:val="0"/>
        <w:spacing w:line="440" w:lineRule="exact"/>
        <w:ind w:left="540"/>
        <w:rPr>
          <w:rFonts w:ascii="微软雅黑" w:eastAsia="微软雅黑" w:hAnsi="微软雅黑" w:cs="微软雅黑"/>
          <w:sz w:val="24"/>
        </w:rPr>
      </w:pPr>
    </w:p>
    <w:p w:rsidR="00B9122C" w:rsidRDefault="00B9122C" w:rsidP="00064C6A">
      <w:pPr>
        <w:tabs>
          <w:tab w:val="left" w:pos="426"/>
        </w:tabs>
        <w:snapToGrid w:val="0"/>
        <w:spacing w:line="440" w:lineRule="exact"/>
        <w:ind w:left="540"/>
        <w:rPr>
          <w:rFonts w:ascii="微软雅黑" w:eastAsia="微软雅黑" w:hAnsi="微软雅黑" w:cs="微软雅黑"/>
          <w:sz w:val="24"/>
        </w:rPr>
      </w:pPr>
    </w:p>
    <w:p w:rsidR="00B9122C" w:rsidRDefault="00B9122C" w:rsidP="00064C6A">
      <w:pPr>
        <w:tabs>
          <w:tab w:val="left" w:pos="426"/>
        </w:tabs>
        <w:snapToGrid w:val="0"/>
        <w:spacing w:line="440" w:lineRule="exact"/>
        <w:ind w:left="540"/>
        <w:rPr>
          <w:rFonts w:ascii="微软雅黑" w:eastAsia="微软雅黑" w:hAnsi="微软雅黑" w:cs="微软雅黑"/>
          <w:sz w:val="24"/>
        </w:rPr>
      </w:pPr>
    </w:p>
    <w:p w:rsidR="00064C6A" w:rsidRPr="00ED741D" w:rsidRDefault="00064C6A" w:rsidP="00064C6A">
      <w:pPr>
        <w:tabs>
          <w:tab w:val="left" w:pos="426"/>
        </w:tabs>
        <w:snapToGrid w:val="0"/>
        <w:spacing w:line="440" w:lineRule="exact"/>
        <w:ind w:left="540"/>
        <w:rPr>
          <w:sz w:val="24"/>
        </w:rPr>
      </w:pPr>
      <w:r w:rsidRPr="00ED741D">
        <w:rPr>
          <w:rFonts w:ascii="微软雅黑" w:eastAsia="微软雅黑" w:hAnsi="微软雅黑" w:cs="微软雅黑" w:hint="eastAsia"/>
          <w:sz w:val="24"/>
        </w:rPr>
        <w:t>注：按要求签字盖章，所有复印件需加盖单位公章</w:t>
      </w:r>
    </w:p>
    <w:p w:rsidR="00064C6A" w:rsidRDefault="00064C6A" w:rsidP="00732DB9"/>
    <w:p w:rsidR="00064C6A" w:rsidRDefault="00064C6A" w:rsidP="00732DB9"/>
    <w:p w:rsidR="0052239A" w:rsidRDefault="0052239A" w:rsidP="00732DB9"/>
    <w:p w:rsidR="00F33348" w:rsidRDefault="00F33348" w:rsidP="00732DB9"/>
    <w:p w:rsidR="00F33348" w:rsidRDefault="00F33348" w:rsidP="00732DB9"/>
    <w:p w:rsidR="00F33348" w:rsidRDefault="00F33348" w:rsidP="00732DB9"/>
    <w:p w:rsidR="00F33348" w:rsidRDefault="00F33348" w:rsidP="00732DB9"/>
    <w:p w:rsidR="0052239A" w:rsidRDefault="0052239A" w:rsidP="00732DB9"/>
    <w:p w:rsidR="0052239A" w:rsidRDefault="0052239A" w:rsidP="00732DB9"/>
    <w:p w:rsidR="0052239A" w:rsidRDefault="0052239A" w:rsidP="00732DB9"/>
    <w:p w:rsidR="00064C6A" w:rsidRDefault="00064C6A" w:rsidP="00732DB9"/>
    <w:p w:rsidR="000506F9" w:rsidRDefault="000506F9" w:rsidP="000506F9">
      <w:pPr>
        <w:rPr>
          <w:rFonts w:ascii="微软雅黑" w:eastAsia="微软雅黑" w:hAnsi="微软雅黑" w:cs="微软雅黑"/>
          <w:sz w:val="30"/>
          <w:szCs w:val="30"/>
        </w:rPr>
      </w:pPr>
      <w:r>
        <w:rPr>
          <w:rFonts w:ascii="微软雅黑" w:eastAsia="微软雅黑" w:hAnsi="微软雅黑" w:cs="微软雅黑" w:hint="eastAsia"/>
          <w:sz w:val="30"/>
          <w:szCs w:val="30"/>
        </w:rPr>
        <w:t>附件⒈</w:t>
      </w:r>
    </w:p>
    <w:p w:rsidR="00064C6A" w:rsidRPr="00BA586D" w:rsidRDefault="00064C6A" w:rsidP="000506F9">
      <w:pPr>
        <w:jc w:val="center"/>
        <w:rPr>
          <w:rFonts w:ascii="华文中宋" w:eastAsia="华文中宋" w:hAnsi="华文中宋" w:cs="微软雅黑"/>
          <w:sz w:val="30"/>
          <w:szCs w:val="30"/>
        </w:rPr>
      </w:pPr>
      <w:r w:rsidRPr="00BA586D">
        <w:rPr>
          <w:rFonts w:ascii="华文中宋" w:eastAsia="华文中宋" w:hAnsi="华文中宋" w:cs="微软雅黑" w:hint="eastAsia"/>
          <w:sz w:val="30"/>
          <w:szCs w:val="30"/>
        </w:rPr>
        <w:t>询价函</w:t>
      </w:r>
    </w:p>
    <w:p w:rsidR="00064C6A" w:rsidRDefault="00064C6A" w:rsidP="000506F9">
      <w:pPr>
        <w:snapToGrid w:val="0"/>
        <w:spacing w:line="400" w:lineRule="exact"/>
        <w:ind w:leftChars="-342" w:left="-718" w:rightChars="98" w:right="206" w:firstLineChars="256" w:firstLine="614"/>
        <w:rPr>
          <w:rFonts w:ascii="微软雅黑" w:eastAsia="微软雅黑" w:hAnsi="微软雅黑" w:cs="微软雅黑"/>
          <w:sz w:val="24"/>
        </w:rPr>
      </w:pPr>
    </w:p>
    <w:p w:rsidR="00064C6A" w:rsidRPr="00BA586D" w:rsidRDefault="00064C6A" w:rsidP="00BA586D">
      <w:pPr>
        <w:autoSpaceDE w:val="0"/>
        <w:autoSpaceDN w:val="0"/>
        <w:adjustRightInd w:val="0"/>
        <w:spacing w:line="440" w:lineRule="exact"/>
        <w:rPr>
          <w:rFonts w:ascii="仿宋_GB2312" w:eastAsia="仿宋_GB2312" w:hAnsi="微软雅黑" w:cs="微软雅黑"/>
          <w:sz w:val="28"/>
          <w:szCs w:val="28"/>
        </w:rPr>
      </w:pPr>
      <w:r w:rsidRPr="00BA586D">
        <w:rPr>
          <w:rFonts w:ascii="仿宋_GB2312" w:eastAsia="仿宋_GB2312" w:hAnsi="微软雅黑" w:cs="微软雅黑" w:hint="eastAsia"/>
          <w:sz w:val="28"/>
          <w:szCs w:val="28"/>
        </w:rPr>
        <w:t>致：          （询价采购单位名称）：</w:t>
      </w:r>
    </w:p>
    <w:p w:rsidR="00064C6A" w:rsidRPr="00BA586D" w:rsidRDefault="00064C6A" w:rsidP="00BA586D">
      <w:pPr>
        <w:autoSpaceDE w:val="0"/>
        <w:autoSpaceDN w:val="0"/>
        <w:adjustRightInd w:val="0"/>
        <w:spacing w:line="440" w:lineRule="exact"/>
        <w:ind w:firstLineChars="200" w:firstLine="560"/>
        <w:rPr>
          <w:rFonts w:ascii="仿宋_GB2312" w:eastAsia="仿宋_GB2312" w:hAnsi="微软雅黑" w:cs="微软雅黑"/>
          <w:sz w:val="28"/>
          <w:szCs w:val="28"/>
        </w:rPr>
      </w:pPr>
      <w:r w:rsidRPr="00BA586D">
        <w:rPr>
          <w:rFonts w:ascii="仿宋_GB2312" w:eastAsia="仿宋_GB2312" w:hAnsi="微软雅黑" w:cs="微软雅黑" w:hint="eastAsia"/>
          <w:sz w:val="28"/>
          <w:szCs w:val="28"/>
        </w:rPr>
        <w:t>根据贵方为_____________________________项目的询价公告，签字代表_________（全名）经正式授权并代表询价响应方_________________（询价响应方名称）提交询价响应文件正本 一 份、副本 二 份。</w:t>
      </w:r>
    </w:p>
    <w:p w:rsidR="00064C6A" w:rsidRPr="00BA586D" w:rsidRDefault="00064C6A" w:rsidP="00BA586D">
      <w:pPr>
        <w:autoSpaceDE w:val="0"/>
        <w:autoSpaceDN w:val="0"/>
        <w:adjustRightInd w:val="0"/>
        <w:spacing w:line="440" w:lineRule="exact"/>
        <w:rPr>
          <w:rFonts w:ascii="仿宋_GB2312" w:eastAsia="仿宋_GB2312" w:hAnsi="微软雅黑" w:cs="微软雅黑"/>
          <w:sz w:val="28"/>
          <w:szCs w:val="28"/>
        </w:rPr>
      </w:pPr>
      <w:r w:rsidRPr="00BA586D">
        <w:rPr>
          <w:rFonts w:ascii="仿宋_GB2312" w:eastAsia="仿宋_GB2312" w:hAnsi="微软雅黑" w:cs="微软雅黑" w:hint="eastAsia"/>
          <w:sz w:val="28"/>
          <w:szCs w:val="28"/>
        </w:rPr>
        <w:t>据此函，签字代表宣布同意如下：</w:t>
      </w:r>
    </w:p>
    <w:p w:rsidR="00064C6A" w:rsidRPr="00BA586D" w:rsidRDefault="00064C6A" w:rsidP="00BA586D">
      <w:pPr>
        <w:autoSpaceDE w:val="0"/>
        <w:autoSpaceDN w:val="0"/>
        <w:adjustRightInd w:val="0"/>
        <w:spacing w:line="440" w:lineRule="exact"/>
        <w:ind w:firstLineChars="200" w:firstLine="560"/>
        <w:rPr>
          <w:rFonts w:ascii="仿宋_GB2312" w:eastAsia="仿宋_GB2312" w:hAnsi="微软雅黑" w:cs="微软雅黑"/>
          <w:sz w:val="28"/>
          <w:szCs w:val="28"/>
        </w:rPr>
      </w:pPr>
      <w:r w:rsidRPr="00BA586D">
        <w:rPr>
          <w:rFonts w:ascii="仿宋_GB2312" w:eastAsia="仿宋_GB2312" w:hAnsi="微软雅黑" w:cs="微软雅黑" w:hint="eastAsia"/>
          <w:sz w:val="28"/>
          <w:szCs w:val="28"/>
        </w:rPr>
        <w:t>1. 我方向贵方提交的所有询价文件、资料都是准确的和真实的。</w:t>
      </w:r>
    </w:p>
    <w:p w:rsidR="00064C6A" w:rsidRPr="00BA586D" w:rsidRDefault="00064C6A" w:rsidP="00BA586D">
      <w:pPr>
        <w:autoSpaceDE w:val="0"/>
        <w:autoSpaceDN w:val="0"/>
        <w:adjustRightInd w:val="0"/>
        <w:spacing w:line="440" w:lineRule="exact"/>
        <w:ind w:firstLineChars="200" w:firstLine="560"/>
        <w:rPr>
          <w:rFonts w:ascii="仿宋_GB2312" w:eastAsia="仿宋_GB2312" w:hAnsi="微软雅黑" w:cs="微软雅黑"/>
          <w:sz w:val="28"/>
          <w:szCs w:val="28"/>
        </w:rPr>
      </w:pPr>
      <w:r w:rsidRPr="00BA586D">
        <w:rPr>
          <w:rFonts w:ascii="仿宋_GB2312" w:eastAsia="仿宋_GB2312" w:hAnsi="微软雅黑" w:cs="微软雅黑" w:hint="eastAsia"/>
          <w:sz w:val="28"/>
          <w:szCs w:val="28"/>
        </w:rPr>
        <w:t>2.我方已详细审查全部“询价文件”，包括修改文件（如有的话）以及全部参考资料和有关附件，已经了解我方对于询价文件、采购过程、采购结果有依法进行询问、质疑、投诉的权利及相关渠道和要求。</w:t>
      </w:r>
    </w:p>
    <w:p w:rsidR="00064C6A" w:rsidRPr="00BA586D" w:rsidRDefault="00064C6A" w:rsidP="00BA586D">
      <w:pPr>
        <w:autoSpaceDE w:val="0"/>
        <w:autoSpaceDN w:val="0"/>
        <w:adjustRightInd w:val="0"/>
        <w:spacing w:line="440" w:lineRule="exact"/>
        <w:ind w:firstLineChars="200" w:firstLine="560"/>
        <w:rPr>
          <w:rFonts w:ascii="仿宋_GB2312" w:eastAsia="仿宋_GB2312" w:hAnsi="微软雅黑" w:cs="微软雅黑"/>
          <w:sz w:val="28"/>
          <w:szCs w:val="28"/>
        </w:rPr>
      </w:pPr>
      <w:r w:rsidRPr="00BA586D">
        <w:rPr>
          <w:rFonts w:ascii="仿宋_GB2312" w:eastAsia="仿宋_GB2312" w:hAnsi="微软雅黑" w:cs="微软雅黑" w:hint="eastAsia"/>
          <w:sz w:val="28"/>
          <w:szCs w:val="28"/>
        </w:rPr>
        <w:t>3.我方在询价之前已经与贵方进行了充分的沟通，完全理解并接受询价文件的各项规定和要求，对询价文件的合理性、合法性不再有争议。</w:t>
      </w:r>
    </w:p>
    <w:p w:rsidR="00064C6A" w:rsidRPr="00BA586D" w:rsidRDefault="00064C6A" w:rsidP="00BA586D">
      <w:pPr>
        <w:autoSpaceDE w:val="0"/>
        <w:autoSpaceDN w:val="0"/>
        <w:adjustRightInd w:val="0"/>
        <w:spacing w:line="440" w:lineRule="exact"/>
        <w:ind w:firstLineChars="200" w:firstLine="560"/>
        <w:rPr>
          <w:rFonts w:ascii="仿宋_GB2312" w:eastAsia="仿宋_GB2312" w:hAnsi="微软雅黑" w:cs="微软雅黑"/>
          <w:sz w:val="28"/>
          <w:szCs w:val="28"/>
        </w:rPr>
      </w:pPr>
      <w:r w:rsidRPr="00BA586D">
        <w:rPr>
          <w:rFonts w:ascii="仿宋_GB2312" w:eastAsia="仿宋_GB2312" w:hAnsi="微软雅黑" w:cs="微软雅黑" w:hint="eastAsia"/>
          <w:sz w:val="28"/>
          <w:szCs w:val="28"/>
        </w:rPr>
        <w:t>4.本询价有效期自开标日起 90个日。</w:t>
      </w:r>
    </w:p>
    <w:p w:rsidR="00064C6A" w:rsidRPr="00BA586D" w:rsidRDefault="00064C6A" w:rsidP="00BA586D">
      <w:pPr>
        <w:autoSpaceDE w:val="0"/>
        <w:autoSpaceDN w:val="0"/>
        <w:adjustRightInd w:val="0"/>
        <w:spacing w:line="440" w:lineRule="exact"/>
        <w:ind w:firstLineChars="200" w:firstLine="560"/>
        <w:rPr>
          <w:rFonts w:ascii="仿宋_GB2312" w:eastAsia="仿宋_GB2312" w:hAnsi="微软雅黑" w:cs="微软雅黑"/>
          <w:sz w:val="28"/>
          <w:szCs w:val="28"/>
        </w:rPr>
      </w:pPr>
      <w:r w:rsidRPr="00BA586D">
        <w:rPr>
          <w:rFonts w:ascii="仿宋_GB2312" w:eastAsia="仿宋_GB2312" w:hAnsi="微软雅黑" w:cs="微软雅黑" w:hint="eastAsia"/>
          <w:sz w:val="28"/>
          <w:szCs w:val="28"/>
        </w:rPr>
        <w:t>5.</w:t>
      </w:r>
      <w:r w:rsidR="00A30985">
        <w:rPr>
          <w:rFonts w:ascii="仿宋_GB2312" w:eastAsia="仿宋_GB2312" w:hAnsi="微软雅黑" w:cs="微软雅黑" w:hint="eastAsia"/>
          <w:sz w:val="28"/>
          <w:szCs w:val="28"/>
        </w:rPr>
        <w:t>若</w:t>
      </w:r>
      <w:r w:rsidRPr="00BA586D">
        <w:rPr>
          <w:rFonts w:ascii="仿宋_GB2312" w:eastAsia="仿宋_GB2312" w:hAnsi="微软雅黑" w:cs="微软雅黑" w:hint="eastAsia"/>
          <w:sz w:val="28"/>
          <w:szCs w:val="28"/>
        </w:rPr>
        <w:t>询价，本询价文件至本项目合同履行完毕止</w:t>
      </w:r>
      <w:r w:rsidR="00A30985">
        <w:rPr>
          <w:rFonts w:ascii="仿宋_GB2312" w:eastAsia="仿宋_GB2312" w:hAnsi="微软雅黑" w:cs="微软雅黑" w:hint="eastAsia"/>
          <w:sz w:val="28"/>
          <w:szCs w:val="28"/>
        </w:rPr>
        <w:t>，</w:t>
      </w:r>
      <w:r w:rsidRPr="00BA586D">
        <w:rPr>
          <w:rFonts w:ascii="仿宋_GB2312" w:eastAsia="仿宋_GB2312" w:hAnsi="微软雅黑" w:cs="微软雅黑" w:hint="eastAsia"/>
          <w:sz w:val="28"/>
          <w:szCs w:val="28"/>
        </w:rPr>
        <w:t>均保持有效</w:t>
      </w:r>
      <w:r w:rsidR="00A30985">
        <w:rPr>
          <w:rFonts w:ascii="仿宋_GB2312" w:eastAsia="仿宋_GB2312" w:hAnsi="微软雅黑" w:cs="微软雅黑" w:hint="eastAsia"/>
          <w:sz w:val="28"/>
          <w:szCs w:val="28"/>
        </w:rPr>
        <w:t>。</w:t>
      </w:r>
      <w:r w:rsidRPr="00BA586D">
        <w:rPr>
          <w:rFonts w:ascii="仿宋_GB2312" w:eastAsia="仿宋_GB2312" w:hAnsi="微软雅黑" w:cs="微软雅黑" w:hint="eastAsia"/>
          <w:sz w:val="28"/>
          <w:szCs w:val="28"/>
        </w:rPr>
        <w:t>本询价响应方将按“询价文件”及政府采购法律、法规的规定履行合同责任和义务。</w:t>
      </w:r>
    </w:p>
    <w:p w:rsidR="00064C6A" w:rsidRPr="00BA586D" w:rsidRDefault="00064C6A" w:rsidP="00BA586D">
      <w:pPr>
        <w:autoSpaceDE w:val="0"/>
        <w:autoSpaceDN w:val="0"/>
        <w:adjustRightInd w:val="0"/>
        <w:spacing w:line="440" w:lineRule="exact"/>
        <w:ind w:firstLineChars="200" w:firstLine="560"/>
        <w:rPr>
          <w:rFonts w:ascii="仿宋_GB2312" w:eastAsia="仿宋_GB2312" w:hAnsi="微软雅黑" w:cs="微软雅黑"/>
          <w:sz w:val="28"/>
          <w:szCs w:val="28"/>
        </w:rPr>
      </w:pPr>
      <w:r w:rsidRPr="00BA586D">
        <w:rPr>
          <w:rFonts w:ascii="仿宋_GB2312" w:eastAsia="仿宋_GB2312" w:hAnsi="微软雅黑" w:cs="微软雅黑" w:hint="eastAsia"/>
          <w:sz w:val="28"/>
          <w:szCs w:val="28"/>
        </w:rPr>
        <w:t>6.我方同意按照贵方要求提供与询价有关的一切数据或资料。</w:t>
      </w:r>
    </w:p>
    <w:p w:rsidR="00064C6A" w:rsidRPr="00BA586D" w:rsidRDefault="00064C6A" w:rsidP="00BA586D">
      <w:pPr>
        <w:autoSpaceDE w:val="0"/>
        <w:autoSpaceDN w:val="0"/>
        <w:adjustRightInd w:val="0"/>
        <w:spacing w:line="440" w:lineRule="exact"/>
        <w:ind w:firstLineChars="200" w:firstLine="560"/>
        <w:rPr>
          <w:rFonts w:ascii="仿宋_GB2312" w:eastAsia="仿宋_GB2312" w:hAnsi="微软雅黑" w:cs="微软雅黑"/>
          <w:sz w:val="28"/>
          <w:szCs w:val="28"/>
        </w:rPr>
      </w:pPr>
      <w:r w:rsidRPr="00BA586D">
        <w:rPr>
          <w:rFonts w:ascii="仿宋_GB2312" w:eastAsia="仿宋_GB2312" w:hAnsi="微软雅黑" w:cs="微软雅黑" w:hint="eastAsia"/>
          <w:sz w:val="28"/>
          <w:szCs w:val="28"/>
        </w:rPr>
        <w:t>7.与本询价项目有关的一切正式往来信函请寄：</w:t>
      </w:r>
    </w:p>
    <w:p w:rsidR="00064C6A" w:rsidRPr="00BA586D" w:rsidRDefault="00064C6A" w:rsidP="00BA586D">
      <w:pPr>
        <w:autoSpaceDE w:val="0"/>
        <w:autoSpaceDN w:val="0"/>
        <w:adjustRightInd w:val="0"/>
        <w:spacing w:line="440" w:lineRule="exact"/>
        <w:rPr>
          <w:rFonts w:ascii="仿宋_GB2312" w:eastAsia="仿宋_GB2312" w:hAnsi="微软雅黑" w:cs="微软雅黑"/>
          <w:sz w:val="28"/>
          <w:szCs w:val="28"/>
        </w:rPr>
      </w:pPr>
    </w:p>
    <w:p w:rsidR="00064C6A" w:rsidRPr="00BA586D" w:rsidRDefault="00064C6A" w:rsidP="00BA586D">
      <w:pPr>
        <w:autoSpaceDE w:val="0"/>
        <w:autoSpaceDN w:val="0"/>
        <w:adjustRightInd w:val="0"/>
        <w:spacing w:line="440" w:lineRule="exact"/>
        <w:ind w:firstLineChars="100" w:firstLine="280"/>
        <w:rPr>
          <w:rFonts w:ascii="仿宋_GB2312" w:eastAsia="仿宋_GB2312" w:hAnsi="微软雅黑" w:cs="微软雅黑"/>
          <w:sz w:val="28"/>
          <w:szCs w:val="28"/>
        </w:rPr>
      </w:pPr>
      <w:r w:rsidRPr="00BA586D">
        <w:rPr>
          <w:rFonts w:ascii="仿宋_GB2312" w:eastAsia="仿宋_GB2312" w:hAnsi="微软雅黑" w:cs="微软雅黑" w:hint="eastAsia"/>
          <w:sz w:val="28"/>
          <w:szCs w:val="28"/>
        </w:rPr>
        <w:t>地址：__________      邮编：__________   电话：______________</w:t>
      </w:r>
    </w:p>
    <w:p w:rsidR="00064C6A" w:rsidRPr="00BA586D" w:rsidRDefault="00064C6A" w:rsidP="00BA586D">
      <w:pPr>
        <w:autoSpaceDE w:val="0"/>
        <w:autoSpaceDN w:val="0"/>
        <w:adjustRightInd w:val="0"/>
        <w:spacing w:line="440" w:lineRule="exact"/>
        <w:ind w:firstLineChars="100" w:firstLine="280"/>
        <w:rPr>
          <w:rFonts w:ascii="仿宋_GB2312" w:eastAsia="仿宋_GB2312" w:hAnsi="微软雅黑" w:cs="微软雅黑"/>
          <w:sz w:val="28"/>
          <w:szCs w:val="28"/>
        </w:rPr>
      </w:pPr>
      <w:r w:rsidRPr="00BA586D">
        <w:rPr>
          <w:rFonts w:ascii="仿宋_GB2312" w:eastAsia="仿宋_GB2312" w:hAnsi="微软雅黑" w:cs="微软雅黑" w:hint="eastAsia"/>
          <w:sz w:val="28"/>
          <w:szCs w:val="28"/>
        </w:rPr>
        <w:t>传真：______________询价响应方代表姓名 _______ 职务：</w:t>
      </w:r>
    </w:p>
    <w:p w:rsidR="00064C6A" w:rsidRPr="00BA586D" w:rsidRDefault="00064C6A" w:rsidP="00BA586D">
      <w:pPr>
        <w:autoSpaceDE w:val="0"/>
        <w:autoSpaceDN w:val="0"/>
        <w:adjustRightInd w:val="0"/>
        <w:spacing w:line="440" w:lineRule="exact"/>
        <w:ind w:firstLineChars="100" w:firstLine="280"/>
        <w:rPr>
          <w:rFonts w:ascii="仿宋_GB2312" w:eastAsia="仿宋_GB2312" w:hAnsi="微软雅黑" w:cs="微软雅黑"/>
          <w:sz w:val="28"/>
          <w:szCs w:val="28"/>
        </w:rPr>
      </w:pPr>
      <w:r w:rsidRPr="00BA586D">
        <w:rPr>
          <w:rFonts w:ascii="仿宋_GB2312" w:eastAsia="仿宋_GB2312" w:hAnsi="微软雅黑" w:cs="微软雅黑" w:hint="eastAsia"/>
          <w:sz w:val="28"/>
          <w:szCs w:val="28"/>
        </w:rPr>
        <w:t>询价响应方名称(公章):___________________</w:t>
      </w:r>
    </w:p>
    <w:p w:rsidR="00BA586D" w:rsidRDefault="00BA586D" w:rsidP="00BA586D">
      <w:pPr>
        <w:autoSpaceDE w:val="0"/>
        <w:autoSpaceDN w:val="0"/>
        <w:adjustRightInd w:val="0"/>
        <w:spacing w:line="440" w:lineRule="exact"/>
        <w:rPr>
          <w:rFonts w:ascii="仿宋_GB2312" w:eastAsia="仿宋_GB2312" w:hAnsi="微软雅黑" w:cs="微软雅黑"/>
          <w:sz w:val="28"/>
          <w:szCs w:val="28"/>
        </w:rPr>
      </w:pPr>
    </w:p>
    <w:p w:rsidR="00064C6A" w:rsidRPr="00BA586D" w:rsidRDefault="00064C6A" w:rsidP="00BA586D">
      <w:pPr>
        <w:autoSpaceDE w:val="0"/>
        <w:autoSpaceDN w:val="0"/>
        <w:adjustRightInd w:val="0"/>
        <w:spacing w:line="440" w:lineRule="exact"/>
        <w:ind w:firstLineChars="1700" w:firstLine="4760"/>
        <w:rPr>
          <w:rFonts w:ascii="仿宋_GB2312" w:eastAsia="仿宋_GB2312" w:hAnsi="微软雅黑" w:cs="微软雅黑"/>
          <w:sz w:val="28"/>
          <w:szCs w:val="28"/>
        </w:rPr>
      </w:pPr>
      <w:r w:rsidRPr="00BA586D">
        <w:rPr>
          <w:rFonts w:ascii="仿宋_GB2312" w:eastAsia="仿宋_GB2312" w:hAnsi="微软雅黑" w:cs="微软雅黑" w:hint="eastAsia"/>
          <w:sz w:val="28"/>
          <w:szCs w:val="28"/>
        </w:rPr>
        <w:t xml:space="preserve">授权代表签字:___________   </w:t>
      </w:r>
    </w:p>
    <w:p w:rsidR="00064C6A" w:rsidRDefault="00064C6A" w:rsidP="00BA586D">
      <w:pPr>
        <w:autoSpaceDE w:val="0"/>
        <w:autoSpaceDN w:val="0"/>
        <w:adjustRightInd w:val="0"/>
        <w:spacing w:line="440" w:lineRule="exact"/>
        <w:ind w:firstLineChars="2000" w:firstLine="5600"/>
        <w:rPr>
          <w:rFonts w:ascii="仿宋_GB2312" w:eastAsia="仿宋_GB2312" w:hAnsi="微软雅黑" w:cs="微软雅黑"/>
          <w:sz w:val="28"/>
          <w:szCs w:val="28"/>
        </w:rPr>
      </w:pPr>
      <w:r w:rsidRPr="00BA586D">
        <w:rPr>
          <w:rFonts w:ascii="仿宋_GB2312" w:eastAsia="仿宋_GB2312" w:hAnsi="微软雅黑" w:cs="微软雅黑" w:hint="eastAsia"/>
          <w:sz w:val="28"/>
          <w:szCs w:val="28"/>
        </w:rPr>
        <w:t>日期:_____年___月_</w:t>
      </w:r>
    </w:p>
    <w:p w:rsidR="0052239A" w:rsidRDefault="0052239A" w:rsidP="00BA586D">
      <w:pPr>
        <w:autoSpaceDE w:val="0"/>
        <w:autoSpaceDN w:val="0"/>
        <w:adjustRightInd w:val="0"/>
        <w:spacing w:line="440" w:lineRule="exact"/>
        <w:ind w:firstLineChars="2000" w:firstLine="5600"/>
        <w:rPr>
          <w:rFonts w:ascii="仿宋_GB2312" w:eastAsia="仿宋_GB2312" w:hAnsi="微软雅黑" w:cs="微软雅黑"/>
          <w:sz w:val="28"/>
          <w:szCs w:val="28"/>
        </w:rPr>
      </w:pPr>
    </w:p>
    <w:p w:rsidR="0052239A" w:rsidRPr="00BA586D" w:rsidRDefault="0052239A" w:rsidP="00BA586D">
      <w:pPr>
        <w:autoSpaceDE w:val="0"/>
        <w:autoSpaceDN w:val="0"/>
        <w:adjustRightInd w:val="0"/>
        <w:spacing w:line="440" w:lineRule="exact"/>
        <w:ind w:firstLineChars="2000" w:firstLine="5600"/>
        <w:rPr>
          <w:rFonts w:ascii="仿宋_GB2312" w:eastAsia="仿宋_GB2312" w:hAnsi="微软雅黑" w:cs="微软雅黑"/>
          <w:sz w:val="28"/>
          <w:szCs w:val="28"/>
        </w:rPr>
      </w:pPr>
    </w:p>
    <w:p w:rsidR="000506F9" w:rsidRPr="00BA586D" w:rsidRDefault="000506F9" w:rsidP="00BA586D">
      <w:pPr>
        <w:autoSpaceDE w:val="0"/>
        <w:autoSpaceDN w:val="0"/>
        <w:adjustRightInd w:val="0"/>
        <w:spacing w:line="440" w:lineRule="exact"/>
        <w:rPr>
          <w:rFonts w:ascii="仿宋_GB2312" w:eastAsia="仿宋_GB2312" w:hAnsi="微软雅黑" w:cs="微软雅黑"/>
          <w:b/>
          <w:sz w:val="28"/>
          <w:szCs w:val="28"/>
        </w:rPr>
      </w:pPr>
      <w:r w:rsidRPr="00BA586D">
        <w:rPr>
          <w:rFonts w:ascii="仿宋_GB2312" w:eastAsia="仿宋_GB2312" w:hAnsi="微软雅黑" w:cs="微软雅黑" w:hint="eastAsia"/>
          <w:b/>
          <w:sz w:val="28"/>
          <w:szCs w:val="28"/>
        </w:rPr>
        <w:t>附件2</w:t>
      </w:r>
    </w:p>
    <w:p w:rsidR="000506F9" w:rsidRPr="00BA586D" w:rsidRDefault="000506F9" w:rsidP="00BA586D">
      <w:pPr>
        <w:jc w:val="center"/>
        <w:rPr>
          <w:rFonts w:ascii="华文中宋" w:eastAsia="华文中宋" w:hAnsi="华文中宋" w:cs="微软雅黑"/>
          <w:sz w:val="30"/>
          <w:szCs w:val="30"/>
        </w:rPr>
      </w:pPr>
      <w:r w:rsidRPr="00BA586D">
        <w:rPr>
          <w:rFonts w:ascii="华文中宋" w:eastAsia="华文中宋" w:hAnsi="华文中宋" w:cs="微软雅黑" w:hint="eastAsia"/>
          <w:sz w:val="30"/>
          <w:szCs w:val="30"/>
        </w:rPr>
        <w:t>询价响应</w:t>
      </w:r>
      <w:proofErr w:type="gramStart"/>
      <w:r w:rsidRPr="00BA586D">
        <w:rPr>
          <w:rFonts w:ascii="华文中宋" w:eastAsia="华文中宋" w:hAnsi="华文中宋" w:cs="微软雅黑" w:hint="eastAsia"/>
          <w:sz w:val="30"/>
          <w:szCs w:val="30"/>
        </w:rPr>
        <w:t>方资格</w:t>
      </w:r>
      <w:proofErr w:type="gramEnd"/>
      <w:r w:rsidRPr="00BA586D">
        <w:rPr>
          <w:rFonts w:ascii="华文中宋" w:eastAsia="华文中宋" w:hAnsi="华文中宋" w:cs="微软雅黑" w:hint="eastAsia"/>
          <w:sz w:val="30"/>
          <w:szCs w:val="30"/>
        </w:rPr>
        <w:t>声明</w:t>
      </w:r>
    </w:p>
    <w:p w:rsidR="000506F9" w:rsidRPr="0078639C" w:rsidRDefault="0078639C" w:rsidP="0078639C">
      <w:pPr>
        <w:rPr>
          <w:rFonts w:ascii="仿宋_GB2312" w:eastAsia="仿宋_GB2312"/>
          <w:b/>
          <w:sz w:val="28"/>
          <w:szCs w:val="28"/>
        </w:rPr>
      </w:pPr>
      <w:r w:rsidRPr="0078639C">
        <w:rPr>
          <w:rFonts w:ascii="仿宋_GB2312" w:eastAsia="仿宋_GB2312" w:hint="eastAsia"/>
          <w:b/>
          <w:sz w:val="28"/>
          <w:szCs w:val="28"/>
        </w:rPr>
        <w:t>一、</w:t>
      </w:r>
      <w:r w:rsidR="000506F9" w:rsidRPr="0078639C">
        <w:rPr>
          <w:rFonts w:ascii="仿宋_GB2312" w:eastAsia="仿宋_GB2312" w:hint="eastAsia"/>
          <w:b/>
          <w:sz w:val="28"/>
          <w:szCs w:val="28"/>
        </w:rPr>
        <w:t>基本情况</w:t>
      </w:r>
    </w:p>
    <w:p w:rsidR="000506F9" w:rsidRPr="0078639C" w:rsidRDefault="000506F9" w:rsidP="0078639C">
      <w:pPr>
        <w:rPr>
          <w:rFonts w:ascii="仿宋_GB2312" w:eastAsia="仿宋_GB2312"/>
          <w:sz w:val="28"/>
          <w:szCs w:val="28"/>
        </w:rPr>
      </w:pPr>
      <w:r w:rsidRPr="0078639C">
        <w:rPr>
          <w:rFonts w:ascii="仿宋_GB2312" w:eastAsia="仿宋_GB2312" w:hint="eastAsia"/>
          <w:sz w:val="28"/>
          <w:szCs w:val="28"/>
        </w:rPr>
        <w:t xml:space="preserve">询价响应方名称：           </w:t>
      </w:r>
    </w:p>
    <w:p w:rsidR="000506F9" w:rsidRPr="0078639C" w:rsidRDefault="000506F9" w:rsidP="0078639C">
      <w:pPr>
        <w:rPr>
          <w:rFonts w:ascii="仿宋_GB2312" w:eastAsia="仿宋_GB2312"/>
          <w:sz w:val="28"/>
          <w:szCs w:val="28"/>
        </w:rPr>
      </w:pPr>
      <w:r w:rsidRPr="0078639C">
        <w:rPr>
          <w:rFonts w:ascii="仿宋_GB2312" w:eastAsia="仿宋_GB2312" w:hint="eastAsia"/>
          <w:sz w:val="28"/>
          <w:szCs w:val="28"/>
        </w:rPr>
        <w:t xml:space="preserve">地   址：           </w:t>
      </w:r>
      <w:r w:rsidR="00BA586D" w:rsidRPr="0078639C">
        <w:rPr>
          <w:rFonts w:ascii="仿宋_GB2312" w:eastAsia="仿宋_GB2312" w:hint="eastAsia"/>
          <w:sz w:val="28"/>
          <w:szCs w:val="28"/>
        </w:rPr>
        <w:t xml:space="preserve">  </w:t>
      </w:r>
      <w:r w:rsidRPr="0078639C">
        <w:rPr>
          <w:rFonts w:ascii="仿宋_GB2312" w:eastAsia="仿宋_GB2312" w:hint="eastAsia"/>
          <w:sz w:val="28"/>
          <w:szCs w:val="28"/>
        </w:rPr>
        <w:t xml:space="preserve"> 成立和注册日期：         　</w:t>
      </w:r>
    </w:p>
    <w:p w:rsidR="000506F9" w:rsidRPr="0078639C" w:rsidRDefault="000506F9" w:rsidP="0078639C">
      <w:pPr>
        <w:rPr>
          <w:rFonts w:ascii="仿宋_GB2312" w:eastAsia="仿宋_GB2312"/>
          <w:sz w:val="28"/>
          <w:szCs w:val="28"/>
        </w:rPr>
      </w:pPr>
      <w:r w:rsidRPr="0078639C">
        <w:rPr>
          <w:rFonts w:ascii="仿宋_GB2312" w:eastAsia="仿宋_GB2312" w:hint="eastAsia"/>
          <w:sz w:val="28"/>
          <w:szCs w:val="28"/>
        </w:rPr>
        <w:t xml:space="preserve">公司性质：                  　 </w:t>
      </w:r>
    </w:p>
    <w:p w:rsidR="000506F9" w:rsidRPr="0078639C" w:rsidRDefault="000506F9" w:rsidP="0078639C">
      <w:pPr>
        <w:rPr>
          <w:rFonts w:ascii="仿宋_GB2312" w:eastAsia="仿宋_GB2312"/>
          <w:sz w:val="28"/>
          <w:szCs w:val="28"/>
        </w:rPr>
      </w:pPr>
      <w:r w:rsidRPr="0078639C">
        <w:rPr>
          <w:rFonts w:ascii="仿宋_GB2312" w:eastAsia="仿宋_GB2312" w:hint="eastAsia"/>
          <w:sz w:val="28"/>
          <w:szCs w:val="28"/>
        </w:rPr>
        <w:t xml:space="preserve">主要负责人： </w:t>
      </w:r>
      <w:r w:rsidR="00B97881" w:rsidRPr="0078639C">
        <w:rPr>
          <w:rFonts w:ascii="仿宋_GB2312" w:eastAsia="仿宋_GB2312" w:hint="eastAsia"/>
          <w:sz w:val="28"/>
          <w:szCs w:val="28"/>
        </w:rPr>
        <w:t xml:space="preserve">            联系方式</w:t>
      </w:r>
      <w:r w:rsidRPr="0078639C">
        <w:rPr>
          <w:rFonts w:ascii="仿宋_GB2312" w:eastAsia="仿宋_GB2312" w:hint="eastAsia"/>
          <w:sz w:val="28"/>
          <w:szCs w:val="28"/>
        </w:rPr>
        <w:t xml:space="preserve">            　　</w:t>
      </w:r>
      <w:proofErr w:type="gramStart"/>
      <w:r w:rsidRPr="0078639C">
        <w:rPr>
          <w:rFonts w:ascii="仿宋_GB2312" w:eastAsia="仿宋_GB2312" w:hint="eastAsia"/>
          <w:sz w:val="28"/>
          <w:szCs w:val="28"/>
        </w:rPr>
        <w:t xml:space="preserve">　</w:t>
      </w:r>
      <w:proofErr w:type="gramEnd"/>
    </w:p>
    <w:p w:rsidR="000506F9" w:rsidRPr="0078639C" w:rsidRDefault="000506F9" w:rsidP="0078639C">
      <w:pPr>
        <w:rPr>
          <w:rFonts w:ascii="仿宋_GB2312" w:eastAsia="仿宋_GB2312"/>
          <w:sz w:val="28"/>
          <w:szCs w:val="28"/>
        </w:rPr>
      </w:pPr>
      <w:r w:rsidRPr="0078639C">
        <w:rPr>
          <w:rFonts w:ascii="仿宋_GB2312" w:eastAsia="仿宋_GB2312" w:hint="eastAsia"/>
          <w:sz w:val="28"/>
          <w:szCs w:val="28"/>
        </w:rPr>
        <w:t>职工人数：              (其中:技术人员          )</w:t>
      </w:r>
    </w:p>
    <w:p w:rsidR="0078639C" w:rsidRDefault="0078639C" w:rsidP="0078639C">
      <w:pPr>
        <w:rPr>
          <w:rFonts w:ascii="仿宋_GB2312" w:eastAsia="仿宋_GB2312"/>
          <w:b/>
          <w:sz w:val="28"/>
          <w:szCs w:val="28"/>
        </w:rPr>
      </w:pPr>
    </w:p>
    <w:p w:rsidR="000506F9" w:rsidRPr="0078639C" w:rsidRDefault="0078639C" w:rsidP="0078639C">
      <w:pPr>
        <w:rPr>
          <w:rFonts w:ascii="仿宋_GB2312" w:eastAsia="仿宋_GB2312"/>
          <w:sz w:val="28"/>
          <w:szCs w:val="28"/>
        </w:rPr>
      </w:pPr>
      <w:r w:rsidRPr="0078639C">
        <w:rPr>
          <w:rFonts w:ascii="仿宋_GB2312" w:eastAsia="仿宋_GB2312" w:hint="eastAsia"/>
          <w:b/>
          <w:sz w:val="28"/>
          <w:szCs w:val="28"/>
        </w:rPr>
        <w:t>二、</w:t>
      </w:r>
      <w:r w:rsidR="000506F9" w:rsidRPr="0078639C">
        <w:rPr>
          <w:rFonts w:ascii="仿宋_GB2312" w:eastAsia="仿宋_GB2312" w:hint="eastAsia"/>
          <w:b/>
          <w:sz w:val="28"/>
          <w:szCs w:val="28"/>
        </w:rPr>
        <w:t>公司(企业)的主要财务情况</w:t>
      </w:r>
      <w:r w:rsidR="000506F9" w:rsidRPr="0078639C">
        <w:rPr>
          <w:rFonts w:ascii="仿宋_GB2312" w:eastAsia="仿宋_GB2312" w:hint="eastAsia"/>
          <w:sz w:val="28"/>
          <w:szCs w:val="28"/>
        </w:rPr>
        <w:t>（</w:t>
      </w:r>
      <w:r w:rsidR="00E96602" w:rsidRPr="0078639C">
        <w:rPr>
          <w:rFonts w:ascii="仿宋_GB2312" w:eastAsia="仿宋_GB2312" w:hint="eastAsia"/>
          <w:sz w:val="28"/>
          <w:szCs w:val="28"/>
        </w:rPr>
        <w:t>至</w:t>
      </w:r>
      <w:r w:rsidR="000506F9" w:rsidRPr="0078639C">
        <w:rPr>
          <w:rFonts w:ascii="仿宋_GB2312" w:eastAsia="仿宋_GB2312" w:hint="eastAsia"/>
          <w:sz w:val="28"/>
          <w:szCs w:val="28"/>
        </w:rPr>
        <w:t>2018年12月3</w:t>
      </w:r>
      <w:r w:rsidR="00E96602" w:rsidRPr="0078639C">
        <w:rPr>
          <w:rFonts w:ascii="仿宋_GB2312" w:eastAsia="仿宋_GB2312" w:hint="eastAsia"/>
          <w:sz w:val="28"/>
          <w:szCs w:val="28"/>
        </w:rPr>
        <w:t>1</w:t>
      </w:r>
      <w:r w:rsidR="000506F9" w:rsidRPr="0078639C">
        <w:rPr>
          <w:rFonts w:ascii="仿宋_GB2312" w:eastAsia="仿宋_GB2312" w:hint="eastAsia"/>
          <w:sz w:val="28"/>
          <w:szCs w:val="28"/>
        </w:rPr>
        <w:t>日止）</w:t>
      </w:r>
    </w:p>
    <w:p w:rsidR="00A41274" w:rsidRPr="0078639C" w:rsidRDefault="000506F9" w:rsidP="0078639C">
      <w:pPr>
        <w:rPr>
          <w:rFonts w:ascii="仿宋_GB2312" w:eastAsia="仿宋_GB2312"/>
          <w:sz w:val="28"/>
          <w:szCs w:val="28"/>
        </w:rPr>
      </w:pPr>
      <w:r w:rsidRPr="0078639C">
        <w:rPr>
          <w:rFonts w:ascii="仿宋_GB2312" w:eastAsia="仿宋_GB2312" w:hint="eastAsia"/>
          <w:sz w:val="28"/>
          <w:szCs w:val="28"/>
        </w:rPr>
        <w:t xml:space="preserve">注册资金：    </w:t>
      </w:r>
      <w:r w:rsidR="00A41274" w:rsidRPr="0078639C">
        <w:rPr>
          <w:rFonts w:ascii="仿宋_GB2312" w:eastAsia="仿宋_GB2312" w:hint="eastAsia"/>
          <w:sz w:val="28"/>
          <w:szCs w:val="28"/>
        </w:rPr>
        <w:t xml:space="preserve">    万元 。</w:t>
      </w:r>
    </w:p>
    <w:p w:rsidR="000506F9" w:rsidRPr="0078639C" w:rsidRDefault="00A41274" w:rsidP="0078639C">
      <w:pPr>
        <w:rPr>
          <w:rFonts w:ascii="仿宋_GB2312" w:eastAsia="仿宋_GB2312"/>
          <w:sz w:val="28"/>
          <w:szCs w:val="28"/>
        </w:rPr>
      </w:pPr>
      <w:r w:rsidRPr="0078639C">
        <w:rPr>
          <w:rFonts w:ascii="仿宋_GB2312" w:eastAsia="仿宋_GB2312" w:hint="eastAsia"/>
          <w:sz w:val="28"/>
          <w:szCs w:val="28"/>
        </w:rPr>
        <w:t>资产总额          万元,其中:净资产额     万元。</w:t>
      </w:r>
      <w:r w:rsidR="000506F9" w:rsidRPr="0078639C">
        <w:rPr>
          <w:rFonts w:ascii="仿宋_GB2312" w:eastAsia="仿宋_GB2312" w:hint="eastAsia"/>
          <w:sz w:val="28"/>
          <w:szCs w:val="28"/>
        </w:rPr>
        <w:t xml:space="preserve">  </w:t>
      </w:r>
    </w:p>
    <w:p w:rsidR="000506F9" w:rsidRPr="0078639C" w:rsidRDefault="00A41274" w:rsidP="0078639C">
      <w:pPr>
        <w:rPr>
          <w:rFonts w:ascii="仿宋_GB2312" w:eastAsia="仿宋_GB2312"/>
          <w:sz w:val="28"/>
          <w:szCs w:val="28"/>
        </w:rPr>
      </w:pPr>
      <w:r w:rsidRPr="0078639C">
        <w:rPr>
          <w:rFonts w:ascii="仿宋_GB2312" w:eastAsia="仿宋_GB2312" w:hint="eastAsia"/>
          <w:sz w:val="28"/>
          <w:szCs w:val="28"/>
        </w:rPr>
        <w:t>最近二年</w:t>
      </w:r>
      <w:r w:rsidR="000506F9" w:rsidRPr="0078639C">
        <w:rPr>
          <w:rFonts w:ascii="仿宋_GB2312" w:eastAsia="仿宋_GB2312" w:hint="eastAsia"/>
          <w:sz w:val="28"/>
          <w:szCs w:val="28"/>
        </w:rPr>
        <w:t>主营业务收入</w:t>
      </w:r>
      <w:r w:rsidRPr="0078639C">
        <w:rPr>
          <w:rFonts w:ascii="仿宋_GB2312" w:eastAsia="仿宋_GB2312" w:hint="eastAsia"/>
          <w:sz w:val="28"/>
          <w:szCs w:val="28"/>
        </w:rPr>
        <w:t>情况</w:t>
      </w:r>
      <w:r w:rsidR="000506F9" w:rsidRPr="0078639C">
        <w:rPr>
          <w:rFonts w:ascii="仿宋_GB2312" w:eastAsia="仿宋_GB2312" w:hint="eastAsia"/>
          <w:sz w:val="28"/>
          <w:szCs w:val="28"/>
        </w:rPr>
        <w:t>：</w:t>
      </w:r>
      <w:r w:rsidRPr="0078639C">
        <w:rPr>
          <w:rFonts w:ascii="仿宋_GB2312" w:eastAsia="仿宋_GB2312" w:hint="eastAsia"/>
          <w:sz w:val="28"/>
          <w:szCs w:val="28"/>
        </w:rPr>
        <w:t xml:space="preserve">  </w:t>
      </w:r>
      <w:r w:rsidR="000506F9" w:rsidRPr="0078639C">
        <w:rPr>
          <w:rFonts w:ascii="仿宋_GB2312" w:eastAsia="仿宋_GB2312" w:hint="eastAsia"/>
          <w:sz w:val="28"/>
          <w:szCs w:val="28"/>
        </w:rPr>
        <w:t xml:space="preserve">  </w:t>
      </w:r>
    </w:p>
    <w:p w:rsidR="000506F9" w:rsidRPr="0078639C" w:rsidRDefault="000506F9" w:rsidP="0078639C">
      <w:pPr>
        <w:rPr>
          <w:rFonts w:ascii="仿宋_GB2312" w:eastAsia="仿宋_GB2312"/>
          <w:sz w:val="28"/>
          <w:szCs w:val="28"/>
        </w:rPr>
      </w:pPr>
      <w:r w:rsidRPr="0078639C">
        <w:rPr>
          <w:rFonts w:ascii="仿宋_GB2312" w:eastAsia="仿宋_GB2312" w:hint="eastAsia"/>
          <w:sz w:val="28"/>
          <w:szCs w:val="28"/>
        </w:rPr>
        <w:t>201</w:t>
      </w:r>
      <w:r w:rsidR="00E96602" w:rsidRPr="0078639C">
        <w:rPr>
          <w:rFonts w:ascii="仿宋_GB2312" w:eastAsia="仿宋_GB2312" w:hint="eastAsia"/>
          <w:sz w:val="28"/>
          <w:szCs w:val="28"/>
        </w:rPr>
        <w:t>7</w:t>
      </w:r>
      <w:r w:rsidRPr="0078639C">
        <w:rPr>
          <w:rFonts w:ascii="仿宋_GB2312" w:eastAsia="仿宋_GB2312" w:hint="eastAsia"/>
          <w:sz w:val="28"/>
          <w:szCs w:val="28"/>
        </w:rPr>
        <w:t>年</w:t>
      </w:r>
      <w:r w:rsidR="00A41274" w:rsidRPr="0078639C">
        <w:rPr>
          <w:rFonts w:ascii="仿宋_GB2312" w:eastAsia="仿宋_GB2312" w:hint="eastAsia"/>
          <w:sz w:val="28"/>
          <w:szCs w:val="28"/>
        </w:rPr>
        <w:t xml:space="preserve">         万</w:t>
      </w:r>
      <w:r w:rsidR="0078639C" w:rsidRPr="0078639C">
        <w:rPr>
          <w:rFonts w:ascii="仿宋_GB2312" w:eastAsia="仿宋_GB2312" w:hint="eastAsia"/>
          <w:sz w:val="28"/>
          <w:szCs w:val="28"/>
        </w:rPr>
        <w:t>元；2018年         万元。</w:t>
      </w:r>
    </w:p>
    <w:p w:rsidR="0078639C" w:rsidRDefault="0078639C" w:rsidP="0078639C">
      <w:pPr>
        <w:rPr>
          <w:rFonts w:ascii="仿宋_GB2312" w:eastAsia="仿宋_GB2312"/>
          <w:b/>
          <w:sz w:val="28"/>
          <w:szCs w:val="28"/>
        </w:rPr>
      </w:pPr>
    </w:p>
    <w:p w:rsidR="000506F9" w:rsidRPr="0078639C" w:rsidRDefault="0078639C" w:rsidP="0078639C">
      <w:pPr>
        <w:rPr>
          <w:rFonts w:ascii="仿宋_GB2312" w:eastAsia="仿宋_GB2312"/>
          <w:b/>
          <w:sz w:val="28"/>
          <w:szCs w:val="28"/>
        </w:rPr>
      </w:pPr>
      <w:r w:rsidRPr="0078639C">
        <w:rPr>
          <w:rFonts w:ascii="仿宋_GB2312" w:eastAsia="仿宋_GB2312" w:hint="eastAsia"/>
          <w:b/>
          <w:sz w:val="28"/>
          <w:szCs w:val="28"/>
        </w:rPr>
        <w:t>三、</w:t>
      </w:r>
      <w:r w:rsidR="000506F9" w:rsidRPr="0078639C">
        <w:rPr>
          <w:rFonts w:ascii="仿宋_GB2312" w:eastAsia="仿宋_GB2312" w:hint="eastAsia"/>
          <w:b/>
          <w:sz w:val="28"/>
          <w:szCs w:val="28"/>
        </w:rPr>
        <w:t>与其他客户签订的较大项目合同</w:t>
      </w:r>
    </w:p>
    <w:p w:rsidR="000506F9" w:rsidRPr="0078639C" w:rsidRDefault="000506F9" w:rsidP="0078639C">
      <w:pPr>
        <w:rPr>
          <w:rFonts w:ascii="仿宋_GB2312" w:eastAsia="仿宋_GB2312"/>
          <w:sz w:val="28"/>
          <w:szCs w:val="28"/>
        </w:rPr>
      </w:pPr>
      <w:r w:rsidRPr="0078639C">
        <w:rPr>
          <w:rFonts w:ascii="仿宋_GB2312" w:eastAsia="仿宋_GB2312" w:hint="eastAsia"/>
          <w:sz w:val="28"/>
          <w:szCs w:val="28"/>
        </w:rPr>
        <w:t xml:space="preserve">项目名称      地   </w:t>
      </w:r>
      <w:proofErr w:type="gramStart"/>
      <w:r w:rsidRPr="0078639C">
        <w:rPr>
          <w:rFonts w:ascii="仿宋_GB2312" w:eastAsia="仿宋_GB2312" w:hint="eastAsia"/>
          <w:sz w:val="28"/>
          <w:szCs w:val="28"/>
        </w:rPr>
        <w:t>址</w:t>
      </w:r>
      <w:proofErr w:type="gramEnd"/>
      <w:r w:rsidRPr="0078639C">
        <w:rPr>
          <w:rFonts w:ascii="仿宋_GB2312" w:eastAsia="仿宋_GB2312" w:hint="eastAsia"/>
          <w:sz w:val="28"/>
          <w:szCs w:val="28"/>
        </w:rPr>
        <w:t xml:space="preserve">    　时  间  　金额(人民币元)</w:t>
      </w:r>
    </w:p>
    <w:p w:rsidR="000506F9" w:rsidRPr="0078639C" w:rsidRDefault="000506F9" w:rsidP="0078639C">
      <w:pPr>
        <w:rPr>
          <w:rFonts w:ascii="仿宋_GB2312" w:eastAsia="仿宋_GB2312"/>
          <w:sz w:val="28"/>
          <w:szCs w:val="28"/>
        </w:rPr>
      </w:pPr>
      <w:r w:rsidRPr="0078639C">
        <w:rPr>
          <w:rFonts w:ascii="仿宋_GB2312" w:eastAsia="仿宋_GB2312" w:hint="eastAsia"/>
          <w:sz w:val="28"/>
          <w:szCs w:val="28"/>
        </w:rPr>
        <w:t>__________     _________     __________   ______________</w:t>
      </w:r>
    </w:p>
    <w:p w:rsidR="0078639C" w:rsidRDefault="0078639C" w:rsidP="0078639C">
      <w:pPr>
        <w:rPr>
          <w:rFonts w:ascii="仿宋_GB2312" w:eastAsia="仿宋_GB2312"/>
          <w:b/>
          <w:sz w:val="28"/>
          <w:szCs w:val="28"/>
        </w:rPr>
      </w:pPr>
    </w:p>
    <w:p w:rsidR="00E91EAB" w:rsidRPr="0078639C" w:rsidRDefault="0078639C" w:rsidP="0078639C">
      <w:pPr>
        <w:rPr>
          <w:rFonts w:ascii="仿宋_GB2312" w:eastAsia="仿宋_GB2312"/>
          <w:b/>
          <w:sz w:val="28"/>
          <w:szCs w:val="28"/>
        </w:rPr>
      </w:pPr>
      <w:r w:rsidRPr="0078639C">
        <w:rPr>
          <w:rFonts w:ascii="仿宋_GB2312" w:eastAsia="仿宋_GB2312" w:hint="eastAsia"/>
          <w:b/>
          <w:sz w:val="28"/>
          <w:szCs w:val="28"/>
        </w:rPr>
        <w:t>四、</w:t>
      </w:r>
      <w:r w:rsidR="000506F9" w:rsidRPr="0078639C">
        <w:rPr>
          <w:rFonts w:ascii="仿宋_GB2312" w:eastAsia="仿宋_GB2312" w:hint="eastAsia"/>
          <w:b/>
          <w:sz w:val="28"/>
          <w:szCs w:val="28"/>
        </w:rPr>
        <w:t>询价响应方最近</w:t>
      </w:r>
      <w:proofErr w:type="gramStart"/>
      <w:r w:rsidR="00745C53">
        <w:rPr>
          <w:rFonts w:ascii="仿宋_GB2312" w:eastAsia="仿宋_GB2312" w:hint="eastAsia"/>
          <w:b/>
          <w:sz w:val="28"/>
          <w:szCs w:val="28"/>
        </w:rPr>
        <w:t>二</w:t>
      </w:r>
      <w:r w:rsidR="000506F9" w:rsidRPr="0078639C">
        <w:rPr>
          <w:rFonts w:ascii="仿宋_GB2312" w:eastAsia="仿宋_GB2312" w:hint="eastAsia"/>
          <w:b/>
          <w:sz w:val="28"/>
          <w:szCs w:val="28"/>
        </w:rPr>
        <w:t>法律</w:t>
      </w:r>
      <w:proofErr w:type="gramEnd"/>
      <w:r w:rsidR="000506F9" w:rsidRPr="0078639C">
        <w:rPr>
          <w:rFonts w:ascii="仿宋_GB2312" w:eastAsia="仿宋_GB2312" w:hint="eastAsia"/>
          <w:b/>
          <w:sz w:val="28"/>
          <w:szCs w:val="28"/>
        </w:rPr>
        <w:t>纠纷情况</w:t>
      </w:r>
    </w:p>
    <w:p w:rsidR="000506F9" w:rsidRPr="0078639C" w:rsidRDefault="000506F9" w:rsidP="0078639C">
      <w:pPr>
        <w:rPr>
          <w:rFonts w:ascii="仿宋_GB2312" w:eastAsia="仿宋_GB2312"/>
          <w:sz w:val="28"/>
          <w:szCs w:val="28"/>
        </w:rPr>
      </w:pPr>
      <w:r w:rsidRPr="0078639C">
        <w:rPr>
          <w:rFonts w:ascii="仿宋_GB2312" w:eastAsia="仿宋_GB2312" w:hint="eastAsia"/>
          <w:sz w:val="28"/>
          <w:szCs w:val="28"/>
        </w:rPr>
        <w:t xml:space="preserve">    时间     案由    涉及金额     目前办理情况</w:t>
      </w:r>
    </w:p>
    <w:p w:rsidR="000506F9" w:rsidRPr="0078639C" w:rsidRDefault="000506F9" w:rsidP="0078639C">
      <w:pPr>
        <w:rPr>
          <w:rFonts w:ascii="仿宋_GB2312" w:eastAsia="仿宋_GB2312"/>
          <w:sz w:val="28"/>
          <w:szCs w:val="28"/>
        </w:rPr>
      </w:pPr>
      <w:r w:rsidRPr="0078639C">
        <w:rPr>
          <w:rFonts w:ascii="仿宋_GB2312" w:eastAsia="仿宋_GB2312" w:hint="eastAsia"/>
          <w:sz w:val="28"/>
          <w:szCs w:val="28"/>
        </w:rPr>
        <w:t xml:space="preserve">    __________     _________     __________   _________  </w:t>
      </w:r>
    </w:p>
    <w:p w:rsidR="000506F9" w:rsidRPr="0078639C" w:rsidRDefault="0078639C" w:rsidP="0078639C">
      <w:pPr>
        <w:rPr>
          <w:rFonts w:ascii="仿宋_GB2312" w:eastAsia="仿宋_GB2312"/>
          <w:sz w:val="28"/>
          <w:szCs w:val="28"/>
        </w:rPr>
      </w:pPr>
      <w:r w:rsidRPr="0078639C">
        <w:rPr>
          <w:rFonts w:ascii="仿宋_GB2312" w:eastAsia="仿宋_GB2312" w:hint="eastAsia"/>
          <w:b/>
          <w:sz w:val="28"/>
          <w:szCs w:val="28"/>
        </w:rPr>
        <w:t>五、</w:t>
      </w:r>
      <w:r w:rsidR="00A41274" w:rsidRPr="0078639C">
        <w:rPr>
          <w:rFonts w:ascii="仿宋_GB2312" w:eastAsia="仿宋_GB2312" w:hint="eastAsia"/>
          <w:b/>
          <w:sz w:val="28"/>
          <w:szCs w:val="28"/>
        </w:rPr>
        <w:t>单位各项资质复印件</w:t>
      </w:r>
      <w:r w:rsidR="00A41274" w:rsidRPr="0078639C">
        <w:rPr>
          <w:rFonts w:ascii="仿宋_GB2312" w:eastAsia="仿宋_GB2312" w:hint="eastAsia"/>
          <w:sz w:val="28"/>
          <w:szCs w:val="28"/>
        </w:rPr>
        <w:t>（加盖公章）；</w:t>
      </w:r>
      <w:r w:rsidR="000506F9" w:rsidRPr="0078639C">
        <w:rPr>
          <w:rFonts w:ascii="仿宋_GB2312" w:eastAsia="仿宋_GB2312" w:hint="eastAsia"/>
          <w:sz w:val="28"/>
          <w:szCs w:val="28"/>
        </w:rPr>
        <w:t xml:space="preserve">                    </w:t>
      </w:r>
    </w:p>
    <w:p w:rsidR="0078639C" w:rsidRDefault="0078639C" w:rsidP="0078639C">
      <w:pPr>
        <w:rPr>
          <w:rFonts w:ascii="仿宋_GB2312" w:eastAsia="仿宋_GB2312"/>
          <w:sz w:val="28"/>
          <w:szCs w:val="28"/>
        </w:rPr>
      </w:pPr>
    </w:p>
    <w:p w:rsidR="0078639C" w:rsidRDefault="0078639C" w:rsidP="0078639C">
      <w:pPr>
        <w:rPr>
          <w:rFonts w:ascii="仿宋_GB2312" w:eastAsia="仿宋_GB2312"/>
          <w:b/>
          <w:sz w:val="28"/>
          <w:szCs w:val="28"/>
        </w:rPr>
      </w:pPr>
      <w:r>
        <w:rPr>
          <w:rFonts w:ascii="仿宋_GB2312" w:eastAsia="仿宋_GB2312" w:hint="eastAsia"/>
          <w:sz w:val="28"/>
          <w:szCs w:val="28"/>
        </w:rPr>
        <w:t xml:space="preserve"> </w:t>
      </w:r>
      <w:r w:rsidRPr="0078639C">
        <w:rPr>
          <w:rFonts w:ascii="仿宋_GB2312" w:eastAsia="仿宋_GB2312" w:hint="eastAsia"/>
          <w:b/>
          <w:sz w:val="28"/>
          <w:szCs w:val="28"/>
        </w:rPr>
        <w:t>六、</w:t>
      </w:r>
      <w:r w:rsidR="000506F9" w:rsidRPr="0078639C">
        <w:rPr>
          <w:rFonts w:ascii="仿宋_GB2312" w:eastAsia="仿宋_GB2312" w:hint="eastAsia"/>
          <w:b/>
          <w:sz w:val="28"/>
          <w:szCs w:val="28"/>
        </w:rPr>
        <w:t>其他情况</w:t>
      </w:r>
    </w:p>
    <w:p w:rsidR="000506F9" w:rsidRPr="0078639C" w:rsidRDefault="000506F9" w:rsidP="0078639C">
      <w:pPr>
        <w:rPr>
          <w:rFonts w:ascii="仿宋_GB2312" w:eastAsia="仿宋_GB2312"/>
          <w:sz w:val="28"/>
          <w:szCs w:val="28"/>
        </w:rPr>
      </w:pPr>
      <w:r w:rsidRPr="0078639C">
        <w:rPr>
          <w:rFonts w:ascii="仿宋_GB2312" w:eastAsia="仿宋_GB2312" w:hint="eastAsia"/>
          <w:sz w:val="28"/>
          <w:szCs w:val="28"/>
        </w:rPr>
        <w:t xml:space="preserve">                               </w:t>
      </w:r>
    </w:p>
    <w:p w:rsidR="000506F9" w:rsidRPr="0078639C" w:rsidRDefault="000506F9" w:rsidP="0078639C">
      <w:pPr>
        <w:ind w:firstLineChars="300" w:firstLine="840"/>
        <w:rPr>
          <w:rFonts w:ascii="仿宋_GB2312" w:eastAsia="仿宋_GB2312"/>
          <w:sz w:val="28"/>
          <w:szCs w:val="28"/>
        </w:rPr>
      </w:pPr>
      <w:r w:rsidRPr="0078639C">
        <w:rPr>
          <w:rFonts w:ascii="仿宋_GB2312" w:eastAsia="仿宋_GB2312" w:hint="eastAsia"/>
          <w:sz w:val="28"/>
          <w:szCs w:val="28"/>
        </w:rPr>
        <w:t>兹证明上述声明是真实的、正确的，并提供了全部能提供资料和数据，我们同意遵照贵方要求出示此证明文件。</w:t>
      </w:r>
    </w:p>
    <w:p w:rsidR="000506F9" w:rsidRDefault="000506F9" w:rsidP="00A41274">
      <w:pPr>
        <w:autoSpaceDE w:val="0"/>
        <w:autoSpaceDN w:val="0"/>
        <w:adjustRightInd w:val="0"/>
        <w:spacing w:line="440" w:lineRule="exact"/>
        <w:ind w:firstLineChars="1600" w:firstLine="4480"/>
        <w:rPr>
          <w:rFonts w:ascii="仿宋_GB2312" w:eastAsia="仿宋_GB2312" w:hAnsi="微软雅黑" w:cs="微软雅黑"/>
          <w:sz w:val="28"/>
          <w:szCs w:val="28"/>
        </w:rPr>
      </w:pPr>
      <w:r w:rsidRPr="00BA586D">
        <w:rPr>
          <w:rFonts w:ascii="仿宋_GB2312" w:eastAsia="仿宋_GB2312" w:hAnsi="微软雅黑" w:cs="微软雅黑" w:hint="eastAsia"/>
          <w:sz w:val="28"/>
          <w:szCs w:val="28"/>
        </w:rPr>
        <w:t xml:space="preserve">           </w:t>
      </w:r>
    </w:p>
    <w:p w:rsidR="00300D3B" w:rsidRPr="00BA586D" w:rsidRDefault="00300D3B" w:rsidP="00A41274">
      <w:pPr>
        <w:autoSpaceDE w:val="0"/>
        <w:autoSpaceDN w:val="0"/>
        <w:adjustRightInd w:val="0"/>
        <w:spacing w:line="440" w:lineRule="exact"/>
        <w:ind w:firstLineChars="1600" w:firstLine="4480"/>
        <w:rPr>
          <w:rFonts w:ascii="仿宋_GB2312" w:eastAsia="仿宋_GB2312" w:hAnsi="微软雅黑" w:cs="微软雅黑"/>
          <w:sz w:val="28"/>
          <w:szCs w:val="28"/>
        </w:rPr>
      </w:pPr>
    </w:p>
    <w:p w:rsidR="00A41274" w:rsidRDefault="000506F9" w:rsidP="00A41274">
      <w:pPr>
        <w:autoSpaceDE w:val="0"/>
        <w:autoSpaceDN w:val="0"/>
        <w:adjustRightInd w:val="0"/>
        <w:spacing w:line="440" w:lineRule="exact"/>
        <w:ind w:firstLineChars="1500" w:firstLine="4200"/>
        <w:rPr>
          <w:rFonts w:ascii="仿宋_GB2312" w:eastAsia="仿宋_GB2312" w:hAnsi="微软雅黑" w:cs="微软雅黑"/>
          <w:sz w:val="28"/>
          <w:szCs w:val="28"/>
        </w:rPr>
      </w:pPr>
      <w:r w:rsidRPr="00BA586D">
        <w:rPr>
          <w:rFonts w:ascii="仿宋_GB2312" w:eastAsia="仿宋_GB2312" w:hAnsi="微软雅黑" w:cs="微软雅黑" w:hint="eastAsia"/>
          <w:sz w:val="28"/>
          <w:szCs w:val="28"/>
        </w:rPr>
        <w:t xml:space="preserve">授权代表签字：        </w:t>
      </w:r>
    </w:p>
    <w:p w:rsidR="000506F9" w:rsidRPr="00BA586D" w:rsidRDefault="00A41274" w:rsidP="00A41274">
      <w:pPr>
        <w:autoSpaceDE w:val="0"/>
        <w:autoSpaceDN w:val="0"/>
        <w:adjustRightInd w:val="0"/>
        <w:spacing w:line="440" w:lineRule="exact"/>
        <w:ind w:firstLineChars="1500" w:firstLine="4200"/>
        <w:rPr>
          <w:rFonts w:ascii="仿宋_GB2312" w:eastAsia="仿宋_GB2312" w:hAnsi="微软雅黑" w:cs="微软雅黑"/>
          <w:sz w:val="28"/>
          <w:szCs w:val="28"/>
        </w:rPr>
      </w:pPr>
      <w:r w:rsidRPr="00BA586D">
        <w:rPr>
          <w:rFonts w:ascii="仿宋_GB2312" w:eastAsia="仿宋_GB2312" w:hAnsi="微软雅黑" w:cs="微软雅黑" w:hint="eastAsia"/>
          <w:sz w:val="28"/>
          <w:szCs w:val="28"/>
        </w:rPr>
        <w:t>日    期：</w:t>
      </w:r>
    </w:p>
    <w:p w:rsidR="0052239A" w:rsidRDefault="0052239A" w:rsidP="00BA586D">
      <w:pPr>
        <w:autoSpaceDE w:val="0"/>
        <w:autoSpaceDN w:val="0"/>
        <w:adjustRightInd w:val="0"/>
        <w:spacing w:line="440" w:lineRule="exact"/>
        <w:rPr>
          <w:rFonts w:ascii="仿宋_GB2312" w:eastAsia="仿宋_GB2312" w:hAnsi="微软雅黑" w:cs="微软雅黑"/>
          <w:b/>
          <w:sz w:val="28"/>
          <w:szCs w:val="28"/>
        </w:rPr>
      </w:pPr>
    </w:p>
    <w:p w:rsidR="00A41274" w:rsidRDefault="00E96602" w:rsidP="00BA586D">
      <w:pPr>
        <w:autoSpaceDE w:val="0"/>
        <w:autoSpaceDN w:val="0"/>
        <w:adjustRightInd w:val="0"/>
        <w:spacing w:line="440" w:lineRule="exact"/>
        <w:rPr>
          <w:rFonts w:ascii="仿宋_GB2312" w:eastAsia="仿宋_GB2312" w:hAnsi="微软雅黑" w:cs="微软雅黑"/>
          <w:b/>
          <w:sz w:val="28"/>
          <w:szCs w:val="28"/>
        </w:rPr>
      </w:pPr>
      <w:r w:rsidRPr="00A41274">
        <w:rPr>
          <w:rFonts w:ascii="仿宋_GB2312" w:eastAsia="仿宋_GB2312" w:hAnsi="微软雅黑" w:cs="微软雅黑"/>
          <w:b/>
          <w:sz w:val="28"/>
          <w:szCs w:val="28"/>
        </w:rPr>
        <w:t>附件3</w:t>
      </w:r>
    </w:p>
    <w:p w:rsidR="00E96602" w:rsidRPr="0078639C" w:rsidRDefault="00E96602" w:rsidP="00A41274">
      <w:pPr>
        <w:autoSpaceDE w:val="0"/>
        <w:autoSpaceDN w:val="0"/>
        <w:adjustRightInd w:val="0"/>
        <w:spacing w:line="440" w:lineRule="exact"/>
        <w:jc w:val="center"/>
        <w:rPr>
          <w:rFonts w:ascii="仿宋_GB2312" w:eastAsia="仿宋_GB2312" w:hAnsi="微软雅黑" w:cs="微软雅黑"/>
          <w:b/>
          <w:sz w:val="32"/>
          <w:szCs w:val="32"/>
        </w:rPr>
      </w:pPr>
      <w:r w:rsidRPr="0078639C">
        <w:rPr>
          <w:rFonts w:ascii="仿宋_GB2312" w:eastAsia="仿宋_GB2312" w:hAnsi="微软雅黑" w:cs="微软雅黑"/>
          <w:sz w:val="32"/>
          <w:szCs w:val="32"/>
        </w:rPr>
        <w:t>.</w:t>
      </w:r>
      <w:r w:rsidRPr="0078639C">
        <w:rPr>
          <w:rFonts w:ascii="仿宋_GB2312" w:eastAsia="仿宋_GB2312" w:hAnsi="微软雅黑" w:cs="微软雅黑"/>
          <w:b/>
          <w:sz w:val="32"/>
          <w:szCs w:val="32"/>
        </w:rPr>
        <w:t>近三年内，在经营活动中没有重大违法记录的承诺书</w:t>
      </w:r>
    </w:p>
    <w:p w:rsidR="00E96602" w:rsidRPr="00A41274" w:rsidRDefault="00E96602" w:rsidP="00A41274">
      <w:pPr>
        <w:autoSpaceDE w:val="0"/>
        <w:autoSpaceDN w:val="0"/>
        <w:adjustRightInd w:val="0"/>
        <w:spacing w:line="440" w:lineRule="exact"/>
        <w:jc w:val="center"/>
        <w:rPr>
          <w:rFonts w:ascii="仿宋_GB2312" w:eastAsia="仿宋_GB2312" w:hAnsi="微软雅黑" w:cs="微软雅黑"/>
          <w:b/>
          <w:sz w:val="28"/>
          <w:szCs w:val="28"/>
        </w:rPr>
      </w:pPr>
    </w:p>
    <w:p w:rsidR="00E96602" w:rsidRPr="00BA586D" w:rsidRDefault="00E96602" w:rsidP="00BA586D">
      <w:pPr>
        <w:autoSpaceDE w:val="0"/>
        <w:autoSpaceDN w:val="0"/>
        <w:adjustRightInd w:val="0"/>
        <w:spacing w:line="440" w:lineRule="exact"/>
        <w:rPr>
          <w:rFonts w:ascii="仿宋_GB2312" w:eastAsia="仿宋_GB2312" w:hAnsi="微软雅黑" w:cs="微软雅黑"/>
          <w:sz w:val="28"/>
          <w:szCs w:val="28"/>
        </w:rPr>
      </w:pPr>
      <w:r w:rsidRPr="00BA586D">
        <w:rPr>
          <w:rFonts w:ascii="仿宋_GB2312" w:eastAsia="仿宋_GB2312" w:hAnsi="微软雅黑" w:cs="微软雅黑"/>
          <w:sz w:val="28"/>
          <w:szCs w:val="28"/>
        </w:rPr>
        <w:t xml:space="preserve">致：嘉兴市市场监督监管局 </w:t>
      </w:r>
    </w:p>
    <w:p w:rsidR="00E96602" w:rsidRPr="00BA586D" w:rsidRDefault="00E96602" w:rsidP="0078639C">
      <w:pPr>
        <w:autoSpaceDE w:val="0"/>
        <w:autoSpaceDN w:val="0"/>
        <w:adjustRightInd w:val="0"/>
        <w:spacing w:line="440" w:lineRule="exact"/>
        <w:ind w:firstLineChars="200" w:firstLine="560"/>
        <w:rPr>
          <w:rFonts w:ascii="仿宋_GB2312" w:eastAsia="仿宋_GB2312" w:hAnsi="微软雅黑" w:cs="微软雅黑"/>
          <w:sz w:val="28"/>
          <w:szCs w:val="28"/>
        </w:rPr>
      </w:pPr>
      <w:r w:rsidRPr="00BA586D">
        <w:rPr>
          <w:rFonts w:ascii="仿宋_GB2312" w:eastAsia="仿宋_GB2312" w:hAnsi="微软雅黑" w:cs="微软雅黑" w:hint="eastAsia"/>
          <w:sz w:val="28"/>
          <w:szCs w:val="28"/>
        </w:rPr>
        <w:t>我单位近三年内，在经营活动中没有重大违法记录，特此承诺。若采购单位在本项目嘉兴市市场监督管理局膜结构车棚采购及安装项目（项目编号：             ）采购过程中发现我单位近三年内在经营活动中有重大违法记录，我单位将无条件地退出本项目的采购活动，并承担因此引起的一切后果。时间为开标之日起往前推三年。</w:t>
      </w:r>
    </w:p>
    <w:p w:rsidR="00E96602" w:rsidRPr="00BA586D" w:rsidRDefault="00E96602" w:rsidP="00BA586D">
      <w:pPr>
        <w:autoSpaceDE w:val="0"/>
        <w:autoSpaceDN w:val="0"/>
        <w:adjustRightInd w:val="0"/>
        <w:spacing w:line="440" w:lineRule="exact"/>
        <w:rPr>
          <w:rFonts w:ascii="仿宋_GB2312" w:eastAsia="仿宋_GB2312" w:hAnsi="微软雅黑" w:cs="微软雅黑"/>
          <w:sz w:val="28"/>
          <w:szCs w:val="28"/>
        </w:rPr>
      </w:pPr>
    </w:p>
    <w:p w:rsidR="00E96602" w:rsidRDefault="00E96602" w:rsidP="00BA586D">
      <w:pPr>
        <w:autoSpaceDE w:val="0"/>
        <w:autoSpaceDN w:val="0"/>
        <w:adjustRightInd w:val="0"/>
        <w:spacing w:line="440" w:lineRule="exact"/>
        <w:rPr>
          <w:rFonts w:ascii="仿宋_GB2312" w:eastAsia="仿宋_GB2312" w:hAnsi="微软雅黑" w:cs="微软雅黑"/>
          <w:sz w:val="28"/>
          <w:szCs w:val="28"/>
        </w:rPr>
      </w:pPr>
    </w:p>
    <w:p w:rsidR="00300D3B" w:rsidRPr="00BA586D" w:rsidRDefault="00300D3B" w:rsidP="00BA586D">
      <w:pPr>
        <w:autoSpaceDE w:val="0"/>
        <w:autoSpaceDN w:val="0"/>
        <w:adjustRightInd w:val="0"/>
        <w:spacing w:line="440" w:lineRule="exact"/>
        <w:rPr>
          <w:rFonts w:ascii="仿宋_GB2312" w:eastAsia="仿宋_GB2312" w:hAnsi="微软雅黑" w:cs="微软雅黑"/>
          <w:sz w:val="28"/>
          <w:szCs w:val="28"/>
        </w:rPr>
      </w:pPr>
    </w:p>
    <w:p w:rsidR="00E96602" w:rsidRPr="00BA586D" w:rsidRDefault="00E96602" w:rsidP="00A41274">
      <w:pPr>
        <w:autoSpaceDE w:val="0"/>
        <w:autoSpaceDN w:val="0"/>
        <w:adjustRightInd w:val="0"/>
        <w:spacing w:line="440" w:lineRule="exact"/>
        <w:ind w:firstLineChars="1700" w:firstLine="4760"/>
        <w:rPr>
          <w:rFonts w:ascii="仿宋_GB2312" w:eastAsia="仿宋_GB2312" w:hAnsi="微软雅黑" w:cs="微软雅黑"/>
          <w:sz w:val="28"/>
          <w:szCs w:val="28"/>
        </w:rPr>
      </w:pPr>
      <w:r w:rsidRPr="00BA586D">
        <w:rPr>
          <w:rFonts w:ascii="仿宋_GB2312" w:eastAsia="仿宋_GB2312" w:hAnsi="微软雅黑" w:cs="微软雅黑" w:hint="eastAsia"/>
          <w:sz w:val="28"/>
          <w:szCs w:val="28"/>
        </w:rPr>
        <w:t xml:space="preserve">投标方代表签字：         </w:t>
      </w:r>
    </w:p>
    <w:p w:rsidR="00E96602" w:rsidRPr="00BA586D" w:rsidRDefault="00E96602" w:rsidP="00A41274">
      <w:pPr>
        <w:autoSpaceDE w:val="0"/>
        <w:autoSpaceDN w:val="0"/>
        <w:adjustRightInd w:val="0"/>
        <w:spacing w:line="440" w:lineRule="exact"/>
        <w:ind w:firstLineChars="1700" w:firstLine="4760"/>
        <w:rPr>
          <w:rFonts w:ascii="仿宋_GB2312" w:eastAsia="仿宋_GB2312" w:hAnsi="微软雅黑" w:cs="微软雅黑"/>
          <w:sz w:val="28"/>
          <w:szCs w:val="28"/>
        </w:rPr>
      </w:pPr>
      <w:r w:rsidRPr="00BA586D">
        <w:rPr>
          <w:rFonts w:ascii="仿宋_GB2312" w:eastAsia="仿宋_GB2312" w:hAnsi="微软雅黑" w:cs="微软雅黑" w:hint="eastAsia"/>
          <w:sz w:val="28"/>
          <w:szCs w:val="28"/>
        </w:rPr>
        <w:t>投标方（加盖公章）：</w:t>
      </w:r>
    </w:p>
    <w:p w:rsidR="00E96602" w:rsidRPr="00BA586D" w:rsidRDefault="00E96602" w:rsidP="00A41274">
      <w:pPr>
        <w:autoSpaceDE w:val="0"/>
        <w:autoSpaceDN w:val="0"/>
        <w:adjustRightInd w:val="0"/>
        <w:spacing w:line="440" w:lineRule="exact"/>
        <w:ind w:firstLineChars="1700" w:firstLine="4760"/>
        <w:rPr>
          <w:rFonts w:ascii="仿宋_GB2312" w:eastAsia="仿宋_GB2312" w:hAnsi="微软雅黑" w:cs="微软雅黑"/>
          <w:sz w:val="28"/>
          <w:szCs w:val="28"/>
        </w:rPr>
      </w:pPr>
      <w:r w:rsidRPr="00BA586D">
        <w:rPr>
          <w:rFonts w:ascii="仿宋_GB2312" w:eastAsia="仿宋_GB2312" w:hAnsi="微软雅黑" w:cs="微软雅黑" w:hint="eastAsia"/>
          <w:sz w:val="28"/>
          <w:szCs w:val="28"/>
        </w:rPr>
        <w:t>日期：</w:t>
      </w:r>
      <w:r w:rsidRPr="00BA586D">
        <w:rPr>
          <w:rFonts w:ascii="仿宋_GB2312" w:eastAsia="仿宋_GB2312" w:hAnsi="微软雅黑" w:cs="微软雅黑"/>
          <w:sz w:val="28"/>
          <w:szCs w:val="28"/>
        </w:rPr>
        <w:t>201</w:t>
      </w:r>
      <w:r w:rsidRPr="00BA586D">
        <w:rPr>
          <w:rFonts w:ascii="仿宋_GB2312" w:eastAsia="仿宋_GB2312" w:hAnsi="微软雅黑" w:cs="微软雅黑" w:hint="eastAsia"/>
          <w:sz w:val="28"/>
          <w:szCs w:val="28"/>
        </w:rPr>
        <w:t>9年</w:t>
      </w:r>
      <w:r w:rsidRPr="00BA586D">
        <w:rPr>
          <w:rFonts w:ascii="仿宋_GB2312" w:eastAsia="仿宋_GB2312" w:hAnsi="微软雅黑" w:cs="微软雅黑"/>
          <w:sz w:val="28"/>
          <w:szCs w:val="28"/>
        </w:rPr>
        <w:t xml:space="preserve">   </w:t>
      </w:r>
      <w:r w:rsidRPr="00BA586D">
        <w:rPr>
          <w:rFonts w:ascii="仿宋_GB2312" w:eastAsia="仿宋_GB2312" w:hAnsi="微软雅黑" w:cs="微软雅黑" w:hint="eastAsia"/>
          <w:sz w:val="28"/>
          <w:szCs w:val="28"/>
        </w:rPr>
        <w:t>月</w:t>
      </w:r>
      <w:r w:rsidRPr="00BA586D">
        <w:rPr>
          <w:rFonts w:ascii="仿宋_GB2312" w:eastAsia="仿宋_GB2312" w:hAnsi="微软雅黑" w:cs="微软雅黑"/>
          <w:sz w:val="28"/>
          <w:szCs w:val="28"/>
        </w:rPr>
        <w:t xml:space="preserve">   </w:t>
      </w:r>
      <w:r w:rsidRPr="00BA586D">
        <w:rPr>
          <w:rFonts w:ascii="仿宋_GB2312" w:eastAsia="仿宋_GB2312" w:hAnsi="微软雅黑" w:cs="微软雅黑" w:hint="eastAsia"/>
          <w:sz w:val="28"/>
          <w:szCs w:val="28"/>
        </w:rPr>
        <w:t xml:space="preserve">日 </w:t>
      </w:r>
    </w:p>
    <w:p w:rsidR="00E96602" w:rsidRDefault="00E96602" w:rsidP="00BA586D">
      <w:pPr>
        <w:autoSpaceDE w:val="0"/>
        <w:autoSpaceDN w:val="0"/>
        <w:adjustRightInd w:val="0"/>
        <w:spacing w:line="440" w:lineRule="exact"/>
        <w:rPr>
          <w:rFonts w:ascii="仿宋_GB2312" w:eastAsia="仿宋_GB2312" w:hAnsi="微软雅黑" w:cs="微软雅黑"/>
          <w:sz w:val="28"/>
          <w:szCs w:val="28"/>
        </w:rPr>
      </w:pPr>
    </w:p>
    <w:p w:rsidR="0078639C" w:rsidRDefault="0078639C" w:rsidP="00BA586D">
      <w:pPr>
        <w:autoSpaceDE w:val="0"/>
        <w:autoSpaceDN w:val="0"/>
        <w:adjustRightInd w:val="0"/>
        <w:spacing w:line="440" w:lineRule="exact"/>
        <w:rPr>
          <w:rFonts w:ascii="仿宋_GB2312" w:eastAsia="仿宋_GB2312" w:hAnsi="微软雅黑" w:cs="微软雅黑"/>
          <w:sz w:val="28"/>
          <w:szCs w:val="28"/>
        </w:rPr>
      </w:pPr>
    </w:p>
    <w:p w:rsidR="00053DB8" w:rsidRDefault="00053DB8" w:rsidP="00BA586D">
      <w:pPr>
        <w:autoSpaceDE w:val="0"/>
        <w:autoSpaceDN w:val="0"/>
        <w:adjustRightInd w:val="0"/>
        <w:spacing w:line="440" w:lineRule="exact"/>
        <w:rPr>
          <w:rFonts w:ascii="仿宋_GB2312" w:eastAsia="仿宋_GB2312" w:hAnsi="微软雅黑" w:cs="微软雅黑"/>
          <w:sz w:val="28"/>
          <w:szCs w:val="28"/>
        </w:rPr>
      </w:pPr>
    </w:p>
    <w:p w:rsidR="00053DB8" w:rsidRDefault="00053DB8" w:rsidP="00BA586D">
      <w:pPr>
        <w:autoSpaceDE w:val="0"/>
        <w:autoSpaceDN w:val="0"/>
        <w:adjustRightInd w:val="0"/>
        <w:spacing w:line="440" w:lineRule="exact"/>
        <w:rPr>
          <w:rFonts w:ascii="仿宋_GB2312" w:eastAsia="仿宋_GB2312" w:hAnsi="微软雅黑" w:cs="微软雅黑"/>
          <w:sz w:val="28"/>
          <w:szCs w:val="28"/>
        </w:rPr>
      </w:pPr>
    </w:p>
    <w:p w:rsidR="00053DB8" w:rsidRDefault="00053DB8" w:rsidP="00BA586D">
      <w:pPr>
        <w:autoSpaceDE w:val="0"/>
        <w:autoSpaceDN w:val="0"/>
        <w:adjustRightInd w:val="0"/>
        <w:spacing w:line="440" w:lineRule="exact"/>
        <w:rPr>
          <w:rFonts w:ascii="仿宋_GB2312" w:eastAsia="仿宋_GB2312" w:hAnsi="微软雅黑" w:cs="微软雅黑"/>
          <w:sz w:val="28"/>
          <w:szCs w:val="28"/>
        </w:rPr>
      </w:pPr>
    </w:p>
    <w:p w:rsidR="00053DB8" w:rsidRDefault="00053DB8" w:rsidP="00BA586D">
      <w:pPr>
        <w:autoSpaceDE w:val="0"/>
        <w:autoSpaceDN w:val="0"/>
        <w:adjustRightInd w:val="0"/>
        <w:spacing w:line="440" w:lineRule="exact"/>
        <w:rPr>
          <w:rFonts w:ascii="仿宋_GB2312" w:eastAsia="仿宋_GB2312" w:hAnsi="微软雅黑" w:cs="微软雅黑"/>
          <w:sz w:val="28"/>
          <w:szCs w:val="28"/>
        </w:rPr>
      </w:pPr>
    </w:p>
    <w:p w:rsidR="00053DB8" w:rsidRDefault="00053DB8" w:rsidP="00BA586D">
      <w:pPr>
        <w:autoSpaceDE w:val="0"/>
        <w:autoSpaceDN w:val="0"/>
        <w:adjustRightInd w:val="0"/>
        <w:spacing w:line="440" w:lineRule="exact"/>
        <w:rPr>
          <w:rFonts w:ascii="仿宋_GB2312" w:eastAsia="仿宋_GB2312" w:hAnsi="微软雅黑" w:cs="微软雅黑"/>
          <w:sz w:val="28"/>
          <w:szCs w:val="28"/>
        </w:rPr>
      </w:pPr>
    </w:p>
    <w:p w:rsidR="00053DB8" w:rsidRDefault="00053DB8" w:rsidP="00BA586D">
      <w:pPr>
        <w:autoSpaceDE w:val="0"/>
        <w:autoSpaceDN w:val="0"/>
        <w:adjustRightInd w:val="0"/>
        <w:spacing w:line="440" w:lineRule="exact"/>
        <w:rPr>
          <w:rFonts w:ascii="仿宋_GB2312" w:eastAsia="仿宋_GB2312" w:hAnsi="微软雅黑" w:cs="微软雅黑"/>
          <w:sz w:val="28"/>
          <w:szCs w:val="28"/>
        </w:rPr>
      </w:pPr>
    </w:p>
    <w:p w:rsidR="00053DB8" w:rsidRDefault="00053DB8" w:rsidP="00BA586D">
      <w:pPr>
        <w:autoSpaceDE w:val="0"/>
        <w:autoSpaceDN w:val="0"/>
        <w:adjustRightInd w:val="0"/>
        <w:spacing w:line="440" w:lineRule="exact"/>
        <w:rPr>
          <w:rFonts w:ascii="仿宋_GB2312" w:eastAsia="仿宋_GB2312" w:hAnsi="微软雅黑" w:cs="微软雅黑"/>
          <w:sz w:val="28"/>
          <w:szCs w:val="28"/>
        </w:rPr>
      </w:pPr>
    </w:p>
    <w:p w:rsidR="00053DB8" w:rsidRDefault="00053DB8" w:rsidP="00BA586D">
      <w:pPr>
        <w:autoSpaceDE w:val="0"/>
        <w:autoSpaceDN w:val="0"/>
        <w:adjustRightInd w:val="0"/>
        <w:spacing w:line="440" w:lineRule="exact"/>
        <w:rPr>
          <w:rFonts w:ascii="仿宋_GB2312" w:eastAsia="仿宋_GB2312" w:hAnsi="微软雅黑" w:cs="微软雅黑"/>
          <w:sz w:val="28"/>
          <w:szCs w:val="28"/>
        </w:rPr>
      </w:pPr>
    </w:p>
    <w:p w:rsidR="00053DB8" w:rsidRDefault="00053DB8" w:rsidP="00BA586D">
      <w:pPr>
        <w:autoSpaceDE w:val="0"/>
        <w:autoSpaceDN w:val="0"/>
        <w:adjustRightInd w:val="0"/>
        <w:spacing w:line="440" w:lineRule="exact"/>
        <w:rPr>
          <w:rFonts w:ascii="仿宋_GB2312" w:eastAsia="仿宋_GB2312" w:hAnsi="微软雅黑" w:cs="微软雅黑"/>
          <w:sz w:val="28"/>
          <w:szCs w:val="28"/>
        </w:rPr>
      </w:pPr>
    </w:p>
    <w:p w:rsidR="0052239A" w:rsidRDefault="0052239A" w:rsidP="00BA586D">
      <w:pPr>
        <w:autoSpaceDE w:val="0"/>
        <w:autoSpaceDN w:val="0"/>
        <w:adjustRightInd w:val="0"/>
        <w:spacing w:line="440" w:lineRule="exact"/>
        <w:rPr>
          <w:rFonts w:ascii="仿宋_GB2312" w:eastAsia="仿宋_GB2312" w:hAnsi="微软雅黑" w:cs="微软雅黑"/>
          <w:sz w:val="28"/>
          <w:szCs w:val="28"/>
        </w:rPr>
      </w:pPr>
    </w:p>
    <w:p w:rsidR="0052239A" w:rsidRDefault="0052239A" w:rsidP="00BA586D">
      <w:pPr>
        <w:autoSpaceDE w:val="0"/>
        <w:autoSpaceDN w:val="0"/>
        <w:adjustRightInd w:val="0"/>
        <w:spacing w:line="440" w:lineRule="exact"/>
        <w:rPr>
          <w:rFonts w:ascii="仿宋_GB2312" w:eastAsia="仿宋_GB2312" w:hAnsi="微软雅黑" w:cs="微软雅黑"/>
          <w:sz w:val="28"/>
          <w:szCs w:val="28"/>
        </w:rPr>
      </w:pPr>
    </w:p>
    <w:p w:rsidR="00DB13CB" w:rsidRPr="0078639C" w:rsidRDefault="00DB13CB" w:rsidP="00BA586D">
      <w:pPr>
        <w:autoSpaceDE w:val="0"/>
        <w:autoSpaceDN w:val="0"/>
        <w:adjustRightInd w:val="0"/>
        <w:spacing w:line="440" w:lineRule="exact"/>
        <w:rPr>
          <w:rFonts w:ascii="仿宋_GB2312" w:eastAsia="仿宋_GB2312" w:hAnsi="微软雅黑" w:cs="微软雅黑"/>
          <w:b/>
          <w:sz w:val="28"/>
          <w:szCs w:val="28"/>
        </w:rPr>
      </w:pPr>
      <w:r w:rsidRPr="0078639C">
        <w:rPr>
          <w:rFonts w:ascii="仿宋_GB2312" w:eastAsia="仿宋_GB2312" w:hAnsi="微软雅黑" w:cs="微软雅黑" w:hint="eastAsia"/>
          <w:b/>
          <w:sz w:val="28"/>
          <w:szCs w:val="28"/>
        </w:rPr>
        <w:t>附件4</w:t>
      </w:r>
    </w:p>
    <w:p w:rsidR="00DB13CB" w:rsidRDefault="00DB13CB" w:rsidP="0078639C">
      <w:pPr>
        <w:autoSpaceDE w:val="0"/>
        <w:autoSpaceDN w:val="0"/>
        <w:adjustRightInd w:val="0"/>
        <w:spacing w:line="440" w:lineRule="exact"/>
        <w:jc w:val="center"/>
        <w:rPr>
          <w:rFonts w:ascii="仿宋_GB2312" w:eastAsia="仿宋_GB2312" w:hAnsi="微软雅黑" w:cs="微软雅黑"/>
          <w:b/>
          <w:sz w:val="32"/>
          <w:szCs w:val="32"/>
        </w:rPr>
      </w:pPr>
      <w:r w:rsidRPr="0078639C">
        <w:rPr>
          <w:rFonts w:ascii="仿宋_GB2312" w:eastAsia="仿宋_GB2312" w:hAnsi="微软雅黑" w:cs="微软雅黑" w:hint="eastAsia"/>
          <w:b/>
          <w:sz w:val="32"/>
          <w:szCs w:val="32"/>
        </w:rPr>
        <w:t>法定代表人授权委托书</w:t>
      </w:r>
    </w:p>
    <w:p w:rsidR="0078639C" w:rsidRPr="0078639C" w:rsidRDefault="0078639C" w:rsidP="0078639C">
      <w:pPr>
        <w:autoSpaceDE w:val="0"/>
        <w:autoSpaceDN w:val="0"/>
        <w:adjustRightInd w:val="0"/>
        <w:spacing w:line="440" w:lineRule="exact"/>
        <w:jc w:val="center"/>
        <w:rPr>
          <w:rFonts w:ascii="仿宋_GB2312" w:eastAsia="仿宋_GB2312" w:hAnsi="微软雅黑" w:cs="微软雅黑"/>
          <w:b/>
          <w:sz w:val="32"/>
          <w:szCs w:val="32"/>
        </w:rPr>
      </w:pPr>
    </w:p>
    <w:p w:rsidR="00DB13CB" w:rsidRPr="00BA586D" w:rsidRDefault="00DB13CB" w:rsidP="00BA586D">
      <w:pPr>
        <w:autoSpaceDE w:val="0"/>
        <w:autoSpaceDN w:val="0"/>
        <w:adjustRightInd w:val="0"/>
        <w:spacing w:line="440" w:lineRule="exact"/>
        <w:rPr>
          <w:rFonts w:ascii="仿宋_GB2312" w:eastAsia="仿宋_GB2312" w:hAnsi="微软雅黑" w:cs="微软雅黑"/>
          <w:sz w:val="28"/>
          <w:szCs w:val="28"/>
        </w:rPr>
      </w:pPr>
      <w:r w:rsidRPr="00BA586D">
        <w:rPr>
          <w:rFonts w:ascii="仿宋_GB2312" w:eastAsia="仿宋_GB2312" w:hAnsi="微软雅黑" w:cs="微软雅黑" w:hint="eastAsia"/>
          <w:sz w:val="28"/>
          <w:szCs w:val="28"/>
        </w:rPr>
        <w:t>致：嘉兴市市场监督管理局</w:t>
      </w:r>
    </w:p>
    <w:p w:rsidR="00DB13CB" w:rsidRPr="00BA586D" w:rsidRDefault="00DB13CB" w:rsidP="00053DB8">
      <w:pPr>
        <w:autoSpaceDE w:val="0"/>
        <w:autoSpaceDN w:val="0"/>
        <w:adjustRightInd w:val="0"/>
        <w:spacing w:line="440" w:lineRule="exact"/>
        <w:ind w:firstLineChars="200" w:firstLine="560"/>
        <w:rPr>
          <w:rFonts w:ascii="仿宋_GB2312" w:eastAsia="仿宋_GB2312" w:hAnsi="微软雅黑" w:cs="微软雅黑"/>
          <w:sz w:val="28"/>
          <w:szCs w:val="28"/>
        </w:rPr>
      </w:pPr>
      <w:r w:rsidRPr="00BA586D">
        <w:rPr>
          <w:rFonts w:ascii="仿宋_GB2312" w:eastAsia="仿宋_GB2312" w:hAnsi="微软雅黑" w:cs="微软雅黑" w:hint="eastAsia"/>
          <w:sz w:val="28"/>
          <w:szCs w:val="28"/>
        </w:rPr>
        <w:t>我         （姓名）系                       （投标人名称）的法定代表人，现授权委托          （姓名）以我方的名义参加嘉兴市场监督管理局膜结构车棚采购及安装项目，并代表我方全权办理针对上述项目的询价、签约等具体事务和签署相关文件。</w:t>
      </w:r>
    </w:p>
    <w:p w:rsidR="00DB13CB" w:rsidRPr="00BA586D" w:rsidRDefault="00DB13CB" w:rsidP="00300D3B">
      <w:pPr>
        <w:autoSpaceDE w:val="0"/>
        <w:autoSpaceDN w:val="0"/>
        <w:adjustRightInd w:val="0"/>
        <w:spacing w:line="440" w:lineRule="exact"/>
        <w:rPr>
          <w:rFonts w:ascii="仿宋_GB2312" w:eastAsia="仿宋_GB2312" w:hAnsi="微软雅黑" w:cs="微软雅黑"/>
          <w:sz w:val="28"/>
          <w:szCs w:val="28"/>
        </w:rPr>
      </w:pPr>
      <w:r w:rsidRPr="00BA586D">
        <w:rPr>
          <w:rFonts w:ascii="仿宋_GB2312" w:eastAsia="仿宋_GB2312" w:hAnsi="微软雅黑" w:cs="微软雅黑" w:hint="eastAsia"/>
          <w:sz w:val="28"/>
          <w:szCs w:val="28"/>
        </w:rPr>
        <w:t xml:space="preserve">    我方对被授权人的签名负全部责任。在撤销授权的书面通知以前，本授权书一直有效。被授权人在授权书有效期内签署的所有文件不因授权的撤销而失效。</w:t>
      </w:r>
    </w:p>
    <w:p w:rsidR="00DB13CB" w:rsidRPr="00BA586D" w:rsidRDefault="00DB13CB" w:rsidP="00300D3B">
      <w:pPr>
        <w:autoSpaceDE w:val="0"/>
        <w:autoSpaceDN w:val="0"/>
        <w:adjustRightInd w:val="0"/>
        <w:spacing w:line="440" w:lineRule="exact"/>
        <w:ind w:firstLineChars="200" w:firstLine="560"/>
        <w:rPr>
          <w:rFonts w:ascii="仿宋_GB2312" w:eastAsia="仿宋_GB2312" w:hAnsi="微软雅黑" w:cs="微软雅黑"/>
          <w:sz w:val="28"/>
          <w:szCs w:val="28"/>
        </w:rPr>
      </w:pPr>
      <w:r w:rsidRPr="00BA586D">
        <w:rPr>
          <w:rFonts w:ascii="仿宋_GB2312" w:eastAsia="仿宋_GB2312" w:hAnsi="微软雅黑" w:cs="微软雅黑" w:hint="eastAsia"/>
          <w:sz w:val="28"/>
          <w:szCs w:val="28"/>
        </w:rPr>
        <w:t>被授权人无转委托权，特此委托。</w:t>
      </w:r>
    </w:p>
    <w:p w:rsidR="00DB13CB" w:rsidRDefault="00DB13CB" w:rsidP="00BA586D">
      <w:pPr>
        <w:autoSpaceDE w:val="0"/>
        <w:autoSpaceDN w:val="0"/>
        <w:adjustRightInd w:val="0"/>
        <w:spacing w:line="440" w:lineRule="exact"/>
        <w:rPr>
          <w:rFonts w:ascii="仿宋_GB2312" w:eastAsia="仿宋_GB2312" w:hAnsi="微软雅黑" w:cs="微软雅黑"/>
          <w:sz w:val="28"/>
          <w:szCs w:val="28"/>
        </w:rPr>
      </w:pPr>
    </w:p>
    <w:p w:rsidR="00300D3B" w:rsidRDefault="00300D3B" w:rsidP="00BA586D">
      <w:pPr>
        <w:autoSpaceDE w:val="0"/>
        <w:autoSpaceDN w:val="0"/>
        <w:adjustRightInd w:val="0"/>
        <w:spacing w:line="440" w:lineRule="exact"/>
        <w:rPr>
          <w:rFonts w:ascii="仿宋_GB2312" w:eastAsia="仿宋_GB2312" w:hAnsi="微软雅黑" w:cs="微软雅黑"/>
          <w:sz w:val="28"/>
          <w:szCs w:val="28"/>
        </w:rPr>
      </w:pPr>
    </w:p>
    <w:p w:rsidR="00300D3B" w:rsidRPr="00300D3B" w:rsidRDefault="00300D3B" w:rsidP="00BA586D">
      <w:pPr>
        <w:autoSpaceDE w:val="0"/>
        <w:autoSpaceDN w:val="0"/>
        <w:adjustRightInd w:val="0"/>
        <w:spacing w:line="440" w:lineRule="exact"/>
        <w:rPr>
          <w:rFonts w:ascii="仿宋_GB2312" w:eastAsia="仿宋_GB2312" w:hAnsi="微软雅黑" w:cs="微软雅黑"/>
          <w:sz w:val="28"/>
          <w:szCs w:val="28"/>
        </w:rPr>
      </w:pPr>
    </w:p>
    <w:p w:rsidR="00DB13CB" w:rsidRPr="00BA586D" w:rsidRDefault="00DB13CB" w:rsidP="00BA586D">
      <w:pPr>
        <w:autoSpaceDE w:val="0"/>
        <w:autoSpaceDN w:val="0"/>
        <w:adjustRightInd w:val="0"/>
        <w:spacing w:line="440" w:lineRule="exact"/>
        <w:rPr>
          <w:rFonts w:ascii="仿宋_GB2312" w:eastAsia="仿宋_GB2312" w:hAnsi="微软雅黑" w:cs="微软雅黑"/>
          <w:sz w:val="28"/>
          <w:szCs w:val="28"/>
        </w:rPr>
      </w:pPr>
      <w:r w:rsidRPr="00BA586D">
        <w:rPr>
          <w:rFonts w:ascii="仿宋_GB2312" w:eastAsia="仿宋_GB2312" w:hAnsi="微软雅黑" w:cs="微软雅黑" w:hint="eastAsia"/>
          <w:sz w:val="28"/>
          <w:szCs w:val="28"/>
        </w:rPr>
        <w:t xml:space="preserve">被授权人签名：                    法定代表人签名：               </w:t>
      </w:r>
    </w:p>
    <w:p w:rsidR="00DB13CB" w:rsidRPr="00BA586D" w:rsidRDefault="00DB13CB" w:rsidP="00BA586D">
      <w:pPr>
        <w:autoSpaceDE w:val="0"/>
        <w:autoSpaceDN w:val="0"/>
        <w:adjustRightInd w:val="0"/>
        <w:spacing w:line="440" w:lineRule="exact"/>
        <w:rPr>
          <w:rFonts w:ascii="仿宋_GB2312" w:eastAsia="仿宋_GB2312" w:hAnsi="微软雅黑" w:cs="微软雅黑"/>
          <w:sz w:val="28"/>
          <w:szCs w:val="28"/>
        </w:rPr>
      </w:pPr>
      <w:r w:rsidRPr="00BA586D">
        <w:rPr>
          <w:rFonts w:ascii="仿宋_GB2312" w:eastAsia="仿宋_GB2312" w:hAnsi="微软雅黑" w:cs="微软雅黑" w:hint="eastAsia"/>
          <w:sz w:val="28"/>
          <w:szCs w:val="28"/>
        </w:rPr>
        <w:t xml:space="preserve">         </w:t>
      </w:r>
      <w:r w:rsidR="00B97881">
        <w:rPr>
          <w:rFonts w:ascii="仿宋_GB2312" w:eastAsia="仿宋_GB2312" w:hAnsi="微软雅黑" w:cs="微软雅黑" w:hint="eastAsia"/>
          <w:sz w:val="28"/>
          <w:szCs w:val="28"/>
        </w:rPr>
        <w:t xml:space="preserve">         </w:t>
      </w:r>
      <w:r w:rsidRPr="00BA586D">
        <w:rPr>
          <w:rFonts w:ascii="仿宋_GB2312" w:eastAsia="仿宋_GB2312" w:hAnsi="微软雅黑" w:cs="微软雅黑" w:hint="eastAsia"/>
          <w:sz w:val="28"/>
          <w:szCs w:val="28"/>
        </w:rPr>
        <w:t xml:space="preserve">                       </w:t>
      </w:r>
    </w:p>
    <w:p w:rsidR="00DB13CB" w:rsidRPr="00BA586D" w:rsidRDefault="00DB13CB" w:rsidP="00BA586D">
      <w:pPr>
        <w:autoSpaceDE w:val="0"/>
        <w:autoSpaceDN w:val="0"/>
        <w:adjustRightInd w:val="0"/>
        <w:spacing w:line="440" w:lineRule="exact"/>
        <w:rPr>
          <w:rFonts w:ascii="仿宋_GB2312" w:eastAsia="仿宋_GB2312" w:hAnsi="微软雅黑" w:cs="微软雅黑"/>
          <w:sz w:val="28"/>
          <w:szCs w:val="28"/>
        </w:rPr>
      </w:pPr>
      <w:r w:rsidRPr="00BA586D">
        <w:rPr>
          <w:rFonts w:ascii="仿宋_GB2312" w:eastAsia="仿宋_GB2312" w:hAnsi="微软雅黑" w:cs="微软雅黑" w:hint="eastAsia"/>
          <w:sz w:val="28"/>
          <w:szCs w:val="28"/>
        </w:rPr>
        <w:t>被授权人身份证号码：</w:t>
      </w:r>
      <w:r w:rsidR="00053DB8">
        <w:rPr>
          <w:rFonts w:ascii="仿宋_GB2312" w:eastAsia="仿宋_GB2312" w:hAnsi="微软雅黑" w:cs="微软雅黑" w:hint="eastAsia"/>
          <w:sz w:val="28"/>
          <w:szCs w:val="28"/>
        </w:rPr>
        <w:t xml:space="preserve">             </w:t>
      </w:r>
      <w:r w:rsidRPr="00BA586D">
        <w:rPr>
          <w:rFonts w:ascii="仿宋_GB2312" w:eastAsia="仿宋_GB2312" w:hAnsi="微软雅黑" w:cs="微软雅黑" w:hint="eastAsia"/>
          <w:sz w:val="28"/>
          <w:szCs w:val="28"/>
        </w:rPr>
        <w:t xml:space="preserve"> </w:t>
      </w:r>
      <w:r w:rsidR="00053DB8" w:rsidRPr="00BA586D">
        <w:rPr>
          <w:rFonts w:ascii="仿宋_GB2312" w:eastAsia="仿宋_GB2312" w:hAnsi="微软雅黑" w:cs="微软雅黑" w:hint="eastAsia"/>
          <w:sz w:val="28"/>
          <w:szCs w:val="28"/>
        </w:rPr>
        <w:t>投标人名称（公章）：</w:t>
      </w:r>
      <w:r w:rsidRPr="00BA586D">
        <w:rPr>
          <w:rFonts w:ascii="仿宋_GB2312" w:eastAsia="仿宋_GB2312" w:hAnsi="微软雅黑" w:cs="微软雅黑" w:hint="eastAsia"/>
          <w:sz w:val="28"/>
          <w:szCs w:val="28"/>
        </w:rPr>
        <w:t xml:space="preserve"> </w:t>
      </w:r>
    </w:p>
    <w:p w:rsidR="00DB13CB" w:rsidRPr="00BA586D" w:rsidRDefault="00DB13CB" w:rsidP="00BA586D">
      <w:pPr>
        <w:autoSpaceDE w:val="0"/>
        <w:autoSpaceDN w:val="0"/>
        <w:adjustRightInd w:val="0"/>
        <w:spacing w:line="440" w:lineRule="exact"/>
        <w:rPr>
          <w:rFonts w:ascii="仿宋_GB2312" w:eastAsia="仿宋_GB2312" w:hAnsi="微软雅黑" w:cs="微软雅黑"/>
          <w:sz w:val="28"/>
          <w:szCs w:val="28"/>
        </w:rPr>
      </w:pPr>
      <w:r w:rsidRPr="00BA586D">
        <w:rPr>
          <w:rFonts w:ascii="仿宋_GB2312" w:eastAsia="仿宋_GB2312" w:hAnsi="微软雅黑" w:cs="微软雅黑" w:hint="eastAsia"/>
          <w:sz w:val="28"/>
          <w:szCs w:val="28"/>
        </w:rPr>
        <w:t xml:space="preserve">    </w:t>
      </w:r>
      <w:r w:rsidR="00B97881">
        <w:rPr>
          <w:rFonts w:ascii="仿宋_GB2312" w:eastAsia="仿宋_GB2312" w:hAnsi="微软雅黑" w:cs="微软雅黑" w:hint="eastAsia"/>
          <w:sz w:val="28"/>
          <w:szCs w:val="28"/>
        </w:rPr>
        <w:t xml:space="preserve">                        </w:t>
      </w:r>
      <w:r w:rsidR="00053DB8">
        <w:rPr>
          <w:rFonts w:ascii="仿宋_GB2312" w:eastAsia="仿宋_GB2312" w:hAnsi="微软雅黑" w:cs="微软雅黑" w:hint="eastAsia"/>
          <w:sz w:val="28"/>
          <w:szCs w:val="28"/>
        </w:rPr>
        <w:t xml:space="preserve">      </w:t>
      </w:r>
      <w:r w:rsidR="00B97881">
        <w:rPr>
          <w:rFonts w:ascii="仿宋_GB2312" w:eastAsia="仿宋_GB2312" w:hAnsi="微软雅黑" w:cs="微软雅黑" w:hint="eastAsia"/>
          <w:sz w:val="28"/>
          <w:szCs w:val="28"/>
        </w:rPr>
        <w:t xml:space="preserve">  </w:t>
      </w:r>
    </w:p>
    <w:p w:rsidR="00053DB8" w:rsidRPr="00BA586D" w:rsidRDefault="00DB13CB" w:rsidP="00053DB8">
      <w:pPr>
        <w:autoSpaceDE w:val="0"/>
        <w:autoSpaceDN w:val="0"/>
        <w:adjustRightInd w:val="0"/>
        <w:spacing w:line="440" w:lineRule="exact"/>
        <w:rPr>
          <w:rFonts w:ascii="仿宋_GB2312" w:eastAsia="仿宋_GB2312" w:hAnsi="微软雅黑" w:cs="微软雅黑"/>
          <w:sz w:val="28"/>
          <w:szCs w:val="28"/>
        </w:rPr>
      </w:pPr>
      <w:r w:rsidRPr="00BA586D">
        <w:rPr>
          <w:rFonts w:ascii="仿宋_GB2312" w:eastAsia="仿宋_GB2312" w:hAnsi="微软雅黑" w:cs="微软雅黑" w:hint="eastAsia"/>
          <w:sz w:val="28"/>
          <w:szCs w:val="28"/>
        </w:rPr>
        <w:t>日期：2019年   月   日</w:t>
      </w:r>
      <w:r w:rsidR="00053DB8">
        <w:rPr>
          <w:rFonts w:ascii="仿宋_GB2312" w:eastAsia="仿宋_GB2312" w:hAnsi="微软雅黑" w:cs="微软雅黑" w:hint="eastAsia"/>
          <w:sz w:val="28"/>
          <w:szCs w:val="28"/>
        </w:rPr>
        <w:t xml:space="preserve">            </w:t>
      </w:r>
      <w:r w:rsidR="00053DB8" w:rsidRPr="00BA586D">
        <w:rPr>
          <w:rFonts w:ascii="仿宋_GB2312" w:eastAsia="仿宋_GB2312" w:hAnsi="微软雅黑" w:cs="微软雅黑" w:hint="eastAsia"/>
          <w:sz w:val="28"/>
          <w:szCs w:val="28"/>
        </w:rPr>
        <w:t>日期：2019年   月   日</w:t>
      </w:r>
    </w:p>
    <w:p w:rsidR="00DB13CB" w:rsidRPr="00053DB8" w:rsidRDefault="00DB13CB" w:rsidP="00053DB8">
      <w:pPr>
        <w:autoSpaceDE w:val="0"/>
        <w:autoSpaceDN w:val="0"/>
        <w:adjustRightInd w:val="0"/>
        <w:spacing w:line="440" w:lineRule="exact"/>
        <w:ind w:firstLineChars="200" w:firstLine="560"/>
        <w:rPr>
          <w:rFonts w:ascii="仿宋_GB2312" w:eastAsia="仿宋_GB2312" w:hAnsi="微软雅黑" w:cs="微软雅黑"/>
          <w:sz w:val="28"/>
          <w:szCs w:val="28"/>
        </w:rPr>
      </w:pPr>
    </w:p>
    <w:p w:rsidR="00053DB8" w:rsidRDefault="00053DB8" w:rsidP="0078639C">
      <w:pPr>
        <w:pStyle w:val="2"/>
        <w:spacing w:before="120" w:after="120" w:line="320" w:lineRule="exact"/>
        <w:jc w:val="left"/>
        <w:rPr>
          <w:rFonts w:ascii="微软雅黑" w:hAnsi="微软雅黑" w:cs="微软雅黑"/>
          <w:bCs w:val="0"/>
          <w:sz w:val="24"/>
          <w:szCs w:val="24"/>
        </w:rPr>
      </w:pPr>
      <w:bookmarkStart w:id="50" w:name="_Toc514768951"/>
    </w:p>
    <w:p w:rsidR="00053DB8" w:rsidRDefault="00053DB8" w:rsidP="00053DB8"/>
    <w:p w:rsidR="00053DB8" w:rsidRDefault="00053DB8" w:rsidP="00053DB8"/>
    <w:p w:rsidR="00053DB8" w:rsidRDefault="00053DB8" w:rsidP="00053DB8"/>
    <w:p w:rsidR="00053DB8" w:rsidRDefault="00053DB8" w:rsidP="00053DB8"/>
    <w:p w:rsidR="00053DB8" w:rsidRDefault="00053DB8" w:rsidP="0078639C">
      <w:pPr>
        <w:pStyle w:val="2"/>
        <w:spacing w:before="120" w:after="120" w:line="320" w:lineRule="exact"/>
        <w:jc w:val="left"/>
        <w:rPr>
          <w:rFonts w:ascii="微软雅黑" w:hAnsi="微软雅黑" w:cs="微软雅黑"/>
          <w:bCs w:val="0"/>
          <w:sz w:val="24"/>
          <w:szCs w:val="24"/>
        </w:rPr>
      </w:pPr>
    </w:p>
    <w:p w:rsidR="00B9122C" w:rsidRDefault="00B9122C" w:rsidP="00B9122C"/>
    <w:p w:rsidR="0052239A" w:rsidRDefault="0052239A" w:rsidP="00B9122C"/>
    <w:p w:rsidR="0052239A" w:rsidRDefault="0052239A" w:rsidP="00B9122C"/>
    <w:p w:rsidR="0052239A" w:rsidRDefault="0052239A" w:rsidP="00B9122C"/>
    <w:p w:rsidR="00B9122C" w:rsidRPr="00B9122C" w:rsidRDefault="00B9122C" w:rsidP="00B9122C"/>
    <w:p w:rsidR="00ED34A4" w:rsidRPr="0078639C" w:rsidRDefault="00ED34A4" w:rsidP="0078639C">
      <w:pPr>
        <w:pStyle w:val="2"/>
        <w:spacing w:before="120" w:after="120" w:line="320" w:lineRule="exact"/>
        <w:jc w:val="left"/>
        <w:rPr>
          <w:rFonts w:ascii="微软雅黑" w:hAnsi="微软雅黑" w:cs="微软雅黑"/>
          <w:bCs w:val="0"/>
          <w:sz w:val="24"/>
          <w:szCs w:val="24"/>
        </w:rPr>
      </w:pPr>
      <w:r w:rsidRPr="0078639C">
        <w:rPr>
          <w:rFonts w:ascii="微软雅黑" w:hAnsi="微软雅黑" w:cs="微软雅黑" w:hint="eastAsia"/>
          <w:bCs w:val="0"/>
          <w:sz w:val="24"/>
          <w:szCs w:val="24"/>
        </w:rPr>
        <w:t>附件</w:t>
      </w:r>
      <w:bookmarkEnd w:id="50"/>
      <w:r w:rsidR="00053DB8">
        <w:rPr>
          <w:rFonts w:ascii="微软雅黑" w:hAnsi="微软雅黑" w:cs="微软雅黑" w:hint="eastAsia"/>
          <w:bCs w:val="0"/>
          <w:sz w:val="24"/>
          <w:szCs w:val="24"/>
        </w:rPr>
        <w:t>5</w:t>
      </w:r>
    </w:p>
    <w:p w:rsidR="00ED34A4" w:rsidRDefault="00ED34A4" w:rsidP="00ED34A4">
      <w:pPr>
        <w:pStyle w:val="20"/>
        <w:spacing w:line="540" w:lineRule="exact"/>
        <w:ind w:firstLineChars="0" w:firstLine="0"/>
        <w:jc w:val="center"/>
        <w:rPr>
          <w:rFonts w:ascii="微软雅黑" w:eastAsia="微软雅黑" w:hAnsi="微软雅黑" w:cs="微软雅黑"/>
          <w:bCs/>
          <w:sz w:val="28"/>
        </w:rPr>
      </w:pPr>
      <w:r>
        <w:rPr>
          <w:rFonts w:ascii="微软雅黑" w:eastAsia="微软雅黑" w:hAnsi="微软雅黑" w:cs="微软雅黑" w:hint="eastAsia"/>
          <w:bCs/>
          <w:sz w:val="28"/>
        </w:rPr>
        <w:t>服务承诺书</w:t>
      </w:r>
    </w:p>
    <w:p w:rsidR="00ED34A4" w:rsidRDefault="00ED34A4" w:rsidP="00ED34A4">
      <w:pPr>
        <w:widowControl/>
        <w:spacing w:line="540" w:lineRule="exact"/>
        <w:jc w:val="center"/>
        <w:textAlignment w:val="baseline"/>
        <w:rPr>
          <w:rFonts w:ascii="宋体" w:hAnsi="宋体" w:cs="宋体"/>
          <w:color w:val="000000"/>
          <w:kern w:val="0"/>
          <w:sz w:val="24"/>
        </w:rPr>
      </w:pPr>
    </w:p>
    <w:tbl>
      <w:tblPr>
        <w:tblW w:w="0" w:type="auto"/>
        <w:jc w:val="center"/>
        <w:tblLayout w:type="fixed"/>
        <w:tblCellMar>
          <w:left w:w="0" w:type="dxa"/>
          <w:right w:w="0" w:type="dxa"/>
        </w:tblCellMar>
        <w:tblLook w:val="0000"/>
      </w:tblPr>
      <w:tblGrid>
        <w:gridCol w:w="983"/>
        <w:gridCol w:w="4379"/>
        <w:gridCol w:w="1351"/>
        <w:gridCol w:w="1565"/>
      </w:tblGrid>
      <w:tr w:rsidR="00ED34A4" w:rsidTr="00053DB8">
        <w:trPr>
          <w:cantSplit/>
          <w:trHeight w:val="737"/>
          <w:jc w:val="center"/>
        </w:trPr>
        <w:tc>
          <w:tcPr>
            <w:tcW w:w="983" w:type="dxa"/>
            <w:tcBorders>
              <w:top w:val="single" w:sz="8" w:space="0" w:color="auto"/>
              <w:left w:val="single" w:sz="8" w:space="0" w:color="auto"/>
              <w:bottom w:val="single" w:sz="8" w:space="0" w:color="auto"/>
              <w:right w:val="single" w:sz="8" w:space="0" w:color="auto"/>
            </w:tcBorders>
            <w:vAlign w:val="center"/>
          </w:tcPr>
          <w:p w:rsidR="00ED34A4" w:rsidRDefault="00ED34A4" w:rsidP="00053DB8">
            <w:pPr>
              <w:spacing w:line="400" w:lineRule="exact"/>
              <w:ind w:rightChars="98" w:right="206" w:firstLineChars="98" w:firstLine="235"/>
              <w:jc w:val="center"/>
              <w:rPr>
                <w:rFonts w:ascii="微软雅黑" w:eastAsia="微软雅黑" w:hAnsi="微软雅黑" w:cs="微软雅黑"/>
                <w:bCs/>
                <w:sz w:val="24"/>
              </w:rPr>
            </w:pPr>
            <w:r>
              <w:rPr>
                <w:rFonts w:ascii="微软雅黑" w:eastAsia="微软雅黑" w:hAnsi="微软雅黑" w:cs="微软雅黑" w:hint="eastAsia"/>
                <w:bCs/>
                <w:sz w:val="24"/>
              </w:rPr>
              <w:t>序号</w:t>
            </w:r>
          </w:p>
        </w:tc>
        <w:tc>
          <w:tcPr>
            <w:tcW w:w="4379" w:type="dxa"/>
            <w:tcBorders>
              <w:top w:val="single" w:sz="8" w:space="0" w:color="auto"/>
              <w:left w:val="nil"/>
              <w:bottom w:val="single" w:sz="8" w:space="0" w:color="auto"/>
              <w:right w:val="single" w:sz="4" w:space="0" w:color="auto"/>
            </w:tcBorders>
            <w:vAlign w:val="center"/>
          </w:tcPr>
          <w:p w:rsidR="00ED34A4" w:rsidRDefault="00ED34A4" w:rsidP="00053DB8">
            <w:pPr>
              <w:spacing w:line="400" w:lineRule="exact"/>
              <w:ind w:rightChars="98" w:right="206" w:firstLineChars="98" w:firstLine="235"/>
              <w:jc w:val="center"/>
              <w:rPr>
                <w:rFonts w:ascii="微软雅黑" w:eastAsia="微软雅黑" w:hAnsi="微软雅黑" w:cs="微软雅黑"/>
                <w:bCs/>
                <w:sz w:val="24"/>
              </w:rPr>
            </w:pPr>
            <w:r>
              <w:rPr>
                <w:rFonts w:ascii="微软雅黑" w:eastAsia="微软雅黑" w:hAnsi="微软雅黑" w:cs="微软雅黑" w:hint="eastAsia"/>
                <w:bCs/>
                <w:sz w:val="24"/>
              </w:rPr>
              <w:t>质量保障措施及服务内容</w:t>
            </w:r>
          </w:p>
        </w:tc>
        <w:tc>
          <w:tcPr>
            <w:tcW w:w="1351" w:type="dxa"/>
            <w:tcBorders>
              <w:top w:val="single" w:sz="8" w:space="0" w:color="auto"/>
              <w:left w:val="single" w:sz="4" w:space="0" w:color="auto"/>
              <w:bottom w:val="single" w:sz="8" w:space="0" w:color="auto"/>
              <w:right w:val="single" w:sz="8" w:space="0" w:color="auto"/>
            </w:tcBorders>
            <w:vAlign w:val="center"/>
          </w:tcPr>
          <w:p w:rsidR="00ED34A4" w:rsidRDefault="00ED34A4" w:rsidP="00053DB8">
            <w:pPr>
              <w:spacing w:line="400" w:lineRule="exact"/>
              <w:ind w:rightChars="98" w:right="206" w:firstLineChars="98" w:firstLine="235"/>
              <w:jc w:val="center"/>
              <w:rPr>
                <w:rFonts w:ascii="微软雅黑" w:eastAsia="微软雅黑" w:hAnsi="微软雅黑" w:cs="微软雅黑"/>
                <w:bCs/>
                <w:sz w:val="24"/>
              </w:rPr>
            </w:pPr>
            <w:r>
              <w:rPr>
                <w:rFonts w:ascii="微软雅黑" w:eastAsia="微软雅黑" w:hAnsi="微软雅黑" w:cs="微软雅黑" w:hint="eastAsia"/>
                <w:bCs/>
                <w:sz w:val="24"/>
              </w:rPr>
              <w:t>承  诺</w:t>
            </w:r>
          </w:p>
        </w:tc>
        <w:tc>
          <w:tcPr>
            <w:tcW w:w="15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D34A4" w:rsidRDefault="00ED34A4" w:rsidP="00053DB8">
            <w:pPr>
              <w:spacing w:line="400" w:lineRule="exact"/>
              <w:ind w:rightChars="98" w:right="206" w:firstLineChars="98" w:firstLine="235"/>
              <w:jc w:val="center"/>
              <w:rPr>
                <w:rFonts w:ascii="微软雅黑" w:eastAsia="微软雅黑" w:hAnsi="微软雅黑" w:cs="微软雅黑"/>
                <w:bCs/>
                <w:sz w:val="24"/>
              </w:rPr>
            </w:pPr>
            <w:r>
              <w:rPr>
                <w:rFonts w:ascii="微软雅黑" w:eastAsia="微软雅黑" w:hAnsi="微软雅黑" w:cs="微软雅黑" w:hint="eastAsia"/>
                <w:bCs/>
                <w:sz w:val="24"/>
              </w:rPr>
              <w:t>备注</w:t>
            </w:r>
          </w:p>
        </w:tc>
      </w:tr>
      <w:tr w:rsidR="00ED34A4" w:rsidTr="00053DB8">
        <w:trPr>
          <w:cantSplit/>
          <w:trHeight w:val="567"/>
          <w:jc w:val="center"/>
        </w:trPr>
        <w:tc>
          <w:tcPr>
            <w:tcW w:w="983" w:type="dxa"/>
            <w:tcBorders>
              <w:top w:val="nil"/>
              <w:left w:val="single" w:sz="8" w:space="0" w:color="auto"/>
              <w:bottom w:val="single" w:sz="8" w:space="0" w:color="auto"/>
              <w:right w:val="single" w:sz="8" w:space="0" w:color="auto"/>
            </w:tcBorders>
            <w:vAlign w:val="center"/>
          </w:tcPr>
          <w:p w:rsidR="00ED34A4" w:rsidRPr="00053DB8" w:rsidRDefault="00ED34A4" w:rsidP="00CF742A">
            <w:pPr>
              <w:spacing w:line="400" w:lineRule="exact"/>
              <w:ind w:rightChars="98" w:right="206"/>
              <w:jc w:val="center"/>
              <w:rPr>
                <w:rFonts w:ascii="仿宋_GB2312" w:eastAsia="仿宋_GB2312" w:hAnsi="微软雅黑" w:cs="微软雅黑"/>
                <w:sz w:val="28"/>
                <w:szCs w:val="28"/>
              </w:rPr>
            </w:pPr>
            <w:r w:rsidRPr="00053DB8">
              <w:rPr>
                <w:rFonts w:ascii="仿宋_GB2312" w:eastAsia="仿宋_GB2312" w:hAnsi="微软雅黑" w:cs="微软雅黑" w:hint="eastAsia"/>
                <w:sz w:val="28"/>
                <w:szCs w:val="28"/>
              </w:rPr>
              <w:t>1</w:t>
            </w:r>
          </w:p>
        </w:tc>
        <w:tc>
          <w:tcPr>
            <w:tcW w:w="4379" w:type="dxa"/>
            <w:tcBorders>
              <w:top w:val="nil"/>
              <w:left w:val="nil"/>
              <w:bottom w:val="single" w:sz="8" w:space="0" w:color="auto"/>
              <w:right w:val="single" w:sz="4" w:space="0" w:color="auto"/>
            </w:tcBorders>
            <w:vAlign w:val="center"/>
          </w:tcPr>
          <w:p w:rsidR="00ED34A4" w:rsidRPr="00053DB8" w:rsidRDefault="00ED34A4" w:rsidP="00053DB8">
            <w:pPr>
              <w:spacing w:line="400" w:lineRule="exact"/>
              <w:ind w:rightChars="98" w:right="206" w:firstLineChars="98" w:firstLine="235"/>
              <w:rPr>
                <w:rFonts w:ascii="仿宋_GB2312" w:eastAsia="仿宋_GB2312" w:hAnsi="微软雅黑" w:cs="微软雅黑"/>
                <w:sz w:val="24"/>
              </w:rPr>
            </w:pPr>
            <w:r w:rsidRPr="00053DB8">
              <w:rPr>
                <w:rFonts w:ascii="仿宋_GB2312" w:eastAsia="仿宋_GB2312" w:hAnsi="微软雅黑" w:cs="微软雅黑" w:hint="eastAsia"/>
                <w:sz w:val="24"/>
              </w:rPr>
              <w:t>保修时间及保修范围</w:t>
            </w:r>
          </w:p>
        </w:tc>
        <w:tc>
          <w:tcPr>
            <w:tcW w:w="1351" w:type="dxa"/>
            <w:tcBorders>
              <w:top w:val="nil"/>
              <w:left w:val="single" w:sz="4" w:space="0" w:color="auto"/>
              <w:bottom w:val="single" w:sz="8" w:space="0" w:color="auto"/>
              <w:right w:val="single" w:sz="8" w:space="0" w:color="auto"/>
            </w:tcBorders>
            <w:vAlign w:val="center"/>
          </w:tcPr>
          <w:p w:rsidR="00ED34A4" w:rsidRDefault="00ED34A4" w:rsidP="00CF742A">
            <w:pPr>
              <w:spacing w:line="400" w:lineRule="exact"/>
              <w:ind w:rightChars="98" w:right="206" w:firstLineChars="98" w:firstLine="235"/>
              <w:rPr>
                <w:rFonts w:ascii="微软雅黑" w:eastAsia="微软雅黑" w:hAnsi="微软雅黑" w:cs="微软雅黑"/>
                <w:bCs/>
                <w:sz w:val="24"/>
              </w:rPr>
            </w:pPr>
          </w:p>
        </w:tc>
        <w:tc>
          <w:tcPr>
            <w:tcW w:w="1565" w:type="dxa"/>
            <w:tcBorders>
              <w:top w:val="nil"/>
              <w:left w:val="nil"/>
              <w:bottom w:val="single" w:sz="8" w:space="0" w:color="auto"/>
              <w:right w:val="single" w:sz="8" w:space="0" w:color="auto"/>
            </w:tcBorders>
            <w:tcMar>
              <w:top w:w="0" w:type="dxa"/>
              <w:left w:w="108" w:type="dxa"/>
              <w:bottom w:w="0" w:type="dxa"/>
              <w:right w:w="108" w:type="dxa"/>
            </w:tcMar>
            <w:vAlign w:val="center"/>
          </w:tcPr>
          <w:p w:rsidR="00ED34A4" w:rsidRDefault="00ED34A4" w:rsidP="00CF742A">
            <w:pPr>
              <w:spacing w:line="400" w:lineRule="exact"/>
              <w:ind w:rightChars="98" w:right="206" w:firstLineChars="98" w:firstLine="235"/>
              <w:rPr>
                <w:rFonts w:ascii="微软雅黑" w:eastAsia="微软雅黑" w:hAnsi="微软雅黑" w:cs="微软雅黑"/>
                <w:bCs/>
                <w:sz w:val="24"/>
              </w:rPr>
            </w:pPr>
          </w:p>
        </w:tc>
      </w:tr>
      <w:tr w:rsidR="00ED34A4" w:rsidTr="00053DB8">
        <w:trPr>
          <w:cantSplit/>
          <w:trHeight w:val="567"/>
          <w:jc w:val="center"/>
        </w:trPr>
        <w:tc>
          <w:tcPr>
            <w:tcW w:w="983" w:type="dxa"/>
            <w:tcBorders>
              <w:top w:val="nil"/>
              <w:left w:val="single" w:sz="8" w:space="0" w:color="auto"/>
              <w:bottom w:val="single" w:sz="8" w:space="0" w:color="auto"/>
              <w:right w:val="single" w:sz="8" w:space="0" w:color="auto"/>
            </w:tcBorders>
            <w:vAlign w:val="center"/>
          </w:tcPr>
          <w:p w:rsidR="00ED34A4" w:rsidRPr="00053DB8" w:rsidRDefault="00ED34A4" w:rsidP="00CF742A">
            <w:pPr>
              <w:spacing w:line="400" w:lineRule="exact"/>
              <w:ind w:rightChars="98" w:right="206"/>
              <w:jc w:val="center"/>
              <w:rPr>
                <w:rFonts w:ascii="仿宋_GB2312" w:eastAsia="仿宋_GB2312" w:hAnsi="微软雅黑" w:cs="微软雅黑"/>
                <w:sz w:val="28"/>
                <w:szCs w:val="28"/>
              </w:rPr>
            </w:pPr>
            <w:r w:rsidRPr="00053DB8">
              <w:rPr>
                <w:rFonts w:ascii="仿宋_GB2312" w:eastAsia="仿宋_GB2312" w:hAnsi="微软雅黑" w:cs="微软雅黑" w:hint="eastAsia"/>
                <w:sz w:val="28"/>
                <w:szCs w:val="28"/>
              </w:rPr>
              <w:t>2</w:t>
            </w:r>
          </w:p>
        </w:tc>
        <w:tc>
          <w:tcPr>
            <w:tcW w:w="4379" w:type="dxa"/>
            <w:tcBorders>
              <w:top w:val="nil"/>
              <w:left w:val="nil"/>
              <w:bottom w:val="single" w:sz="8" w:space="0" w:color="auto"/>
              <w:right w:val="single" w:sz="4" w:space="0" w:color="auto"/>
            </w:tcBorders>
            <w:vAlign w:val="center"/>
          </w:tcPr>
          <w:p w:rsidR="00ED34A4" w:rsidRPr="00053DB8" w:rsidRDefault="00ED34A4" w:rsidP="00053DB8">
            <w:pPr>
              <w:spacing w:line="400" w:lineRule="exact"/>
              <w:ind w:rightChars="98" w:right="206" w:firstLineChars="98" w:firstLine="235"/>
              <w:rPr>
                <w:rFonts w:ascii="仿宋_GB2312" w:eastAsia="仿宋_GB2312" w:hAnsi="微软雅黑" w:cs="微软雅黑"/>
                <w:sz w:val="24"/>
              </w:rPr>
            </w:pPr>
            <w:r w:rsidRPr="00053DB8">
              <w:rPr>
                <w:rFonts w:ascii="仿宋_GB2312" w:eastAsia="仿宋_GB2312" w:hAnsi="微软雅黑" w:cs="微软雅黑" w:hint="eastAsia"/>
                <w:sz w:val="24"/>
              </w:rPr>
              <w:t>有关技术人员现场免费提供安装、 调试服务</w:t>
            </w:r>
          </w:p>
        </w:tc>
        <w:tc>
          <w:tcPr>
            <w:tcW w:w="1351" w:type="dxa"/>
            <w:tcBorders>
              <w:top w:val="nil"/>
              <w:left w:val="single" w:sz="4" w:space="0" w:color="auto"/>
              <w:bottom w:val="single" w:sz="8" w:space="0" w:color="auto"/>
              <w:right w:val="single" w:sz="8" w:space="0" w:color="auto"/>
            </w:tcBorders>
            <w:vAlign w:val="center"/>
          </w:tcPr>
          <w:p w:rsidR="00ED34A4" w:rsidRDefault="00ED34A4" w:rsidP="00CF742A">
            <w:pPr>
              <w:spacing w:line="400" w:lineRule="exact"/>
              <w:ind w:rightChars="98" w:right="206" w:firstLineChars="98" w:firstLine="235"/>
              <w:rPr>
                <w:rFonts w:ascii="微软雅黑" w:eastAsia="微软雅黑" w:hAnsi="微软雅黑" w:cs="微软雅黑"/>
                <w:bCs/>
                <w:sz w:val="24"/>
              </w:rPr>
            </w:pPr>
          </w:p>
          <w:p w:rsidR="00ED34A4" w:rsidRDefault="00ED34A4" w:rsidP="00CF742A">
            <w:pPr>
              <w:spacing w:line="400" w:lineRule="exact"/>
              <w:ind w:rightChars="98" w:right="206" w:firstLineChars="98" w:firstLine="235"/>
              <w:rPr>
                <w:rFonts w:ascii="微软雅黑" w:eastAsia="微软雅黑" w:hAnsi="微软雅黑" w:cs="微软雅黑"/>
                <w:bCs/>
                <w:sz w:val="24"/>
              </w:rPr>
            </w:pPr>
          </w:p>
        </w:tc>
        <w:tc>
          <w:tcPr>
            <w:tcW w:w="1565" w:type="dxa"/>
            <w:tcBorders>
              <w:top w:val="nil"/>
              <w:left w:val="nil"/>
              <w:bottom w:val="single" w:sz="8" w:space="0" w:color="auto"/>
              <w:right w:val="single" w:sz="8" w:space="0" w:color="auto"/>
            </w:tcBorders>
            <w:tcMar>
              <w:top w:w="0" w:type="dxa"/>
              <w:left w:w="108" w:type="dxa"/>
              <w:bottom w:w="0" w:type="dxa"/>
              <w:right w:w="108" w:type="dxa"/>
            </w:tcMar>
            <w:vAlign w:val="center"/>
          </w:tcPr>
          <w:p w:rsidR="00ED34A4" w:rsidRDefault="00ED34A4" w:rsidP="00CF742A">
            <w:pPr>
              <w:spacing w:line="400" w:lineRule="exact"/>
              <w:ind w:rightChars="98" w:right="206" w:firstLineChars="98" w:firstLine="235"/>
              <w:rPr>
                <w:rFonts w:ascii="微软雅黑" w:eastAsia="微软雅黑" w:hAnsi="微软雅黑" w:cs="微软雅黑"/>
                <w:bCs/>
                <w:sz w:val="24"/>
              </w:rPr>
            </w:pPr>
          </w:p>
        </w:tc>
      </w:tr>
      <w:tr w:rsidR="00ED34A4" w:rsidTr="00053DB8">
        <w:trPr>
          <w:cantSplit/>
          <w:trHeight w:val="567"/>
          <w:jc w:val="center"/>
        </w:trPr>
        <w:tc>
          <w:tcPr>
            <w:tcW w:w="983" w:type="dxa"/>
            <w:tcBorders>
              <w:top w:val="nil"/>
              <w:left w:val="single" w:sz="8" w:space="0" w:color="auto"/>
              <w:bottom w:val="single" w:sz="8" w:space="0" w:color="auto"/>
              <w:right w:val="single" w:sz="8" w:space="0" w:color="auto"/>
            </w:tcBorders>
            <w:vAlign w:val="center"/>
          </w:tcPr>
          <w:p w:rsidR="00ED34A4" w:rsidRPr="00053DB8" w:rsidRDefault="00ED34A4" w:rsidP="00CF742A">
            <w:pPr>
              <w:spacing w:line="400" w:lineRule="exact"/>
              <w:ind w:rightChars="98" w:right="206"/>
              <w:jc w:val="center"/>
              <w:rPr>
                <w:rFonts w:ascii="仿宋_GB2312" w:eastAsia="仿宋_GB2312" w:hAnsi="微软雅黑" w:cs="微软雅黑"/>
                <w:sz w:val="28"/>
                <w:szCs w:val="28"/>
              </w:rPr>
            </w:pPr>
            <w:r w:rsidRPr="00053DB8">
              <w:rPr>
                <w:rFonts w:ascii="仿宋_GB2312" w:eastAsia="仿宋_GB2312" w:hAnsi="微软雅黑" w:cs="微软雅黑" w:hint="eastAsia"/>
                <w:sz w:val="28"/>
                <w:szCs w:val="28"/>
              </w:rPr>
              <w:t>3</w:t>
            </w:r>
          </w:p>
        </w:tc>
        <w:tc>
          <w:tcPr>
            <w:tcW w:w="4379" w:type="dxa"/>
            <w:tcBorders>
              <w:top w:val="nil"/>
              <w:left w:val="nil"/>
              <w:bottom w:val="single" w:sz="8" w:space="0" w:color="auto"/>
              <w:right w:val="single" w:sz="4" w:space="0" w:color="auto"/>
            </w:tcBorders>
            <w:vAlign w:val="center"/>
          </w:tcPr>
          <w:p w:rsidR="00ED34A4" w:rsidRPr="00053DB8" w:rsidRDefault="00ED34A4" w:rsidP="00053DB8">
            <w:pPr>
              <w:spacing w:line="400" w:lineRule="exact"/>
              <w:ind w:rightChars="98" w:right="206" w:firstLineChars="98" w:firstLine="235"/>
              <w:rPr>
                <w:rFonts w:ascii="仿宋_GB2312" w:eastAsia="仿宋_GB2312" w:hAnsi="微软雅黑" w:cs="微软雅黑"/>
                <w:sz w:val="24"/>
              </w:rPr>
            </w:pPr>
            <w:r w:rsidRPr="00053DB8">
              <w:rPr>
                <w:rFonts w:ascii="仿宋_GB2312" w:eastAsia="仿宋_GB2312" w:hAnsi="微软雅黑" w:cs="微软雅黑" w:hint="eastAsia"/>
                <w:sz w:val="24"/>
              </w:rPr>
              <w:t>免费换货期限</w:t>
            </w:r>
          </w:p>
        </w:tc>
        <w:tc>
          <w:tcPr>
            <w:tcW w:w="1351" w:type="dxa"/>
            <w:tcBorders>
              <w:top w:val="nil"/>
              <w:left w:val="single" w:sz="4" w:space="0" w:color="auto"/>
              <w:bottom w:val="single" w:sz="8" w:space="0" w:color="auto"/>
              <w:right w:val="single" w:sz="8" w:space="0" w:color="auto"/>
            </w:tcBorders>
            <w:vAlign w:val="center"/>
          </w:tcPr>
          <w:p w:rsidR="00ED34A4" w:rsidRDefault="00ED34A4" w:rsidP="00CF742A">
            <w:pPr>
              <w:spacing w:line="400" w:lineRule="exact"/>
              <w:ind w:rightChars="98" w:right="206" w:firstLineChars="98" w:firstLine="235"/>
              <w:rPr>
                <w:rFonts w:ascii="微软雅黑" w:eastAsia="微软雅黑" w:hAnsi="微软雅黑" w:cs="微软雅黑"/>
                <w:bCs/>
                <w:sz w:val="24"/>
              </w:rPr>
            </w:pPr>
          </w:p>
        </w:tc>
        <w:tc>
          <w:tcPr>
            <w:tcW w:w="1565" w:type="dxa"/>
            <w:tcBorders>
              <w:top w:val="nil"/>
              <w:left w:val="nil"/>
              <w:bottom w:val="single" w:sz="8" w:space="0" w:color="auto"/>
              <w:right w:val="single" w:sz="8" w:space="0" w:color="auto"/>
            </w:tcBorders>
            <w:tcMar>
              <w:top w:w="0" w:type="dxa"/>
              <w:left w:w="108" w:type="dxa"/>
              <w:bottom w:w="0" w:type="dxa"/>
              <w:right w:w="108" w:type="dxa"/>
            </w:tcMar>
            <w:vAlign w:val="center"/>
          </w:tcPr>
          <w:p w:rsidR="00ED34A4" w:rsidRDefault="00ED34A4" w:rsidP="00CF742A">
            <w:pPr>
              <w:spacing w:line="400" w:lineRule="exact"/>
              <w:ind w:rightChars="98" w:right="206" w:firstLineChars="98" w:firstLine="235"/>
              <w:rPr>
                <w:rFonts w:ascii="微软雅黑" w:eastAsia="微软雅黑" w:hAnsi="微软雅黑" w:cs="微软雅黑"/>
                <w:bCs/>
                <w:sz w:val="24"/>
              </w:rPr>
            </w:pPr>
          </w:p>
        </w:tc>
      </w:tr>
      <w:tr w:rsidR="00ED34A4" w:rsidTr="00053DB8">
        <w:trPr>
          <w:cantSplit/>
          <w:trHeight w:val="567"/>
          <w:jc w:val="center"/>
        </w:trPr>
        <w:tc>
          <w:tcPr>
            <w:tcW w:w="983" w:type="dxa"/>
            <w:tcBorders>
              <w:top w:val="nil"/>
              <w:left w:val="single" w:sz="8" w:space="0" w:color="auto"/>
              <w:bottom w:val="single" w:sz="8" w:space="0" w:color="auto"/>
              <w:right w:val="single" w:sz="8" w:space="0" w:color="auto"/>
            </w:tcBorders>
            <w:vAlign w:val="center"/>
          </w:tcPr>
          <w:p w:rsidR="00ED34A4" w:rsidRPr="00053DB8" w:rsidRDefault="00ED34A4" w:rsidP="00CF742A">
            <w:pPr>
              <w:spacing w:line="400" w:lineRule="exact"/>
              <w:ind w:rightChars="98" w:right="206"/>
              <w:jc w:val="center"/>
              <w:rPr>
                <w:rFonts w:ascii="仿宋_GB2312" w:eastAsia="仿宋_GB2312" w:hAnsi="微软雅黑" w:cs="微软雅黑"/>
                <w:sz w:val="28"/>
                <w:szCs w:val="28"/>
              </w:rPr>
            </w:pPr>
            <w:r w:rsidRPr="00053DB8">
              <w:rPr>
                <w:rFonts w:ascii="仿宋_GB2312" w:eastAsia="仿宋_GB2312" w:hAnsi="微软雅黑" w:cs="微软雅黑" w:hint="eastAsia"/>
                <w:sz w:val="28"/>
                <w:szCs w:val="28"/>
              </w:rPr>
              <w:t>4</w:t>
            </w:r>
          </w:p>
        </w:tc>
        <w:tc>
          <w:tcPr>
            <w:tcW w:w="4379" w:type="dxa"/>
            <w:tcBorders>
              <w:top w:val="nil"/>
              <w:left w:val="nil"/>
              <w:bottom w:val="single" w:sz="8" w:space="0" w:color="auto"/>
              <w:right w:val="single" w:sz="4" w:space="0" w:color="auto"/>
            </w:tcBorders>
            <w:vAlign w:val="center"/>
          </w:tcPr>
          <w:p w:rsidR="00ED34A4" w:rsidRPr="00053DB8" w:rsidRDefault="00ED34A4" w:rsidP="00053DB8">
            <w:pPr>
              <w:spacing w:line="400" w:lineRule="exact"/>
              <w:ind w:rightChars="98" w:right="206" w:firstLineChars="98" w:firstLine="235"/>
              <w:rPr>
                <w:rFonts w:ascii="仿宋_GB2312" w:eastAsia="仿宋_GB2312" w:hAnsi="微软雅黑" w:cs="微软雅黑"/>
                <w:sz w:val="24"/>
              </w:rPr>
            </w:pPr>
            <w:r w:rsidRPr="00053DB8">
              <w:rPr>
                <w:rFonts w:ascii="仿宋_GB2312" w:eastAsia="仿宋_GB2312" w:hAnsi="微软雅黑" w:cs="微软雅黑" w:hint="eastAsia"/>
                <w:sz w:val="24"/>
              </w:rPr>
              <w:t>免费上门服务期限</w:t>
            </w:r>
          </w:p>
        </w:tc>
        <w:tc>
          <w:tcPr>
            <w:tcW w:w="1351" w:type="dxa"/>
            <w:tcBorders>
              <w:top w:val="nil"/>
              <w:left w:val="single" w:sz="4" w:space="0" w:color="auto"/>
              <w:bottom w:val="single" w:sz="8" w:space="0" w:color="auto"/>
              <w:right w:val="single" w:sz="8" w:space="0" w:color="auto"/>
            </w:tcBorders>
            <w:vAlign w:val="center"/>
          </w:tcPr>
          <w:p w:rsidR="00ED34A4" w:rsidRDefault="00ED34A4" w:rsidP="00CF742A">
            <w:pPr>
              <w:spacing w:line="400" w:lineRule="exact"/>
              <w:ind w:rightChars="98" w:right="206" w:firstLineChars="98" w:firstLine="235"/>
              <w:rPr>
                <w:rFonts w:ascii="微软雅黑" w:eastAsia="微软雅黑" w:hAnsi="微软雅黑" w:cs="微软雅黑"/>
                <w:bCs/>
                <w:sz w:val="24"/>
              </w:rPr>
            </w:pPr>
          </w:p>
        </w:tc>
        <w:tc>
          <w:tcPr>
            <w:tcW w:w="1565" w:type="dxa"/>
            <w:tcBorders>
              <w:top w:val="nil"/>
              <w:left w:val="nil"/>
              <w:bottom w:val="single" w:sz="8" w:space="0" w:color="auto"/>
              <w:right w:val="single" w:sz="8" w:space="0" w:color="auto"/>
            </w:tcBorders>
            <w:tcMar>
              <w:top w:w="0" w:type="dxa"/>
              <w:left w:w="108" w:type="dxa"/>
              <w:bottom w:w="0" w:type="dxa"/>
              <w:right w:w="108" w:type="dxa"/>
            </w:tcMar>
            <w:vAlign w:val="center"/>
          </w:tcPr>
          <w:p w:rsidR="00ED34A4" w:rsidRDefault="00ED34A4" w:rsidP="00CF742A">
            <w:pPr>
              <w:spacing w:line="400" w:lineRule="exact"/>
              <w:ind w:rightChars="98" w:right="206" w:firstLineChars="98" w:firstLine="235"/>
              <w:rPr>
                <w:rFonts w:ascii="微软雅黑" w:eastAsia="微软雅黑" w:hAnsi="微软雅黑" w:cs="微软雅黑"/>
                <w:bCs/>
                <w:sz w:val="24"/>
              </w:rPr>
            </w:pPr>
          </w:p>
        </w:tc>
      </w:tr>
      <w:tr w:rsidR="00ED34A4" w:rsidTr="00053DB8">
        <w:trPr>
          <w:cantSplit/>
          <w:trHeight w:val="567"/>
          <w:jc w:val="center"/>
        </w:trPr>
        <w:tc>
          <w:tcPr>
            <w:tcW w:w="983" w:type="dxa"/>
            <w:tcBorders>
              <w:top w:val="nil"/>
              <w:left w:val="single" w:sz="8" w:space="0" w:color="auto"/>
              <w:bottom w:val="single" w:sz="8" w:space="0" w:color="auto"/>
              <w:right w:val="single" w:sz="8" w:space="0" w:color="auto"/>
            </w:tcBorders>
            <w:vAlign w:val="center"/>
          </w:tcPr>
          <w:p w:rsidR="00ED34A4" w:rsidRPr="00053DB8" w:rsidRDefault="00ED34A4" w:rsidP="00CF742A">
            <w:pPr>
              <w:spacing w:line="400" w:lineRule="exact"/>
              <w:ind w:rightChars="98" w:right="206"/>
              <w:jc w:val="center"/>
              <w:rPr>
                <w:rFonts w:ascii="仿宋_GB2312" w:eastAsia="仿宋_GB2312" w:hAnsi="微软雅黑" w:cs="微软雅黑"/>
                <w:sz w:val="28"/>
                <w:szCs w:val="28"/>
              </w:rPr>
            </w:pPr>
            <w:r w:rsidRPr="00053DB8">
              <w:rPr>
                <w:rFonts w:ascii="仿宋_GB2312" w:eastAsia="仿宋_GB2312" w:hAnsi="微软雅黑" w:cs="微软雅黑" w:hint="eastAsia"/>
                <w:sz w:val="28"/>
                <w:szCs w:val="28"/>
              </w:rPr>
              <w:t>5</w:t>
            </w:r>
          </w:p>
        </w:tc>
        <w:tc>
          <w:tcPr>
            <w:tcW w:w="4379" w:type="dxa"/>
            <w:tcBorders>
              <w:top w:val="nil"/>
              <w:left w:val="nil"/>
              <w:bottom w:val="single" w:sz="8" w:space="0" w:color="auto"/>
              <w:right w:val="single" w:sz="4" w:space="0" w:color="auto"/>
            </w:tcBorders>
            <w:vAlign w:val="center"/>
          </w:tcPr>
          <w:p w:rsidR="00ED34A4" w:rsidRPr="00053DB8" w:rsidRDefault="00ED34A4" w:rsidP="00053DB8">
            <w:pPr>
              <w:spacing w:line="400" w:lineRule="exact"/>
              <w:ind w:rightChars="98" w:right="206" w:firstLineChars="98" w:firstLine="235"/>
              <w:rPr>
                <w:rFonts w:ascii="仿宋_GB2312" w:eastAsia="仿宋_GB2312" w:hAnsi="微软雅黑" w:cs="微软雅黑"/>
                <w:sz w:val="24"/>
              </w:rPr>
            </w:pPr>
            <w:r w:rsidRPr="00053DB8">
              <w:rPr>
                <w:rFonts w:ascii="仿宋_GB2312" w:eastAsia="仿宋_GB2312" w:hAnsi="微软雅黑" w:cs="微软雅黑" w:hint="eastAsia"/>
                <w:sz w:val="24"/>
              </w:rPr>
              <w:t>质保期内产品故障服务响应时限</w:t>
            </w:r>
          </w:p>
        </w:tc>
        <w:tc>
          <w:tcPr>
            <w:tcW w:w="1351" w:type="dxa"/>
            <w:tcBorders>
              <w:top w:val="nil"/>
              <w:left w:val="single" w:sz="4" w:space="0" w:color="auto"/>
              <w:bottom w:val="single" w:sz="8" w:space="0" w:color="auto"/>
              <w:right w:val="single" w:sz="8" w:space="0" w:color="auto"/>
            </w:tcBorders>
            <w:vAlign w:val="center"/>
          </w:tcPr>
          <w:p w:rsidR="00ED34A4" w:rsidRDefault="00ED34A4" w:rsidP="00CF742A">
            <w:pPr>
              <w:spacing w:line="400" w:lineRule="exact"/>
              <w:ind w:rightChars="98" w:right="206" w:firstLineChars="98" w:firstLine="235"/>
              <w:rPr>
                <w:rFonts w:ascii="微软雅黑" w:eastAsia="微软雅黑" w:hAnsi="微软雅黑" w:cs="微软雅黑"/>
                <w:bCs/>
                <w:sz w:val="24"/>
              </w:rPr>
            </w:pPr>
          </w:p>
        </w:tc>
        <w:tc>
          <w:tcPr>
            <w:tcW w:w="1565" w:type="dxa"/>
            <w:tcBorders>
              <w:top w:val="nil"/>
              <w:left w:val="nil"/>
              <w:bottom w:val="single" w:sz="8" w:space="0" w:color="auto"/>
              <w:right w:val="single" w:sz="8" w:space="0" w:color="auto"/>
            </w:tcBorders>
            <w:tcMar>
              <w:top w:w="0" w:type="dxa"/>
              <w:left w:w="108" w:type="dxa"/>
              <w:bottom w:w="0" w:type="dxa"/>
              <w:right w:w="108" w:type="dxa"/>
            </w:tcMar>
            <w:vAlign w:val="center"/>
          </w:tcPr>
          <w:p w:rsidR="00ED34A4" w:rsidRDefault="00ED34A4" w:rsidP="00CF742A">
            <w:pPr>
              <w:spacing w:line="400" w:lineRule="exact"/>
              <w:ind w:rightChars="98" w:right="206" w:firstLineChars="98" w:firstLine="235"/>
              <w:rPr>
                <w:rFonts w:ascii="微软雅黑" w:eastAsia="微软雅黑" w:hAnsi="微软雅黑" w:cs="微软雅黑"/>
                <w:bCs/>
                <w:sz w:val="24"/>
              </w:rPr>
            </w:pPr>
          </w:p>
        </w:tc>
      </w:tr>
      <w:tr w:rsidR="00ED34A4" w:rsidTr="00053DB8">
        <w:trPr>
          <w:cantSplit/>
          <w:trHeight w:val="567"/>
          <w:jc w:val="center"/>
        </w:trPr>
        <w:tc>
          <w:tcPr>
            <w:tcW w:w="983" w:type="dxa"/>
            <w:tcBorders>
              <w:top w:val="nil"/>
              <w:left w:val="single" w:sz="8" w:space="0" w:color="auto"/>
              <w:bottom w:val="single" w:sz="4" w:space="0" w:color="auto"/>
              <w:right w:val="single" w:sz="8" w:space="0" w:color="auto"/>
            </w:tcBorders>
            <w:vAlign w:val="center"/>
          </w:tcPr>
          <w:p w:rsidR="00ED34A4" w:rsidRPr="00053DB8" w:rsidRDefault="00ED34A4" w:rsidP="00CF742A">
            <w:pPr>
              <w:spacing w:line="400" w:lineRule="exact"/>
              <w:ind w:rightChars="98" w:right="206"/>
              <w:jc w:val="center"/>
              <w:rPr>
                <w:rFonts w:ascii="仿宋_GB2312" w:eastAsia="仿宋_GB2312" w:hAnsi="微软雅黑" w:cs="微软雅黑"/>
                <w:sz w:val="28"/>
                <w:szCs w:val="28"/>
              </w:rPr>
            </w:pPr>
            <w:r w:rsidRPr="00053DB8">
              <w:rPr>
                <w:rFonts w:ascii="仿宋_GB2312" w:eastAsia="仿宋_GB2312" w:hAnsi="微软雅黑" w:cs="微软雅黑" w:hint="eastAsia"/>
                <w:sz w:val="28"/>
                <w:szCs w:val="28"/>
              </w:rPr>
              <w:t>6</w:t>
            </w:r>
          </w:p>
        </w:tc>
        <w:tc>
          <w:tcPr>
            <w:tcW w:w="4379" w:type="dxa"/>
            <w:tcBorders>
              <w:top w:val="nil"/>
              <w:left w:val="nil"/>
              <w:bottom w:val="single" w:sz="4" w:space="0" w:color="auto"/>
              <w:right w:val="single" w:sz="4" w:space="0" w:color="auto"/>
            </w:tcBorders>
            <w:vAlign w:val="center"/>
          </w:tcPr>
          <w:p w:rsidR="00ED34A4" w:rsidRPr="00053DB8" w:rsidRDefault="00ED34A4" w:rsidP="00053DB8">
            <w:pPr>
              <w:spacing w:line="400" w:lineRule="exact"/>
              <w:ind w:rightChars="98" w:right="206" w:firstLineChars="98" w:firstLine="235"/>
              <w:rPr>
                <w:rFonts w:ascii="仿宋_GB2312" w:eastAsia="仿宋_GB2312" w:hAnsi="微软雅黑" w:cs="微软雅黑"/>
                <w:sz w:val="24"/>
              </w:rPr>
            </w:pPr>
            <w:r w:rsidRPr="00053DB8">
              <w:rPr>
                <w:rFonts w:ascii="仿宋_GB2312" w:eastAsia="仿宋_GB2312" w:hAnsi="微软雅黑" w:cs="微软雅黑" w:hint="eastAsia"/>
                <w:sz w:val="24"/>
              </w:rPr>
              <w:t>质保期满后的保修服务费用</w:t>
            </w:r>
          </w:p>
        </w:tc>
        <w:tc>
          <w:tcPr>
            <w:tcW w:w="1351" w:type="dxa"/>
            <w:tcBorders>
              <w:top w:val="nil"/>
              <w:left w:val="single" w:sz="4" w:space="0" w:color="auto"/>
              <w:bottom w:val="single" w:sz="4" w:space="0" w:color="auto"/>
              <w:right w:val="single" w:sz="8" w:space="0" w:color="auto"/>
            </w:tcBorders>
            <w:vAlign w:val="center"/>
          </w:tcPr>
          <w:p w:rsidR="00ED34A4" w:rsidRDefault="00ED34A4" w:rsidP="00CF742A">
            <w:pPr>
              <w:spacing w:line="400" w:lineRule="exact"/>
              <w:ind w:rightChars="98" w:right="206" w:firstLineChars="98" w:firstLine="235"/>
              <w:rPr>
                <w:rFonts w:ascii="微软雅黑" w:eastAsia="微软雅黑" w:hAnsi="微软雅黑" w:cs="微软雅黑"/>
                <w:bCs/>
                <w:sz w:val="24"/>
              </w:rPr>
            </w:pPr>
          </w:p>
        </w:tc>
        <w:tc>
          <w:tcPr>
            <w:tcW w:w="1565" w:type="dxa"/>
            <w:tcBorders>
              <w:top w:val="nil"/>
              <w:left w:val="nil"/>
              <w:bottom w:val="single" w:sz="4" w:space="0" w:color="auto"/>
              <w:right w:val="single" w:sz="8" w:space="0" w:color="auto"/>
            </w:tcBorders>
            <w:tcMar>
              <w:top w:w="0" w:type="dxa"/>
              <w:left w:w="108" w:type="dxa"/>
              <w:bottom w:w="0" w:type="dxa"/>
              <w:right w:w="108" w:type="dxa"/>
            </w:tcMar>
            <w:vAlign w:val="center"/>
          </w:tcPr>
          <w:p w:rsidR="00ED34A4" w:rsidRDefault="00ED34A4" w:rsidP="00CF742A">
            <w:pPr>
              <w:spacing w:line="400" w:lineRule="exact"/>
              <w:ind w:rightChars="98" w:right="206" w:firstLineChars="98" w:firstLine="235"/>
              <w:rPr>
                <w:rFonts w:ascii="微软雅黑" w:eastAsia="微软雅黑" w:hAnsi="微软雅黑" w:cs="微软雅黑"/>
                <w:bCs/>
                <w:sz w:val="24"/>
              </w:rPr>
            </w:pPr>
          </w:p>
        </w:tc>
      </w:tr>
      <w:tr w:rsidR="00ED34A4" w:rsidTr="00053DB8">
        <w:trPr>
          <w:cantSplit/>
          <w:trHeight w:val="567"/>
          <w:jc w:val="center"/>
        </w:trPr>
        <w:tc>
          <w:tcPr>
            <w:tcW w:w="983" w:type="dxa"/>
            <w:tcBorders>
              <w:top w:val="single" w:sz="4" w:space="0" w:color="auto"/>
              <w:left w:val="single" w:sz="8" w:space="0" w:color="auto"/>
              <w:bottom w:val="single" w:sz="4" w:space="0" w:color="auto"/>
              <w:right w:val="single" w:sz="8" w:space="0" w:color="auto"/>
            </w:tcBorders>
            <w:vAlign w:val="center"/>
          </w:tcPr>
          <w:p w:rsidR="00ED34A4" w:rsidRPr="00053DB8" w:rsidRDefault="00ED34A4" w:rsidP="00CF742A">
            <w:pPr>
              <w:spacing w:line="400" w:lineRule="exact"/>
              <w:ind w:rightChars="98" w:right="206"/>
              <w:jc w:val="center"/>
              <w:rPr>
                <w:rFonts w:ascii="仿宋_GB2312" w:eastAsia="仿宋_GB2312" w:hAnsi="微软雅黑" w:cs="微软雅黑"/>
                <w:sz w:val="28"/>
                <w:szCs w:val="28"/>
              </w:rPr>
            </w:pPr>
            <w:r w:rsidRPr="00053DB8">
              <w:rPr>
                <w:rFonts w:ascii="仿宋_GB2312" w:eastAsia="仿宋_GB2312" w:hAnsi="微软雅黑" w:cs="微软雅黑" w:hint="eastAsia"/>
                <w:sz w:val="28"/>
                <w:szCs w:val="28"/>
              </w:rPr>
              <w:t>7</w:t>
            </w:r>
          </w:p>
        </w:tc>
        <w:tc>
          <w:tcPr>
            <w:tcW w:w="4379" w:type="dxa"/>
            <w:tcBorders>
              <w:top w:val="single" w:sz="4" w:space="0" w:color="auto"/>
              <w:left w:val="nil"/>
              <w:bottom w:val="single" w:sz="4" w:space="0" w:color="auto"/>
              <w:right w:val="single" w:sz="4" w:space="0" w:color="auto"/>
            </w:tcBorders>
            <w:vAlign w:val="center"/>
          </w:tcPr>
          <w:p w:rsidR="00ED34A4" w:rsidRPr="00053DB8" w:rsidRDefault="00ED34A4" w:rsidP="00053DB8">
            <w:pPr>
              <w:spacing w:line="400" w:lineRule="exact"/>
              <w:ind w:rightChars="98" w:right="206" w:firstLineChars="98" w:firstLine="235"/>
              <w:rPr>
                <w:rFonts w:ascii="仿宋_GB2312" w:eastAsia="仿宋_GB2312" w:hAnsi="微软雅黑" w:cs="微软雅黑"/>
                <w:sz w:val="24"/>
              </w:rPr>
            </w:pPr>
            <w:r w:rsidRPr="00053DB8">
              <w:rPr>
                <w:rFonts w:ascii="仿宋_GB2312" w:eastAsia="仿宋_GB2312" w:hAnsi="微软雅黑" w:cs="微软雅黑" w:hint="eastAsia"/>
                <w:sz w:val="24"/>
              </w:rPr>
              <w:t>交货时间</w:t>
            </w:r>
          </w:p>
        </w:tc>
        <w:tc>
          <w:tcPr>
            <w:tcW w:w="1351" w:type="dxa"/>
            <w:tcBorders>
              <w:top w:val="single" w:sz="4" w:space="0" w:color="auto"/>
              <w:left w:val="single" w:sz="4" w:space="0" w:color="auto"/>
              <w:bottom w:val="single" w:sz="4" w:space="0" w:color="auto"/>
              <w:right w:val="single" w:sz="8" w:space="0" w:color="auto"/>
            </w:tcBorders>
            <w:vAlign w:val="center"/>
          </w:tcPr>
          <w:p w:rsidR="00ED34A4" w:rsidRDefault="00ED34A4" w:rsidP="00CF742A">
            <w:pPr>
              <w:spacing w:line="400" w:lineRule="exact"/>
              <w:ind w:rightChars="98" w:right="206" w:firstLineChars="98" w:firstLine="235"/>
              <w:rPr>
                <w:rFonts w:ascii="微软雅黑" w:eastAsia="微软雅黑" w:hAnsi="微软雅黑" w:cs="微软雅黑"/>
                <w:bCs/>
                <w:sz w:val="24"/>
              </w:rPr>
            </w:pPr>
          </w:p>
        </w:tc>
        <w:tc>
          <w:tcPr>
            <w:tcW w:w="156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ED34A4" w:rsidRDefault="00ED34A4" w:rsidP="00CF742A">
            <w:pPr>
              <w:spacing w:line="400" w:lineRule="exact"/>
              <w:ind w:rightChars="98" w:right="206" w:firstLineChars="98" w:firstLine="235"/>
              <w:rPr>
                <w:rFonts w:ascii="微软雅黑" w:eastAsia="微软雅黑" w:hAnsi="微软雅黑" w:cs="微软雅黑"/>
                <w:bCs/>
                <w:sz w:val="24"/>
              </w:rPr>
            </w:pPr>
          </w:p>
        </w:tc>
      </w:tr>
      <w:tr w:rsidR="00ED34A4" w:rsidTr="00053DB8">
        <w:trPr>
          <w:cantSplit/>
          <w:trHeight w:val="567"/>
          <w:jc w:val="center"/>
        </w:trPr>
        <w:tc>
          <w:tcPr>
            <w:tcW w:w="983" w:type="dxa"/>
            <w:tcBorders>
              <w:top w:val="single" w:sz="4" w:space="0" w:color="auto"/>
              <w:left w:val="single" w:sz="8" w:space="0" w:color="auto"/>
              <w:bottom w:val="single" w:sz="4" w:space="0" w:color="auto"/>
              <w:right w:val="single" w:sz="8" w:space="0" w:color="auto"/>
            </w:tcBorders>
            <w:vAlign w:val="center"/>
          </w:tcPr>
          <w:p w:rsidR="00ED34A4" w:rsidRPr="00053DB8" w:rsidRDefault="00ED34A4" w:rsidP="00CF742A">
            <w:pPr>
              <w:spacing w:line="400" w:lineRule="exact"/>
              <w:ind w:rightChars="98" w:right="206"/>
              <w:jc w:val="center"/>
              <w:rPr>
                <w:rFonts w:ascii="仿宋_GB2312" w:eastAsia="仿宋_GB2312" w:hAnsi="微软雅黑" w:cs="微软雅黑"/>
                <w:sz w:val="28"/>
                <w:szCs w:val="28"/>
              </w:rPr>
            </w:pPr>
            <w:r w:rsidRPr="00053DB8">
              <w:rPr>
                <w:rFonts w:ascii="仿宋_GB2312" w:eastAsia="仿宋_GB2312" w:hAnsi="微软雅黑" w:cs="微软雅黑" w:hint="eastAsia"/>
                <w:sz w:val="28"/>
                <w:szCs w:val="28"/>
              </w:rPr>
              <w:t>8</w:t>
            </w:r>
          </w:p>
        </w:tc>
        <w:tc>
          <w:tcPr>
            <w:tcW w:w="4379" w:type="dxa"/>
            <w:tcBorders>
              <w:top w:val="single" w:sz="4" w:space="0" w:color="auto"/>
              <w:left w:val="nil"/>
              <w:bottom w:val="single" w:sz="4" w:space="0" w:color="auto"/>
              <w:right w:val="single" w:sz="4" w:space="0" w:color="auto"/>
            </w:tcBorders>
            <w:vAlign w:val="center"/>
          </w:tcPr>
          <w:p w:rsidR="00ED34A4" w:rsidRPr="00053DB8" w:rsidRDefault="00ED34A4" w:rsidP="00053DB8">
            <w:pPr>
              <w:spacing w:line="400" w:lineRule="exact"/>
              <w:ind w:rightChars="98" w:right="206" w:firstLineChars="98" w:firstLine="235"/>
              <w:rPr>
                <w:rFonts w:ascii="仿宋_GB2312" w:eastAsia="仿宋_GB2312" w:hAnsi="微软雅黑" w:cs="微软雅黑"/>
                <w:sz w:val="24"/>
              </w:rPr>
            </w:pPr>
            <w:r w:rsidRPr="00053DB8">
              <w:rPr>
                <w:rFonts w:ascii="仿宋_GB2312" w:eastAsia="仿宋_GB2312" w:hAnsi="微软雅黑" w:cs="微软雅黑" w:hint="eastAsia"/>
                <w:sz w:val="24"/>
              </w:rPr>
              <w:t>是否有提供备品备件</w:t>
            </w:r>
          </w:p>
        </w:tc>
        <w:tc>
          <w:tcPr>
            <w:tcW w:w="1351" w:type="dxa"/>
            <w:tcBorders>
              <w:top w:val="single" w:sz="4" w:space="0" w:color="auto"/>
              <w:left w:val="single" w:sz="4" w:space="0" w:color="auto"/>
              <w:bottom w:val="single" w:sz="4" w:space="0" w:color="auto"/>
              <w:right w:val="single" w:sz="8" w:space="0" w:color="auto"/>
            </w:tcBorders>
            <w:vAlign w:val="center"/>
          </w:tcPr>
          <w:p w:rsidR="00ED34A4" w:rsidRDefault="00ED34A4" w:rsidP="00CF742A">
            <w:pPr>
              <w:spacing w:line="400" w:lineRule="exact"/>
              <w:ind w:rightChars="98" w:right="206" w:firstLineChars="98" w:firstLine="235"/>
              <w:rPr>
                <w:rFonts w:ascii="微软雅黑" w:eastAsia="微软雅黑" w:hAnsi="微软雅黑" w:cs="微软雅黑"/>
                <w:bCs/>
                <w:sz w:val="24"/>
              </w:rPr>
            </w:pPr>
          </w:p>
        </w:tc>
        <w:tc>
          <w:tcPr>
            <w:tcW w:w="156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ED34A4" w:rsidRDefault="00ED34A4" w:rsidP="00CF742A">
            <w:pPr>
              <w:spacing w:line="400" w:lineRule="exact"/>
              <w:ind w:rightChars="98" w:right="206" w:firstLineChars="98" w:firstLine="235"/>
              <w:rPr>
                <w:rFonts w:ascii="微软雅黑" w:eastAsia="微软雅黑" w:hAnsi="微软雅黑" w:cs="微软雅黑"/>
                <w:bCs/>
                <w:sz w:val="24"/>
              </w:rPr>
            </w:pPr>
          </w:p>
        </w:tc>
      </w:tr>
      <w:tr w:rsidR="00ED34A4" w:rsidTr="00053DB8">
        <w:trPr>
          <w:cantSplit/>
          <w:trHeight w:val="567"/>
          <w:jc w:val="center"/>
        </w:trPr>
        <w:tc>
          <w:tcPr>
            <w:tcW w:w="983" w:type="dxa"/>
            <w:tcBorders>
              <w:top w:val="single" w:sz="4" w:space="0" w:color="auto"/>
              <w:left w:val="single" w:sz="8" w:space="0" w:color="auto"/>
              <w:bottom w:val="single" w:sz="4" w:space="0" w:color="auto"/>
              <w:right w:val="single" w:sz="8" w:space="0" w:color="auto"/>
            </w:tcBorders>
            <w:vAlign w:val="center"/>
          </w:tcPr>
          <w:p w:rsidR="00ED34A4" w:rsidRPr="00053DB8" w:rsidRDefault="00ED34A4" w:rsidP="00CF742A">
            <w:pPr>
              <w:spacing w:line="400" w:lineRule="exact"/>
              <w:ind w:rightChars="98" w:right="206"/>
              <w:jc w:val="center"/>
              <w:rPr>
                <w:rFonts w:ascii="仿宋_GB2312" w:eastAsia="仿宋_GB2312" w:hAnsi="微软雅黑" w:cs="微软雅黑"/>
                <w:sz w:val="28"/>
                <w:szCs w:val="28"/>
              </w:rPr>
            </w:pPr>
            <w:r w:rsidRPr="00053DB8">
              <w:rPr>
                <w:rFonts w:ascii="仿宋_GB2312" w:eastAsia="仿宋_GB2312" w:hAnsi="微软雅黑" w:cs="微软雅黑" w:hint="eastAsia"/>
                <w:sz w:val="28"/>
                <w:szCs w:val="28"/>
              </w:rPr>
              <w:t>9</w:t>
            </w:r>
          </w:p>
        </w:tc>
        <w:tc>
          <w:tcPr>
            <w:tcW w:w="4379" w:type="dxa"/>
            <w:tcBorders>
              <w:top w:val="single" w:sz="4" w:space="0" w:color="auto"/>
              <w:left w:val="nil"/>
              <w:bottom w:val="single" w:sz="4" w:space="0" w:color="auto"/>
              <w:right w:val="single" w:sz="4" w:space="0" w:color="auto"/>
            </w:tcBorders>
            <w:vAlign w:val="center"/>
          </w:tcPr>
          <w:p w:rsidR="00ED34A4" w:rsidRPr="00053DB8" w:rsidRDefault="00ED34A4" w:rsidP="00053DB8">
            <w:pPr>
              <w:spacing w:line="400" w:lineRule="exact"/>
              <w:ind w:rightChars="98" w:right="206" w:firstLineChars="98" w:firstLine="235"/>
              <w:rPr>
                <w:rFonts w:ascii="仿宋_GB2312" w:eastAsia="仿宋_GB2312" w:hAnsi="微软雅黑" w:cs="微软雅黑"/>
                <w:sz w:val="24"/>
              </w:rPr>
            </w:pPr>
            <w:r w:rsidRPr="00053DB8">
              <w:rPr>
                <w:rFonts w:ascii="仿宋_GB2312" w:eastAsia="仿宋_GB2312" w:hAnsi="微软雅黑" w:cs="微软雅黑" w:hint="eastAsia"/>
                <w:sz w:val="24"/>
              </w:rPr>
              <w:t>是否有质保期外的服务承诺</w:t>
            </w:r>
          </w:p>
        </w:tc>
        <w:tc>
          <w:tcPr>
            <w:tcW w:w="1351" w:type="dxa"/>
            <w:tcBorders>
              <w:top w:val="single" w:sz="4" w:space="0" w:color="auto"/>
              <w:left w:val="single" w:sz="4" w:space="0" w:color="auto"/>
              <w:bottom w:val="single" w:sz="4" w:space="0" w:color="auto"/>
              <w:right w:val="single" w:sz="8" w:space="0" w:color="auto"/>
            </w:tcBorders>
            <w:vAlign w:val="center"/>
          </w:tcPr>
          <w:p w:rsidR="00ED34A4" w:rsidRDefault="00ED34A4" w:rsidP="00CF742A">
            <w:pPr>
              <w:spacing w:line="400" w:lineRule="exact"/>
              <w:ind w:rightChars="98" w:right="206" w:firstLineChars="98" w:firstLine="235"/>
              <w:rPr>
                <w:rFonts w:ascii="微软雅黑" w:eastAsia="微软雅黑" w:hAnsi="微软雅黑" w:cs="微软雅黑"/>
                <w:bCs/>
                <w:sz w:val="24"/>
              </w:rPr>
            </w:pPr>
          </w:p>
        </w:tc>
        <w:tc>
          <w:tcPr>
            <w:tcW w:w="156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ED34A4" w:rsidRDefault="00ED34A4" w:rsidP="00CF742A">
            <w:pPr>
              <w:spacing w:line="400" w:lineRule="exact"/>
              <w:ind w:rightChars="98" w:right="206" w:firstLineChars="98" w:firstLine="235"/>
              <w:rPr>
                <w:rFonts w:ascii="微软雅黑" w:eastAsia="微软雅黑" w:hAnsi="微软雅黑" w:cs="微软雅黑"/>
                <w:bCs/>
                <w:sz w:val="24"/>
              </w:rPr>
            </w:pPr>
          </w:p>
        </w:tc>
      </w:tr>
      <w:tr w:rsidR="00ED34A4" w:rsidTr="00053DB8">
        <w:trPr>
          <w:cantSplit/>
          <w:trHeight w:val="567"/>
          <w:jc w:val="center"/>
        </w:trPr>
        <w:tc>
          <w:tcPr>
            <w:tcW w:w="983" w:type="dxa"/>
            <w:tcBorders>
              <w:top w:val="single" w:sz="4" w:space="0" w:color="auto"/>
              <w:left w:val="single" w:sz="8" w:space="0" w:color="auto"/>
              <w:bottom w:val="single" w:sz="4" w:space="0" w:color="auto"/>
              <w:right w:val="single" w:sz="8" w:space="0" w:color="auto"/>
            </w:tcBorders>
            <w:vAlign w:val="center"/>
          </w:tcPr>
          <w:p w:rsidR="00ED34A4" w:rsidRPr="00053DB8" w:rsidRDefault="00ED34A4" w:rsidP="00CF742A">
            <w:pPr>
              <w:spacing w:line="400" w:lineRule="exact"/>
              <w:ind w:rightChars="98" w:right="206"/>
              <w:jc w:val="center"/>
              <w:rPr>
                <w:rFonts w:ascii="仿宋_GB2312" w:eastAsia="仿宋_GB2312" w:hAnsi="微软雅黑" w:cs="微软雅黑"/>
                <w:sz w:val="28"/>
                <w:szCs w:val="28"/>
              </w:rPr>
            </w:pPr>
            <w:r w:rsidRPr="00053DB8">
              <w:rPr>
                <w:rFonts w:ascii="仿宋_GB2312" w:eastAsia="仿宋_GB2312" w:hAnsi="微软雅黑" w:cs="微软雅黑" w:hint="eastAsia"/>
                <w:sz w:val="28"/>
                <w:szCs w:val="28"/>
              </w:rPr>
              <w:t>10</w:t>
            </w:r>
          </w:p>
        </w:tc>
        <w:tc>
          <w:tcPr>
            <w:tcW w:w="4379" w:type="dxa"/>
            <w:tcBorders>
              <w:top w:val="single" w:sz="4" w:space="0" w:color="auto"/>
              <w:left w:val="nil"/>
              <w:bottom w:val="single" w:sz="4" w:space="0" w:color="auto"/>
              <w:right w:val="single" w:sz="4" w:space="0" w:color="auto"/>
            </w:tcBorders>
            <w:vAlign w:val="center"/>
          </w:tcPr>
          <w:p w:rsidR="00ED34A4" w:rsidRPr="00053DB8" w:rsidRDefault="00ED34A4" w:rsidP="00053DB8">
            <w:pPr>
              <w:spacing w:line="400" w:lineRule="exact"/>
              <w:ind w:rightChars="98" w:right="206" w:firstLineChars="98" w:firstLine="235"/>
              <w:rPr>
                <w:rFonts w:ascii="仿宋_GB2312" w:eastAsia="仿宋_GB2312" w:hAnsi="微软雅黑" w:cs="微软雅黑"/>
                <w:sz w:val="24"/>
              </w:rPr>
            </w:pPr>
            <w:r w:rsidRPr="00053DB8">
              <w:rPr>
                <w:rFonts w:ascii="仿宋_GB2312" w:eastAsia="仿宋_GB2312" w:hAnsi="微软雅黑" w:cs="微软雅黑" w:hint="eastAsia"/>
                <w:sz w:val="24"/>
              </w:rPr>
              <w:t>货物品牌是否原装正品</w:t>
            </w:r>
          </w:p>
        </w:tc>
        <w:tc>
          <w:tcPr>
            <w:tcW w:w="1351" w:type="dxa"/>
            <w:tcBorders>
              <w:top w:val="single" w:sz="4" w:space="0" w:color="auto"/>
              <w:left w:val="single" w:sz="4" w:space="0" w:color="auto"/>
              <w:bottom w:val="single" w:sz="4" w:space="0" w:color="auto"/>
              <w:right w:val="single" w:sz="8" w:space="0" w:color="auto"/>
            </w:tcBorders>
            <w:vAlign w:val="center"/>
          </w:tcPr>
          <w:p w:rsidR="00ED34A4" w:rsidRDefault="00ED34A4" w:rsidP="00CF742A">
            <w:pPr>
              <w:spacing w:line="400" w:lineRule="exact"/>
              <w:ind w:rightChars="98" w:right="206" w:firstLineChars="98" w:firstLine="235"/>
              <w:rPr>
                <w:rFonts w:ascii="微软雅黑" w:eastAsia="微软雅黑" w:hAnsi="微软雅黑" w:cs="微软雅黑"/>
                <w:bCs/>
                <w:sz w:val="24"/>
              </w:rPr>
            </w:pPr>
          </w:p>
        </w:tc>
        <w:tc>
          <w:tcPr>
            <w:tcW w:w="156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ED34A4" w:rsidRDefault="00ED34A4" w:rsidP="00CF742A">
            <w:pPr>
              <w:spacing w:line="400" w:lineRule="exact"/>
              <w:ind w:rightChars="98" w:right="206" w:firstLineChars="98" w:firstLine="235"/>
              <w:rPr>
                <w:rFonts w:ascii="微软雅黑" w:eastAsia="微软雅黑" w:hAnsi="微软雅黑" w:cs="微软雅黑"/>
                <w:bCs/>
                <w:sz w:val="24"/>
              </w:rPr>
            </w:pPr>
          </w:p>
        </w:tc>
      </w:tr>
      <w:tr w:rsidR="00ED34A4" w:rsidTr="00053DB8">
        <w:trPr>
          <w:cantSplit/>
          <w:trHeight w:val="567"/>
          <w:jc w:val="center"/>
        </w:trPr>
        <w:tc>
          <w:tcPr>
            <w:tcW w:w="983" w:type="dxa"/>
            <w:tcBorders>
              <w:top w:val="single" w:sz="4" w:space="0" w:color="auto"/>
              <w:left w:val="single" w:sz="8" w:space="0" w:color="auto"/>
              <w:bottom w:val="single" w:sz="4" w:space="0" w:color="auto"/>
              <w:right w:val="single" w:sz="8" w:space="0" w:color="auto"/>
            </w:tcBorders>
            <w:vAlign w:val="center"/>
          </w:tcPr>
          <w:p w:rsidR="00ED34A4" w:rsidRPr="00053DB8" w:rsidRDefault="00ED34A4" w:rsidP="00CF742A">
            <w:pPr>
              <w:spacing w:line="400" w:lineRule="exact"/>
              <w:ind w:rightChars="98" w:right="206"/>
              <w:jc w:val="center"/>
              <w:rPr>
                <w:rFonts w:ascii="仿宋_GB2312" w:eastAsia="仿宋_GB2312" w:hAnsi="微软雅黑" w:cs="微软雅黑"/>
                <w:sz w:val="28"/>
                <w:szCs w:val="28"/>
              </w:rPr>
            </w:pPr>
            <w:r w:rsidRPr="00053DB8">
              <w:rPr>
                <w:rFonts w:ascii="仿宋_GB2312" w:eastAsia="仿宋_GB2312" w:hAnsi="微软雅黑" w:cs="微软雅黑" w:hint="eastAsia"/>
                <w:sz w:val="28"/>
                <w:szCs w:val="28"/>
              </w:rPr>
              <w:t>11</w:t>
            </w:r>
          </w:p>
        </w:tc>
        <w:tc>
          <w:tcPr>
            <w:tcW w:w="4379" w:type="dxa"/>
            <w:tcBorders>
              <w:top w:val="single" w:sz="4" w:space="0" w:color="auto"/>
              <w:left w:val="nil"/>
              <w:bottom w:val="single" w:sz="4" w:space="0" w:color="auto"/>
              <w:right w:val="single" w:sz="4" w:space="0" w:color="auto"/>
            </w:tcBorders>
            <w:vAlign w:val="center"/>
          </w:tcPr>
          <w:p w:rsidR="00ED34A4" w:rsidRPr="00053DB8" w:rsidRDefault="00ED34A4" w:rsidP="00053DB8">
            <w:pPr>
              <w:spacing w:line="400" w:lineRule="exact"/>
              <w:ind w:rightChars="98" w:right="206" w:firstLineChars="98" w:firstLine="235"/>
              <w:rPr>
                <w:rFonts w:ascii="仿宋_GB2312" w:eastAsia="仿宋_GB2312" w:hAnsi="微软雅黑" w:cs="微软雅黑"/>
                <w:sz w:val="24"/>
              </w:rPr>
            </w:pPr>
            <w:r w:rsidRPr="00053DB8">
              <w:rPr>
                <w:rFonts w:ascii="仿宋_GB2312" w:eastAsia="仿宋_GB2312" w:hAnsi="微软雅黑" w:cs="微软雅黑" w:hint="eastAsia"/>
                <w:sz w:val="24"/>
              </w:rPr>
              <w:t>其他</w:t>
            </w:r>
          </w:p>
        </w:tc>
        <w:tc>
          <w:tcPr>
            <w:tcW w:w="1351" w:type="dxa"/>
            <w:tcBorders>
              <w:top w:val="single" w:sz="4" w:space="0" w:color="auto"/>
              <w:left w:val="single" w:sz="4" w:space="0" w:color="auto"/>
              <w:bottom w:val="single" w:sz="4" w:space="0" w:color="auto"/>
              <w:right w:val="single" w:sz="8" w:space="0" w:color="auto"/>
            </w:tcBorders>
            <w:vAlign w:val="center"/>
          </w:tcPr>
          <w:p w:rsidR="00ED34A4" w:rsidRDefault="00ED34A4" w:rsidP="00CF742A">
            <w:pPr>
              <w:spacing w:line="400" w:lineRule="exact"/>
              <w:ind w:rightChars="98" w:right="206" w:firstLineChars="98" w:firstLine="235"/>
              <w:rPr>
                <w:rFonts w:ascii="微软雅黑" w:eastAsia="微软雅黑" w:hAnsi="微软雅黑" w:cs="微软雅黑"/>
                <w:bCs/>
                <w:sz w:val="24"/>
              </w:rPr>
            </w:pPr>
          </w:p>
        </w:tc>
        <w:tc>
          <w:tcPr>
            <w:tcW w:w="156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ED34A4" w:rsidRDefault="00ED34A4" w:rsidP="00CF742A">
            <w:pPr>
              <w:spacing w:line="400" w:lineRule="exact"/>
              <w:ind w:rightChars="98" w:right="206" w:firstLineChars="98" w:firstLine="235"/>
              <w:rPr>
                <w:rFonts w:ascii="微软雅黑" w:eastAsia="微软雅黑" w:hAnsi="微软雅黑" w:cs="微软雅黑"/>
                <w:bCs/>
                <w:sz w:val="24"/>
              </w:rPr>
            </w:pPr>
          </w:p>
        </w:tc>
      </w:tr>
    </w:tbl>
    <w:p w:rsidR="00ED34A4" w:rsidRDefault="00ED34A4" w:rsidP="00ED34A4">
      <w:pPr>
        <w:autoSpaceDE w:val="0"/>
        <w:autoSpaceDN w:val="0"/>
        <w:adjustRightInd w:val="0"/>
        <w:spacing w:line="540" w:lineRule="exact"/>
        <w:rPr>
          <w:rFonts w:ascii="宋体" w:hAnsi="宋体" w:cs="宋体"/>
          <w:color w:val="000000"/>
          <w:sz w:val="28"/>
          <w:szCs w:val="28"/>
        </w:rPr>
      </w:pPr>
    </w:p>
    <w:p w:rsidR="00DD785A" w:rsidRDefault="00DD785A" w:rsidP="00ED34A4">
      <w:pPr>
        <w:autoSpaceDE w:val="0"/>
        <w:autoSpaceDN w:val="0"/>
        <w:adjustRightInd w:val="0"/>
        <w:spacing w:line="540" w:lineRule="exact"/>
        <w:rPr>
          <w:rFonts w:ascii="宋体" w:hAnsi="宋体" w:cs="宋体"/>
          <w:color w:val="000000"/>
          <w:sz w:val="28"/>
          <w:szCs w:val="28"/>
        </w:rPr>
      </w:pPr>
    </w:p>
    <w:p w:rsidR="00DD785A" w:rsidRDefault="00DD785A" w:rsidP="00ED34A4">
      <w:pPr>
        <w:autoSpaceDE w:val="0"/>
        <w:autoSpaceDN w:val="0"/>
        <w:adjustRightInd w:val="0"/>
        <w:spacing w:line="540" w:lineRule="exact"/>
        <w:rPr>
          <w:rFonts w:ascii="宋体" w:hAnsi="宋体" w:cs="宋体"/>
          <w:color w:val="000000"/>
          <w:sz w:val="28"/>
          <w:szCs w:val="28"/>
        </w:rPr>
      </w:pPr>
    </w:p>
    <w:p w:rsidR="00ED34A4" w:rsidRPr="00053DB8" w:rsidRDefault="00ED34A4" w:rsidP="00053DB8">
      <w:pPr>
        <w:spacing w:line="560" w:lineRule="exact"/>
        <w:ind w:rightChars="98" w:right="206" w:firstLineChars="1300" w:firstLine="3640"/>
        <w:rPr>
          <w:rFonts w:ascii="仿宋_GB2312" w:eastAsia="仿宋_GB2312" w:hAnsi="微软雅黑" w:cs="微软雅黑"/>
          <w:bCs/>
          <w:sz w:val="28"/>
          <w:szCs w:val="28"/>
        </w:rPr>
      </w:pPr>
      <w:r w:rsidRPr="00053DB8">
        <w:rPr>
          <w:rFonts w:ascii="仿宋_GB2312" w:eastAsia="仿宋_GB2312" w:hAnsi="微软雅黑" w:cs="微软雅黑" w:hint="eastAsia"/>
          <w:bCs/>
          <w:sz w:val="28"/>
          <w:szCs w:val="28"/>
        </w:rPr>
        <w:t>投标人（盖章）：</w:t>
      </w:r>
    </w:p>
    <w:p w:rsidR="00ED34A4" w:rsidRPr="00053DB8" w:rsidRDefault="00ED34A4" w:rsidP="00053DB8">
      <w:pPr>
        <w:spacing w:line="560" w:lineRule="exact"/>
        <w:ind w:rightChars="98" w:right="206" w:firstLineChars="1300" w:firstLine="3640"/>
        <w:rPr>
          <w:rFonts w:ascii="仿宋_GB2312" w:eastAsia="仿宋_GB2312" w:hAnsi="微软雅黑" w:cs="微软雅黑"/>
          <w:bCs/>
          <w:sz w:val="28"/>
          <w:szCs w:val="28"/>
        </w:rPr>
      </w:pPr>
      <w:r w:rsidRPr="00053DB8">
        <w:rPr>
          <w:rFonts w:ascii="仿宋_GB2312" w:eastAsia="仿宋_GB2312" w:hAnsi="微软雅黑" w:cs="微软雅黑" w:hint="eastAsia"/>
          <w:bCs/>
          <w:sz w:val="28"/>
          <w:szCs w:val="28"/>
        </w:rPr>
        <w:t xml:space="preserve">法定代表人或其授权代表人（签字）：       </w:t>
      </w:r>
    </w:p>
    <w:p w:rsidR="0052239A" w:rsidRDefault="00ED34A4" w:rsidP="0052239A">
      <w:pPr>
        <w:spacing w:line="560" w:lineRule="exact"/>
        <w:ind w:rightChars="98" w:right="206" w:firstLineChars="1300" w:firstLine="3640"/>
        <w:rPr>
          <w:rFonts w:ascii="仿宋_GB2312" w:eastAsia="仿宋_GB2312" w:hAnsi="微软雅黑" w:cs="微软雅黑"/>
          <w:bCs/>
          <w:sz w:val="28"/>
          <w:szCs w:val="28"/>
        </w:rPr>
      </w:pPr>
      <w:r w:rsidRPr="00053DB8">
        <w:rPr>
          <w:rFonts w:ascii="仿宋_GB2312" w:eastAsia="仿宋_GB2312" w:hAnsi="微软雅黑" w:cs="微软雅黑" w:hint="eastAsia"/>
          <w:bCs/>
          <w:sz w:val="28"/>
          <w:szCs w:val="28"/>
        </w:rPr>
        <w:t>日期：</w:t>
      </w:r>
      <w:bookmarkStart w:id="51" w:name="_Toc514768952"/>
    </w:p>
    <w:p w:rsidR="0052239A" w:rsidRPr="0052239A" w:rsidRDefault="0052239A" w:rsidP="0052239A">
      <w:pPr>
        <w:spacing w:line="560" w:lineRule="exact"/>
        <w:ind w:rightChars="98" w:right="206" w:firstLineChars="1300" w:firstLine="3640"/>
        <w:rPr>
          <w:rFonts w:ascii="仿宋_GB2312" w:eastAsia="仿宋_GB2312" w:hAnsi="微软雅黑" w:cs="微软雅黑"/>
          <w:bCs/>
          <w:sz w:val="28"/>
          <w:szCs w:val="28"/>
        </w:rPr>
      </w:pPr>
    </w:p>
    <w:p w:rsidR="00ED34A4" w:rsidRPr="0078639C" w:rsidRDefault="00ED34A4" w:rsidP="00ED34A4">
      <w:pPr>
        <w:pStyle w:val="2"/>
        <w:spacing w:before="120" w:after="120"/>
        <w:jc w:val="left"/>
        <w:rPr>
          <w:rFonts w:ascii="微软雅黑" w:hAnsi="微软雅黑" w:cs="微软雅黑"/>
          <w:bCs w:val="0"/>
          <w:sz w:val="24"/>
          <w:szCs w:val="24"/>
        </w:rPr>
      </w:pPr>
      <w:r w:rsidRPr="0078639C">
        <w:rPr>
          <w:rFonts w:ascii="微软雅黑" w:hAnsi="微软雅黑" w:cs="微软雅黑" w:hint="eastAsia"/>
          <w:bCs w:val="0"/>
          <w:sz w:val="24"/>
          <w:szCs w:val="24"/>
        </w:rPr>
        <w:t>附件</w:t>
      </w:r>
      <w:bookmarkEnd w:id="51"/>
      <w:r w:rsidR="00053DB8">
        <w:rPr>
          <w:rFonts w:ascii="微软雅黑" w:hAnsi="微软雅黑" w:cs="微软雅黑" w:hint="eastAsia"/>
          <w:bCs w:val="0"/>
          <w:sz w:val="24"/>
          <w:szCs w:val="24"/>
        </w:rPr>
        <w:t>6</w:t>
      </w:r>
    </w:p>
    <w:p w:rsidR="00ED34A4" w:rsidRPr="00053DB8" w:rsidRDefault="00ED34A4" w:rsidP="00ED34A4">
      <w:pPr>
        <w:ind w:leftChars="-342" w:left="-718" w:rightChars="98" w:right="206" w:firstLineChars="256" w:firstLine="717"/>
        <w:jc w:val="center"/>
        <w:rPr>
          <w:rFonts w:ascii="仿宋_GB2312" w:eastAsia="仿宋_GB2312" w:hAnsi="微软雅黑" w:cs="微软雅黑"/>
          <w:bCs/>
          <w:sz w:val="28"/>
          <w:szCs w:val="28"/>
        </w:rPr>
      </w:pPr>
      <w:r w:rsidRPr="00053DB8">
        <w:rPr>
          <w:rFonts w:ascii="仿宋_GB2312" w:eastAsia="仿宋_GB2312" w:hAnsi="微软雅黑" w:cs="微软雅黑" w:hint="eastAsia"/>
          <w:bCs/>
          <w:sz w:val="28"/>
          <w:szCs w:val="28"/>
        </w:rPr>
        <w:t>8. 报价一览表</w:t>
      </w:r>
    </w:p>
    <w:p w:rsidR="00ED34A4" w:rsidRPr="00053DB8" w:rsidRDefault="00ED34A4" w:rsidP="00053DB8">
      <w:pPr>
        <w:ind w:leftChars="-342" w:left="-718" w:rightChars="98" w:right="206" w:firstLineChars="256" w:firstLine="717"/>
        <w:jc w:val="center"/>
        <w:rPr>
          <w:rFonts w:ascii="仿宋_GB2312" w:eastAsia="仿宋_GB2312" w:hAnsi="微软雅黑" w:cs="微软雅黑"/>
          <w:bCs/>
          <w:sz w:val="28"/>
          <w:szCs w:val="28"/>
        </w:rPr>
      </w:pPr>
    </w:p>
    <w:p w:rsidR="00ED34A4" w:rsidRPr="00053DB8" w:rsidRDefault="00ED34A4" w:rsidP="00053DB8">
      <w:pPr>
        <w:snapToGrid w:val="0"/>
        <w:ind w:leftChars="-85" w:left="-178" w:rightChars="98" w:right="206" w:firstLineChars="256" w:firstLine="717"/>
        <w:rPr>
          <w:rFonts w:ascii="仿宋_GB2312" w:eastAsia="仿宋_GB2312" w:hAnsi="微软雅黑" w:cs="微软雅黑"/>
          <w:bCs/>
          <w:sz w:val="28"/>
          <w:szCs w:val="28"/>
        </w:rPr>
      </w:pPr>
      <w:r w:rsidRPr="00053DB8">
        <w:rPr>
          <w:rFonts w:ascii="仿宋_GB2312" w:eastAsia="仿宋_GB2312" w:hAnsi="微软雅黑" w:cs="微软雅黑" w:hint="eastAsia"/>
          <w:bCs/>
          <w:sz w:val="28"/>
          <w:szCs w:val="28"/>
        </w:rPr>
        <w:t>项目名称：</w:t>
      </w:r>
      <w:r w:rsidRPr="00B9122C">
        <w:rPr>
          <w:rFonts w:ascii="仿宋_GB2312" w:eastAsia="仿宋_GB2312" w:hAnsi="微软雅黑" w:cs="微软雅黑" w:hint="eastAsia"/>
          <w:b/>
          <w:bCs/>
          <w:sz w:val="28"/>
          <w:szCs w:val="28"/>
        </w:rPr>
        <w:t>嘉兴市市场监督管理局膜结构车棚采购及安装项目</w:t>
      </w:r>
      <w:r w:rsidRPr="00053DB8">
        <w:rPr>
          <w:rFonts w:ascii="仿宋_GB2312" w:eastAsia="仿宋_GB2312" w:hAnsi="微软雅黑" w:cs="微软雅黑" w:hint="eastAsia"/>
          <w:bCs/>
          <w:sz w:val="28"/>
          <w:szCs w:val="28"/>
        </w:rPr>
        <w:t xml:space="preserve">                                </w:t>
      </w:r>
    </w:p>
    <w:p w:rsidR="00ED34A4" w:rsidRPr="00053DB8" w:rsidRDefault="00ED34A4" w:rsidP="00053DB8">
      <w:pPr>
        <w:snapToGrid w:val="0"/>
        <w:ind w:leftChars="-85" w:left="-178" w:rightChars="98" w:right="206" w:firstLineChars="256" w:firstLine="717"/>
        <w:rPr>
          <w:rFonts w:ascii="仿宋_GB2312" w:eastAsia="仿宋_GB2312" w:hAnsi="微软雅黑" w:cs="微软雅黑"/>
          <w:bCs/>
          <w:sz w:val="28"/>
          <w:szCs w:val="28"/>
        </w:rPr>
      </w:pPr>
      <w:r w:rsidRPr="00053DB8">
        <w:rPr>
          <w:rFonts w:ascii="仿宋_GB2312" w:eastAsia="仿宋_GB2312" w:hAnsi="微软雅黑" w:cs="微软雅黑" w:hint="eastAsia"/>
          <w:bCs/>
          <w:sz w:val="28"/>
          <w:szCs w:val="28"/>
        </w:rPr>
        <w:t>项目编号：                                 金额单位：元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2126"/>
        <w:gridCol w:w="1134"/>
        <w:gridCol w:w="992"/>
        <w:gridCol w:w="993"/>
        <w:gridCol w:w="850"/>
        <w:gridCol w:w="1985"/>
      </w:tblGrid>
      <w:tr w:rsidR="00ED34A4" w:rsidRPr="00053DB8" w:rsidTr="00CF742A">
        <w:trPr>
          <w:trHeight w:val="780"/>
        </w:trPr>
        <w:tc>
          <w:tcPr>
            <w:tcW w:w="1526" w:type="dxa"/>
            <w:tcBorders>
              <w:top w:val="thinThickSmallGap" w:sz="12" w:space="0" w:color="auto"/>
              <w:left w:val="thinThickSmallGap" w:sz="12" w:space="0" w:color="auto"/>
            </w:tcBorders>
            <w:vAlign w:val="center"/>
          </w:tcPr>
          <w:p w:rsidR="00ED34A4" w:rsidRPr="00053DB8" w:rsidRDefault="00ED34A4" w:rsidP="00CF742A">
            <w:pPr>
              <w:snapToGrid w:val="0"/>
              <w:ind w:leftChars="-20" w:left="-42"/>
              <w:jc w:val="center"/>
              <w:rPr>
                <w:rFonts w:ascii="仿宋_GB2312" w:eastAsia="仿宋_GB2312" w:hAnsi="微软雅黑" w:cs="微软雅黑"/>
                <w:bCs/>
                <w:sz w:val="28"/>
                <w:szCs w:val="28"/>
              </w:rPr>
            </w:pPr>
            <w:r w:rsidRPr="00053DB8">
              <w:rPr>
                <w:rFonts w:ascii="仿宋_GB2312" w:eastAsia="仿宋_GB2312" w:hAnsi="微软雅黑" w:cs="微软雅黑" w:hint="eastAsia"/>
                <w:bCs/>
                <w:sz w:val="28"/>
                <w:szCs w:val="28"/>
              </w:rPr>
              <w:t>名称</w:t>
            </w:r>
          </w:p>
        </w:tc>
        <w:tc>
          <w:tcPr>
            <w:tcW w:w="2126" w:type="dxa"/>
            <w:tcBorders>
              <w:top w:val="thinThickSmallGap" w:sz="12" w:space="0" w:color="auto"/>
            </w:tcBorders>
          </w:tcPr>
          <w:p w:rsidR="00ED34A4" w:rsidRPr="00053DB8" w:rsidRDefault="00ED34A4" w:rsidP="00CF742A">
            <w:pPr>
              <w:snapToGrid w:val="0"/>
              <w:ind w:leftChars="-51" w:left="-107" w:rightChars="-51" w:right="-107"/>
              <w:jc w:val="center"/>
              <w:rPr>
                <w:rFonts w:ascii="仿宋_GB2312" w:eastAsia="仿宋_GB2312" w:hAnsi="微软雅黑" w:cs="微软雅黑"/>
                <w:bCs/>
                <w:sz w:val="28"/>
                <w:szCs w:val="28"/>
              </w:rPr>
            </w:pPr>
            <w:r w:rsidRPr="00053DB8">
              <w:rPr>
                <w:rFonts w:ascii="仿宋_GB2312" w:eastAsia="仿宋_GB2312" w:hAnsi="微软雅黑" w:cs="微软雅黑" w:hint="eastAsia"/>
                <w:bCs/>
                <w:sz w:val="28"/>
                <w:szCs w:val="28"/>
              </w:rPr>
              <w:t>规格型号</w:t>
            </w:r>
          </w:p>
        </w:tc>
        <w:tc>
          <w:tcPr>
            <w:tcW w:w="1134" w:type="dxa"/>
            <w:tcBorders>
              <w:top w:val="thinThickSmallGap" w:sz="12" w:space="0" w:color="auto"/>
            </w:tcBorders>
            <w:vAlign w:val="center"/>
          </w:tcPr>
          <w:p w:rsidR="00ED34A4" w:rsidRPr="00053DB8" w:rsidRDefault="00ED34A4" w:rsidP="00CF742A">
            <w:pPr>
              <w:snapToGrid w:val="0"/>
              <w:ind w:leftChars="-51" w:left="-106" w:rightChars="-51" w:right="-107" w:hanging="1"/>
              <w:jc w:val="center"/>
              <w:rPr>
                <w:rFonts w:ascii="仿宋_GB2312" w:eastAsia="仿宋_GB2312" w:hAnsi="微软雅黑" w:cs="微软雅黑"/>
                <w:bCs/>
                <w:sz w:val="28"/>
                <w:szCs w:val="28"/>
              </w:rPr>
            </w:pPr>
            <w:r w:rsidRPr="00053DB8">
              <w:rPr>
                <w:rFonts w:ascii="仿宋_GB2312" w:eastAsia="仿宋_GB2312" w:hAnsi="微软雅黑" w:cs="微软雅黑" w:hint="eastAsia"/>
                <w:bCs/>
                <w:sz w:val="28"/>
                <w:szCs w:val="28"/>
              </w:rPr>
              <w:t>面积</w:t>
            </w:r>
          </w:p>
        </w:tc>
        <w:tc>
          <w:tcPr>
            <w:tcW w:w="992" w:type="dxa"/>
            <w:tcBorders>
              <w:top w:val="thinThickSmallGap" w:sz="12" w:space="0" w:color="auto"/>
              <w:right w:val="single" w:sz="4" w:space="0" w:color="auto"/>
            </w:tcBorders>
            <w:vAlign w:val="center"/>
          </w:tcPr>
          <w:p w:rsidR="00ED34A4" w:rsidRPr="00053DB8" w:rsidRDefault="00ED34A4" w:rsidP="00CF742A">
            <w:pPr>
              <w:snapToGrid w:val="0"/>
              <w:ind w:leftChars="-51" w:left="-107" w:rightChars="-51" w:right="-107"/>
              <w:jc w:val="center"/>
              <w:rPr>
                <w:rFonts w:ascii="仿宋_GB2312" w:eastAsia="仿宋_GB2312" w:hAnsi="微软雅黑" w:cs="微软雅黑"/>
                <w:bCs/>
                <w:sz w:val="28"/>
                <w:szCs w:val="28"/>
              </w:rPr>
            </w:pPr>
            <w:r w:rsidRPr="00053DB8">
              <w:rPr>
                <w:rFonts w:ascii="仿宋_GB2312" w:eastAsia="仿宋_GB2312" w:hAnsi="微软雅黑" w:cs="微软雅黑" w:hint="eastAsia"/>
                <w:bCs/>
                <w:sz w:val="28"/>
                <w:szCs w:val="28"/>
              </w:rPr>
              <w:t>单位</w:t>
            </w:r>
          </w:p>
        </w:tc>
        <w:tc>
          <w:tcPr>
            <w:tcW w:w="993" w:type="dxa"/>
            <w:tcBorders>
              <w:top w:val="thinThickSmallGap" w:sz="12" w:space="0" w:color="auto"/>
              <w:left w:val="single" w:sz="4" w:space="0" w:color="auto"/>
              <w:right w:val="single" w:sz="4" w:space="0" w:color="auto"/>
            </w:tcBorders>
            <w:vAlign w:val="center"/>
          </w:tcPr>
          <w:p w:rsidR="00ED34A4" w:rsidRPr="00053DB8" w:rsidRDefault="00ED34A4" w:rsidP="00CF742A">
            <w:pPr>
              <w:snapToGrid w:val="0"/>
              <w:ind w:leftChars="-51" w:left="-107" w:rightChars="-63" w:right="-132"/>
              <w:jc w:val="center"/>
              <w:rPr>
                <w:rFonts w:ascii="仿宋_GB2312" w:eastAsia="仿宋_GB2312" w:hAnsi="微软雅黑" w:cs="微软雅黑"/>
                <w:bCs/>
                <w:sz w:val="28"/>
                <w:szCs w:val="28"/>
              </w:rPr>
            </w:pPr>
            <w:r w:rsidRPr="00053DB8">
              <w:rPr>
                <w:rFonts w:ascii="仿宋_GB2312" w:eastAsia="仿宋_GB2312" w:hAnsi="微软雅黑" w:cs="微软雅黑" w:hint="eastAsia"/>
                <w:bCs/>
                <w:sz w:val="28"/>
                <w:szCs w:val="28"/>
              </w:rPr>
              <w:t>单价</w:t>
            </w:r>
          </w:p>
        </w:tc>
        <w:tc>
          <w:tcPr>
            <w:tcW w:w="850" w:type="dxa"/>
            <w:tcBorders>
              <w:top w:val="thinThickSmallGap" w:sz="12" w:space="0" w:color="auto"/>
              <w:left w:val="single" w:sz="4" w:space="0" w:color="auto"/>
              <w:right w:val="single" w:sz="4" w:space="0" w:color="auto"/>
            </w:tcBorders>
            <w:vAlign w:val="center"/>
          </w:tcPr>
          <w:p w:rsidR="00ED34A4" w:rsidRPr="00053DB8" w:rsidRDefault="00ED34A4" w:rsidP="00CF742A">
            <w:pPr>
              <w:snapToGrid w:val="0"/>
              <w:ind w:leftChars="-51" w:left="-106" w:rightChars="-51" w:right="-107" w:hanging="1"/>
              <w:jc w:val="center"/>
              <w:rPr>
                <w:rFonts w:ascii="仿宋_GB2312" w:eastAsia="仿宋_GB2312" w:hAnsi="微软雅黑" w:cs="微软雅黑"/>
                <w:bCs/>
                <w:sz w:val="28"/>
                <w:szCs w:val="28"/>
              </w:rPr>
            </w:pPr>
            <w:r w:rsidRPr="00053DB8">
              <w:rPr>
                <w:rFonts w:ascii="仿宋_GB2312" w:eastAsia="仿宋_GB2312" w:hAnsi="微软雅黑" w:cs="微软雅黑" w:hint="eastAsia"/>
                <w:bCs/>
                <w:sz w:val="28"/>
                <w:szCs w:val="28"/>
              </w:rPr>
              <w:t>总价</w:t>
            </w:r>
          </w:p>
        </w:tc>
        <w:tc>
          <w:tcPr>
            <w:tcW w:w="1985" w:type="dxa"/>
            <w:tcBorders>
              <w:top w:val="thinThickSmallGap" w:sz="12" w:space="0" w:color="auto"/>
              <w:left w:val="single" w:sz="4" w:space="0" w:color="auto"/>
              <w:right w:val="thickThinSmallGap" w:sz="12" w:space="0" w:color="auto"/>
            </w:tcBorders>
            <w:vAlign w:val="center"/>
          </w:tcPr>
          <w:p w:rsidR="00ED34A4" w:rsidRPr="00053DB8" w:rsidRDefault="00ED34A4" w:rsidP="00CF742A">
            <w:pPr>
              <w:snapToGrid w:val="0"/>
              <w:ind w:leftChars="-51" w:left="-106" w:rightChars="-51" w:right="-107" w:hanging="1"/>
              <w:jc w:val="center"/>
              <w:rPr>
                <w:rFonts w:ascii="仿宋_GB2312" w:eastAsia="仿宋_GB2312" w:hAnsi="微软雅黑" w:cs="微软雅黑"/>
                <w:bCs/>
                <w:sz w:val="28"/>
                <w:szCs w:val="28"/>
              </w:rPr>
            </w:pPr>
            <w:r w:rsidRPr="00053DB8">
              <w:rPr>
                <w:rFonts w:ascii="仿宋_GB2312" w:eastAsia="仿宋_GB2312" w:hAnsi="微软雅黑" w:cs="微软雅黑" w:hint="eastAsia"/>
                <w:bCs/>
                <w:sz w:val="28"/>
                <w:szCs w:val="28"/>
              </w:rPr>
              <w:t>备注</w:t>
            </w:r>
          </w:p>
        </w:tc>
      </w:tr>
      <w:tr w:rsidR="00ED34A4" w:rsidRPr="00053DB8" w:rsidTr="00CF742A">
        <w:trPr>
          <w:trHeight w:val="368"/>
        </w:trPr>
        <w:tc>
          <w:tcPr>
            <w:tcW w:w="1526" w:type="dxa"/>
            <w:tcBorders>
              <w:left w:val="thinThickSmallGap" w:sz="12" w:space="0" w:color="auto"/>
            </w:tcBorders>
            <w:vAlign w:val="center"/>
          </w:tcPr>
          <w:p w:rsidR="00ED34A4" w:rsidRPr="00053DB8" w:rsidRDefault="00ED34A4" w:rsidP="00CF742A">
            <w:pPr>
              <w:snapToGrid w:val="0"/>
              <w:ind w:leftChars="-20" w:left="-42" w:rightChars="-51" w:right="-107"/>
              <w:jc w:val="center"/>
              <w:rPr>
                <w:rFonts w:ascii="仿宋_GB2312" w:eastAsia="仿宋_GB2312" w:hAnsi="微软雅黑" w:cs="微软雅黑"/>
                <w:bCs/>
                <w:sz w:val="28"/>
                <w:szCs w:val="28"/>
              </w:rPr>
            </w:pPr>
            <w:r w:rsidRPr="00053DB8">
              <w:rPr>
                <w:rFonts w:ascii="仿宋_GB2312" w:eastAsia="仿宋_GB2312" w:hAnsi="微软雅黑" w:cs="微软雅黑" w:hint="eastAsia"/>
                <w:bCs/>
                <w:sz w:val="28"/>
                <w:szCs w:val="28"/>
              </w:rPr>
              <w:t>膜结构车棚</w:t>
            </w:r>
          </w:p>
        </w:tc>
        <w:tc>
          <w:tcPr>
            <w:tcW w:w="2126" w:type="dxa"/>
            <w:vAlign w:val="center"/>
          </w:tcPr>
          <w:p w:rsidR="00ED34A4" w:rsidRPr="00053DB8" w:rsidRDefault="00ED34A4" w:rsidP="00C8618B">
            <w:pPr>
              <w:snapToGrid w:val="0"/>
              <w:ind w:leftChars="-20" w:left="-42" w:rightChars="-51" w:right="-107"/>
              <w:jc w:val="center"/>
              <w:rPr>
                <w:rFonts w:ascii="仿宋_GB2312" w:eastAsia="仿宋_GB2312" w:hAnsi="微软雅黑" w:cs="微软雅黑"/>
                <w:bCs/>
                <w:sz w:val="24"/>
              </w:rPr>
            </w:pPr>
            <w:r w:rsidRPr="00053DB8">
              <w:rPr>
                <w:rFonts w:ascii="仿宋_GB2312" w:eastAsia="仿宋_GB2312" w:hAnsi="微软雅黑" w:cs="微软雅黑" w:hint="eastAsia"/>
                <w:bCs/>
                <w:sz w:val="24"/>
              </w:rPr>
              <w:t>长120米*宽5.6米*高</w:t>
            </w:r>
            <w:r w:rsidR="00B96813">
              <w:rPr>
                <w:rFonts w:ascii="仿宋_GB2312" w:eastAsia="仿宋_GB2312" w:hAnsi="微软雅黑" w:cs="微软雅黑" w:hint="eastAsia"/>
                <w:bCs/>
                <w:sz w:val="24"/>
              </w:rPr>
              <w:t>3.</w:t>
            </w:r>
            <w:r w:rsidR="00C8618B">
              <w:rPr>
                <w:rFonts w:ascii="仿宋_GB2312" w:eastAsia="仿宋_GB2312" w:hAnsi="微软雅黑" w:cs="微软雅黑" w:hint="eastAsia"/>
                <w:bCs/>
                <w:sz w:val="24"/>
              </w:rPr>
              <w:t>2</w:t>
            </w:r>
            <w:r w:rsidRPr="00053DB8">
              <w:rPr>
                <w:rFonts w:ascii="仿宋_GB2312" w:eastAsia="仿宋_GB2312" w:hAnsi="微软雅黑" w:cs="微软雅黑" w:hint="eastAsia"/>
                <w:bCs/>
                <w:sz w:val="24"/>
              </w:rPr>
              <w:t>米</w:t>
            </w:r>
          </w:p>
        </w:tc>
        <w:tc>
          <w:tcPr>
            <w:tcW w:w="1134" w:type="dxa"/>
            <w:vAlign w:val="center"/>
          </w:tcPr>
          <w:p w:rsidR="00ED34A4" w:rsidRPr="00053DB8" w:rsidRDefault="00ED34A4" w:rsidP="00053DB8">
            <w:pPr>
              <w:snapToGrid w:val="0"/>
              <w:ind w:leftChars="-342" w:left="-718" w:rightChars="-8" w:right="-17" w:firstLineChars="256" w:firstLine="717"/>
              <w:jc w:val="center"/>
              <w:rPr>
                <w:rFonts w:ascii="仿宋_GB2312" w:eastAsia="仿宋_GB2312" w:hAnsi="微软雅黑" w:cs="微软雅黑"/>
                <w:bCs/>
                <w:sz w:val="28"/>
                <w:szCs w:val="28"/>
              </w:rPr>
            </w:pPr>
            <w:r w:rsidRPr="00053DB8">
              <w:rPr>
                <w:rFonts w:ascii="仿宋_GB2312" w:eastAsia="仿宋_GB2312" w:hAnsi="微软雅黑" w:cs="微软雅黑" w:hint="eastAsia"/>
                <w:bCs/>
                <w:sz w:val="28"/>
                <w:szCs w:val="28"/>
              </w:rPr>
              <w:t>717</w:t>
            </w:r>
          </w:p>
        </w:tc>
        <w:tc>
          <w:tcPr>
            <w:tcW w:w="992" w:type="dxa"/>
            <w:tcBorders>
              <w:right w:val="single" w:sz="4" w:space="0" w:color="auto"/>
            </w:tcBorders>
            <w:vAlign w:val="center"/>
          </w:tcPr>
          <w:p w:rsidR="00ED34A4" w:rsidRPr="00053DB8" w:rsidRDefault="00ED34A4" w:rsidP="00053DB8">
            <w:pPr>
              <w:snapToGrid w:val="0"/>
              <w:ind w:leftChars="-342" w:left="-718" w:rightChars="-8" w:right="-17" w:firstLineChars="256" w:firstLine="717"/>
              <w:jc w:val="center"/>
              <w:rPr>
                <w:rFonts w:ascii="仿宋_GB2312" w:eastAsia="仿宋_GB2312" w:hAnsi="微软雅黑" w:cs="微软雅黑"/>
                <w:bCs/>
                <w:sz w:val="28"/>
                <w:szCs w:val="28"/>
              </w:rPr>
            </w:pPr>
            <w:r w:rsidRPr="00053DB8">
              <w:rPr>
                <w:rFonts w:ascii="仿宋_GB2312" w:eastAsia="仿宋_GB2312" w:hAnsi="微软雅黑" w:cs="微软雅黑" w:hint="eastAsia"/>
                <w:bCs/>
                <w:sz w:val="28"/>
                <w:szCs w:val="28"/>
              </w:rPr>
              <w:t xml:space="preserve"> </w:t>
            </w:r>
            <w:r w:rsidRPr="00053DB8">
              <w:rPr>
                <w:rFonts w:ascii="仿宋_GB2312" w:eastAsia="仿宋_GB2312" w:hAnsi="微软雅黑" w:cs="微软雅黑"/>
                <w:bCs/>
                <w:sz w:val="28"/>
                <w:szCs w:val="28"/>
              </w:rPr>
              <w:t>m2</w:t>
            </w:r>
          </w:p>
        </w:tc>
        <w:tc>
          <w:tcPr>
            <w:tcW w:w="993" w:type="dxa"/>
            <w:tcBorders>
              <w:left w:val="single" w:sz="4" w:space="0" w:color="auto"/>
              <w:right w:val="single" w:sz="4" w:space="0" w:color="auto"/>
            </w:tcBorders>
            <w:vAlign w:val="center"/>
          </w:tcPr>
          <w:p w:rsidR="00ED34A4" w:rsidRPr="00053DB8" w:rsidRDefault="00ED34A4" w:rsidP="00053DB8">
            <w:pPr>
              <w:snapToGrid w:val="0"/>
              <w:ind w:leftChars="-342" w:left="-718" w:rightChars="98" w:right="206" w:firstLineChars="256" w:firstLine="717"/>
              <w:jc w:val="center"/>
              <w:rPr>
                <w:rFonts w:ascii="仿宋_GB2312" w:eastAsia="仿宋_GB2312" w:hAnsi="微软雅黑" w:cs="微软雅黑"/>
                <w:bCs/>
                <w:sz w:val="28"/>
                <w:szCs w:val="28"/>
              </w:rPr>
            </w:pPr>
          </w:p>
        </w:tc>
        <w:tc>
          <w:tcPr>
            <w:tcW w:w="850" w:type="dxa"/>
            <w:tcBorders>
              <w:left w:val="single" w:sz="4" w:space="0" w:color="auto"/>
              <w:right w:val="single" w:sz="4" w:space="0" w:color="auto"/>
            </w:tcBorders>
          </w:tcPr>
          <w:p w:rsidR="00ED34A4" w:rsidRPr="00053DB8" w:rsidRDefault="00ED34A4" w:rsidP="00053DB8">
            <w:pPr>
              <w:snapToGrid w:val="0"/>
              <w:ind w:leftChars="-342" w:left="-718" w:rightChars="98" w:right="206" w:firstLineChars="256" w:firstLine="717"/>
              <w:jc w:val="center"/>
              <w:rPr>
                <w:rFonts w:ascii="仿宋_GB2312" w:eastAsia="仿宋_GB2312" w:hAnsi="微软雅黑" w:cs="微软雅黑"/>
                <w:bCs/>
                <w:sz w:val="28"/>
                <w:szCs w:val="28"/>
              </w:rPr>
            </w:pPr>
          </w:p>
        </w:tc>
        <w:tc>
          <w:tcPr>
            <w:tcW w:w="1985" w:type="dxa"/>
            <w:tcBorders>
              <w:left w:val="single" w:sz="4" w:space="0" w:color="auto"/>
              <w:right w:val="thickThinSmallGap" w:sz="12" w:space="0" w:color="auto"/>
            </w:tcBorders>
            <w:vAlign w:val="center"/>
          </w:tcPr>
          <w:p w:rsidR="00ED34A4" w:rsidRPr="00053DB8" w:rsidRDefault="00DD785A" w:rsidP="00DD785A">
            <w:pPr>
              <w:spacing w:line="240" w:lineRule="exact"/>
              <w:rPr>
                <w:rFonts w:ascii="仿宋_GB2312" w:eastAsia="仿宋_GB2312" w:hAnsi="微软雅黑" w:cs="微软雅黑"/>
                <w:bCs/>
                <w:sz w:val="24"/>
              </w:rPr>
            </w:pPr>
            <w:r>
              <w:rPr>
                <w:rFonts w:ascii="仿宋_GB2312" w:eastAsia="仿宋_GB2312" w:hAnsi="微软雅黑" w:cs="微软雅黑" w:hint="eastAsia"/>
                <w:bCs/>
                <w:sz w:val="24"/>
              </w:rPr>
              <w:t>合约签订之日起20</w:t>
            </w:r>
            <w:r w:rsidR="00ED34A4" w:rsidRPr="00053DB8">
              <w:rPr>
                <w:rFonts w:ascii="仿宋_GB2312" w:eastAsia="仿宋_GB2312" w:hAnsi="微软雅黑" w:cs="微软雅黑" w:hint="eastAsia"/>
                <w:bCs/>
                <w:sz w:val="24"/>
              </w:rPr>
              <w:t>日</w:t>
            </w:r>
            <w:r>
              <w:rPr>
                <w:rFonts w:ascii="仿宋_GB2312" w:eastAsia="仿宋_GB2312" w:hAnsi="微软雅黑" w:cs="微软雅黑" w:hint="eastAsia"/>
                <w:bCs/>
                <w:sz w:val="24"/>
              </w:rPr>
              <w:t>内完成</w:t>
            </w:r>
            <w:r w:rsidR="00ED34A4" w:rsidRPr="00053DB8">
              <w:rPr>
                <w:rFonts w:ascii="仿宋_GB2312" w:eastAsia="仿宋_GB2312" w:hAnsi="微软雅黑" w:cs="微软雅黑" w:hint="eastAsia"/>
                <w:bCs/>
                <w:sz w:val="24"/>
              </w:rPr>
              <w:t>安装，最终结算以财政审计结果为准</w:t>
            </w:r>
            <w:r>
              <w:rPr>
                <w:rFonts w:ascii="仿宋_GB2312" w:eastAsia="仿宋_GB2312" w:hAnsi="微软雅黑" w:cs="微软雅黑" w:hint="eastAsia"/>
                <w:bCs/>
                <w:sz w:val="24"/>
              </w:rPr>
              <w:t>。</w:t>
            </w:r>
          </w:p>
        </w:tc>
      </w:tr>
      <w:tr w:rsidR="00ED34A4" w:rsidRPr="00053DB8" w:rsidTr="00CF742A">
        <w:trPr>
          <w:trHeight w:val="877"/>
        </w:trPr>
        <w:tc>
          <w:tcPr>
            <w:tcW w:w="1526" w:type="dxa"/>
            <w:tcBorders>
              <w:top w:val="single" w:sz="4" w:space="0" w:color="auto"/>
              <w:left w:val="thinThickSmallGap" w:sz="12" w:space="0" w:color="auto"/>
              <w:bottom w:val="thickThinSmallGap" w:sz="12" w:space="0" w:color="auto"/>
              <w:right w:val="single" w:sz="4" w:space="0" w:color="auto"/>
            </w:tcBorders>
            <w:vAlign w:val="center"/>
          </w:tcPr>
          <w:p w:rsidR="00ED34A4" w:rsidRPr="00053DB8" w:rsidRDefault="00ED34A4" w:rsidP="00CF742A">
            <w:pPr>
              <w:snapToGrid w:val="0"/>
              <w:ind w:leftChars="-20" w:left="-42"/>
              <w:jc w:val="center"/>
              <w:rPr>
                <w:rFonts w:ascii="仿宋_GB2312" w:eastAsia="仿宋_GB2312" w:hAnsi="微软雅黑" w:cs="微软雅黑"/>
                <w:bCs/>
                <w:sz w:val="28"/>
                <w:szCs w:val="28"/>
              </w:rPr>
            </w:pPr>
            <w:r w:rsidRPr="00053DB8">
              <w:rPr>
                <w:rFonts w:ascii="仿宋_GB2312" w:eastAsia="仿宋_GB2312" w:hAnsi="微软雅黑" w:cs="微软雅黑" w:hint="eastAsia"/>
                <w:bCs/>
                <w:sz w:val="28"/>
                <w:szCs w:val="28"/>
              </w:rPr>
              <w:t>投 标 总 价</w:t>
            </w:r>
          </w:p>
        </w:tc>
        <w:tc>
          <w:tcPr>
            <w:tcW w:w="8080" w:type="dxa"/>
            <w:gridSpan w:val="6"/>
            <w:tcBorders>
              <w:top w:val="single" w:sz="4" w:space="0" w:color="auto"/>
              <w:left w:val="single" w:sz="4" w:space="0" w:color="auto"/>
              <w:bottom w:val="thickThinSmallGap" w:sz="12" w:space="0" w:color="auto"/>
              <w:right w:val="thickThinSmallGap" w:sz="12" w:space="0" w:color="auto"/>
            </w:tcBorders>
          </w:tcPr>
          <w:p w:rsidR="00ED34A4" w:rsidRPr="00053DB8" w:rsidRDefault="00ED34A4" w:rsidP="00CF742A">
            <w:pPr>
              <w:wordWrap w:val="0"/>
              <w:overflowPunct w:val="0"/>
              <w:autoSpaceDE w:val="0"/>
              <w:autoSpaceDN w:val="0"/>
              <w:snapToGrid w:val="0"/>
              <w:ind w:leftChars="-342" w:left="-718" w:rightChars="98" w:right="206"/>
              <w:jc w:val="center"/>
              <w:rPr>
                <w:rFonts w:ascii="仿宋_GB2312" w:eastAsia="仿宋_GB2312" w:hAnsi="微软雅黑" w:cs="微软雅黑"/>
                <w:bCs/>
                <w:sz w:val="28"/>
                <w:szCs w:val="28"/>
              </w:rPr>
            </w:pPr>
          </w:p>
          <w:p w:rsidR="00ED34A4" w:rsidRPr="00053DB8" w:rsidRDefault="00ED34A4" w:rsidP="00CF742A">
            <w:pPr>
              <w:wordWrap w:val="0"/>
              <w:overflowPunct w:val="0"/>
              <w:autoSpaceDE w:val="0"/>
              <w:autoSpaceDN w:val="0"/>
              <w:snapToGrid w:val="0"/>
              <w:ind w:leftChars="-342" w:left="-718" w:rightChars="98" w:right="206"/>
              <w:jc w:val="center"/>
              <w:rPr>
                <w:rFonts w:ascii="仿宋_GB2312" w:eastAsia="仿宋_GB2312" w:hAnsi="微软雅黑" w:cs="微软雅黑"/>
                <w:bCs/>
                <w:sz w:val="28"/>
                <w:szCs w:val="28"/>
              </w:rPr>
            </w:pPr>
            <w:r w:rsidRPr="00053DB8">
              <w:rPr>
                <w:rFonts w:ascii="仿宋_GB2312" w:eastAsia="仿宋_GB2312" w:hAnsi="微软雅黑" w:cs="微软雅黑" w:hint="eastAsia"/>
                <w:bCs/>
                <w:sz w:val="28"/>
                <w:szCs w:val="28"/>
              </w:rPr>
              <w:t>大写：                  （小写：</w:t>
            </w:r>
            <w:r w:rsidR="00745C53" w:rsidRPr="00745C53">
              <w:rPr>
                <w:rFonts w:ascii="仿宋_GB2312" w:eastAsia="仿宋_GB2312" w:hAnsi="微软雅黑" w:cs="微软雅黑"/>
                <w:bCs/>
                <w:sz w:val="28"/>
                <w:szCs w:val="28"/>
              </w:rPr>
              <w:t>¥</w:t>
            </w:r>
            <w:r w:rsidRPr="00053DB8">
              <w:rPr>
                <w:rFonts w:ascii="仿宋_GB2312" w:eastAsia="仿宋_GB2312" w:hAnsi="微软雅黑" w:cs="微软雅黑" w:hint="eastAsia"/>
                <w:bCs/>
                <w:sz w:val="28"/>
                <w:szCs w:val="28"/>
              </w:rPr>
              <w:t xml:space="preserve">            ）</w:t>
            </w:r>
          </w:p>
        </w:tc>
      </w:tr>
    </w:tbl>
    <w:p w:rsidR="00ED34A4" w:rsidRPr="00053DB8" w:rsidRDefault="00ED34A4" w:rsidP="00053DB8">
      <w:pPr>
        <w:ind w:leftChars="-342" w:left="-718" w:rightChars="98" w:right="206" w:firstLineChars="256" w:firstLine="717"/>
        <w:jc w:val="center"/>
        <w:rPr>
          <w:rFonts w:ascii="仿宋_GB2312" w:eastAsia="仿宋_GB2312" w:hAnsi="微软雅黑" w:cs="微软雅黑"/>
          <w:bCs/>
          <w:sz w:val="28"/>
          <w:szCs w:val="28"/>
        </w:rPr>
      </w:pPr>
      <w:r w:rsidRPr="00053DB8">
        <w:rPr>
          <w:rFonts w:ascii="仿宋_GB2312" w:eastAsia="仿宋_GB2312" w:hAnsi="微软雅黑" w:cs="微软雅黑" w:hint="eastAsia"/>
          <w:bCs/>
          <w:sz w:val="28"/>
          <w:szCs w:val="28"/>
        </w:rPr>
        <w:t xml:space="preserve"> </w:t>
      </w:r>
    </w:p>
    <w:p w:rsidR="00ED34A4" w:rsidRPr="00053DB8" w:rsidRDefault="00ED34A4" w:rsidP="00ED34A4">
      <w:pPr>
        <w:spacing w:line="440" w:lineRule="exact"/>
        <w:rPr>
          <w:rFonts w:ascii="仿宋_GB2312" w:eastAsia="仿宋_GB2312" w:hAnsi="微软雅黑" w:cs="微软雅黑"/>
          <w:bCs/>
          <w:sz w:val="28"/>
          <w:szCs w:val="28"/>
        </w:rPr>
      </w:pPr>
      <w:r w:rsidRPr="00053DB8">
        <w:rPr>
          <w:rFonts w:ascii="仿宋_GB2312" w:eastAsia="仿宋_GB2312" w:hAnsi="微软雅黑" w:cs="微软雅黑" w:hint="eastAsia"/>
          <w:bCs/>
          <w:sz w:val="28"/>
          <w:szCs w:val="28"/>
        </w:rPr>
        <w:t>注：1、报价填写必须为印刷体打印，手写无效报价、不清楚或模糊等原因而导致评委小组无法确认，其报价无效。</w:t>
      </w:r>
    </w:p>
    <w:p w:rsidR="00ED34A4" w:rsidRPr="00053DB8" w:rsidRDefault="00ED34A4" w:rsidP="00053DB8">
      <w:pPr>
        <w:spacing w:line="400" w:lineRule="exact"/>
        <w:ind w:rightChars="98" w:right="206" w:firstLineChars="200" w:firstLine="560"/>
        <w:rPr>
          <w:rFonts w:ascii="仿宋_GB2312" w:eastAsia="仿宋_GB2312" w:hAnsi="微软雅黑" w:cs="微软雅黑"/>
          <w:bCs/>
          <w:sz w:val="28"/>
          <w:szCs w:val="28"/>
        </w:rPr>
      </w:pPr>
      <w:r w:rsidRPr="00053DB8">
        <w:rPr>
          <w:rFonts w:ascii="仿宋_GB2312" w:eastAsia="仿宋_GB2312" w:hAnsi="微软雅黑" w:cs="微软雅黑" w:hint="eastAsia"/>
          <w:bCs/>
          <w:sz w:val="28"/>
          <w:szCs w:val="28"/>
        </w:rPr>
        <w:t>2、报价包括膜材、钢构、附件等所有材料，提供深化图纸、膜材的裁剪热拼、金属配件及附件加工，基础开挖、土方外运、混泥土浇筑、运输费、安装费用，保管，脚手架，现场安全文明施工费，工程保险费，临时设施费用，吊装费用等技术措施费，公司管理费和利润、</w:t>
      </w:r>
      <w:proofErr w:type="gramStart"/>
      <w:r w:rsidRPr="00053DB8">
        <w:rPr>
          <w:rFonts w:ascii="仿宋_GB2312" w:eastAsia="仿宋_GB2312" w:hAnsi="微软雅黑" w:cs="微软雅黑" w:hint="eastAsia"/>
          <w:bCs/>
          <w:sz w:val="28"/>
          <w:szCs w:val="28"/>
        </w:rPr>
        <w:t>规</w:t>
      </w:r>
      <w:proofErr w:type="gramEnd"/>
      <w:r w:rsidRPr="00053DB8">
        <w:rPr>
          <w:rFonts w:ascii="仿宋_GB2312" w:eastAsia="仿宋_GB2312" w:hAnsi="微软雅黑" w:cs="微软雅黑" w:hint="eastAsia"/>
          <w:bCs/>
          <w:sz w:val="28"/>
          <w:szCs w:val="28"/>
        </w:rPr>
        <w:t>费和税金等一切合同实施过程中的应预见和不可预见费用。询价响应方在报价单中的提供的单价在合同执行过程中固定不变，询价响应方不得以任何理由予以变更。</w:t>
      </w:r>
    </w:p>
    <w:p w:rsidR="00B96813" w:rsidRDefault="00B96813" w:rsidP="00ED34A4">
      <w:pPr>
        <w:spacing w:line="400" w:lineRule="exact"/>
        <w:ind w:left="302" w:rightChars="98" w:right="206"/>
        <w:rPr>
          <w:rFonts w:ascii="仿宋_GB2312" w:eastAsia="仿宋_GB2312" w:hAnsi="微软雅黑" w:cs="微软雅黑"/>
          <w:bCs/>
          <w:sz w:val="28"/>
          <w:szCs w:val="28"/>
        </w:rPr>
      </w:pPr>
    </w:p>
    <w:p w:rsidR="00B96813" w:rsidRDefault="00B96813" w:rsidP="00ED34A4">
      <w:pPr>
        <w:spacing w:line="400" w:lineRule="exact"/>
        <w:ind w:left="302" w:rightChars="98" w:right="206"/>
        <w:rPr>
          <w:rFonts w:ascii="仿宋_GB2312" w:eastAsia="仿宋_GB2312" w:hAnsi="微软雅黑" w:cs="微软雅黑"/>
          <w:bCs/>
          <w:sz w:val="28"/>
          <w:szCs w:val="28"/>
        </w:rPr>
      </w:pPr>
    </w:p>
    <w:p w:rsidR="00B96813" w:rsidRPr="00053DB8" w:rsidRDefault="00B96813" w:rsidP="00ED34A4">
      <w:pPr>
        <w:spacing w:line="400" w:lineRule="exact"/>
        <w:ind w:left="302" w:rightChars="98" w:right="206"/>
        <w:rPr>
          <w:rFonts w:ascii="仿宋_GB2312" w:eastAsia="仿宋_GB2312" w:hAnsi="微软雅黑" w:cs="微软雅黑"/>
          <w:bCs/>
          <w:sz w:val="28"/>
          <w:szCs w:val="28"/>
        </w:rPr>
      </w:pPr>
    </w:p>
    <w:p w:rsidR="00ED34A4" w:rsidRPr="00053DB8" w:rsidRDefault="00ED34A4" w:rsidP="00053DB8">
      <w:pPr>
        <w:spacing w:line="400" w:lineRule="exact"/>
        <w:ind w:rightChars="98" w:right="206" w:firstLineChars="1300" w:firstLine="3640"/>
        <w:rPr>
          <w:rFonts w:ascii="仿宋_GB2312" w:eastAsia="仿宋_GB2312" w:hAnsi="微软雅黑" w:cs="微软雅黑"/>
          <w:bCs/>
          <w:sz w:val="28"/>
          <w:szCs w:val="28"/>
        </w:rPr>
      </w:pPr>
      <w:r w:rsidRPr="00053DB8">
        <w:rPr>
          <w:rFonts w:ascii="仿宋_GB2312" w:eastAsia="仿宋_GB2312" w:hAnsi="微软雅黑" w:cs="微软雅黑" w:hint="eastAsia"/>
          <w:bCs/>
          <w:sz w:val="28"/>
          <w:szCs w:val="28"/>
        </w:rPr>
        <w:t>询价响应方（盖章）：</w:t>
      </w:r>
    </w:p>
    <w:p w:rsidR="00ED34A4" w:rsidRPr="00053DB8" w:rsidRDefault="00ED34A4" w:rsidP="00053DB8">
      <w:pPr>
        <w:snapToGrid w:val="0"/>
        <w:spacing w:line="400" w:lineRule="exact"/>
        <w:ind w:rightChars="98" w:right="206" w:firstLineChars="1300" w:firstLine="3640"/>
        <w:rPr>
          <w:rFonts w:ascii="仿宋_GB2312" w:eastAsia="仿宋_GB2312" w:hAnsi="微软雅黑" w:cs="微软雅黑"/>
          <w:bCs/>
          <w:sz w:val="28"/>
          <w:szCs w:val="28"/>
        </w:rPr>
      </w:pPr>
      <w:r w:rsidRPr="00053DB8">
        <w:rPr>
          <w:rFonts w:ascii="仿宋_GB2312" w:eastAsia="仿宋_GB2312" w:hAnsi="微软雅黑" w:cs="微软雅黑" w:hint="eastAsia"/>
          <w:bCs/>
          <w:sz w:val="28"/>
          <w:szCs w:val="28"/>
        </w:rPr>
        <w:t xml:space="preserve">法定代表人或其授权代表人（签字）：        </w:t>
      </w:r>
    </w:p>
    <w:p w:rsidR="00ED34A4" w:rsidRPr="00053DB8" w:rsidRDefault="00ED34A4" w:rsidP="00053DB8">
      <w:pPr>
        <w:snapToGrid w:val="0"/>
        <w:spacing w:line="400" w:lineRule="exact"/>
        <w:ind w:rightChars="98" w:right="206" w:firstLineChars="1300" w:firstLine="3640"/>
        <w:rPr>
          <w:rFonts w:ascii="仿宋_GB2312" w:eastAsia="仿宋_GB2312" w:hAnsi="微软雅黑" w:cs="微软雅黑"/>
          <w:bCs/>
          <w:sz w:val="28"/>
          <w:szCs w:val="28"/>
        </w:rPr>
      </w:pPr>
      <w:r w:rsidRPr="00053DB8">
        <w:rPr>
          <w:rFonts w:ascii="仿宋_GB2312" w:eastAsia="仿宋_GB2312" w:hAnsi="微软雅黑" w:cs="微软雅黑" w:hint="eastAsia"/>
          <w:bCs/>
          <w:sz w:val="28"/>
          <w:szCs w:val="28"/>
        </w:rPr>
        <w:t>日期：</w:t>
      </w:r>
    </w:p>
    <w:p w:rsidR="00ED34A4" w:rsidRPr="00053DB8" w:rsidRDefault="00ED34A4" w:rsidP="00ED34A4">
      <w:pPr>
        <w:pStyle w:val="2"/>
        <w:spacing w:before="120" w:after="120"/>
        <w:jc w:val="left"/>
        <w:rPr>
          <w:rFonts w:ascii="微软雅黑" w:hAnsi="微软雅黑" w:cs="微软雅黑"/>
          <w:bCs w:val="0"/>
          <w:sz w:val="24"/>
          <w:szCs w:val="24"/>
        </w:rPr>
      </w:pPr>
      <w:bookmarkStart w:id="52" w:name="_Toc514768953"/>
      <w:r w:rsidRPr="00053DB8">
        <w:rPr>
          <w:rFonts w:ascii="微软雅黑" w:hAnsi="微软雅黑" w:cs="微软雅黑" w:hint="eastAsia"/>
          <w:bCs w:val="0"/>
          <w:sz w:val="24"/>
          <w:szCs w:val="24"/>
        </w:rPr>
        <w:t>附件</w:t>
      </w:r>
      <w:bookmarkEnd w:id="52"/>
      <w:r w:rsidR="00053DB8">
        <w:rPr>
          <w:rFonts w:ascii="微软雅黑" w:hAnsi="微软雅黑" w:cs="微软雅黑" w:hint="eastAsia"/>
          <w:bCs w:val="0"/>
          <w:sz w:val="24"/>
          <w:szCs w:val="24"/>
        </w:rPr>
        <w:t>7</w:t>
      </w:r>
    </w:p>
    <w:p w:rsidR="00ED34A4" w:rsidRPr="00053DB8" w:rsidRDefault="00ED34A4" w:rsidP="00053DB8">
      <w:pPr>
        <w:ind w:leftChars="-342" w:left="-718" w:rightChars="98" w:right="206" w:firstLineChars="256" w:firstLine="822"/>
        <w:jc w:val="center"/>
        <w:rPr>
          <w:rFonts w:ascii="仿宋_GB2312" w:eastAsia="仿宋_GB2312" w:hAnsi="微软雅黑" w:cs="微软雅黑"/>
          <w:b/>
          <w:bCs/>
          <w:sz w:val="32"/>
          <w:szCs w:val="32"/>
        </w:rPr>
      </w:pPr>
      <w:r w:rsidRPr="00053DB8">
        <w:rPr>
          <w:rFonts w:ascii="仿宋_GB2312" w:eastAsia="仿宋_GB2312" w:hAnsi="微软雅黑" w:cs="微软雅黑" w:hint="eastAsia"/>
          <w:b/>
          <w:bCs/>
          <w:sz w:val="32"/>
          <w:szCs w:val="32"/>
        </w:rPr>
        <w:t>投标产品报价明细表</w:t>
      </w:r>
    </w:p>
    <w:p w:rsidR="00ED34A4" w:rsidRDefault="00ED34A4" w:rsidP="00ED34A4">
      <w:pPr>
        <w:autoSpaceDE w:val="0"/>
        <w:autoSpaceDN w:val="0"/>
        <w:adjustRightInd w:val="0"/>
        <w:jc w:val="center"/>
        <w:outlineLvl w:val="0"/>
        <w:rPr>
          <w:rFonts w:ascii="仿宋_GB2312" w:eastAsia="仿宋_GB2312" w:hAnsi="微软雅黑" w:cs="微软雅黑"/>
          <w:b/>
          <w:sz w:val="28"/>
        </w:rPr>
      </w:pPr>
    </w:p>
    <w:p w:rsidR="00B96813" w:rsidRPr="00053DB8" w:rsidRDefault="00B96813" w:rsidP="00ED34A4">
      <w:pPr>
        <w:autoSpaceDE w:val="0"/>
        <w:autoSpaceDN w:val="0"/>
        <w:adjustRightInd w:val="0"/>
        <w:jc w:val="center"/>
        <w:outlineLvl w:val="0"/>
        <w:rPr>
          <w:rFonts w:ascii="仿宋_GB2312" w:eastAsia="仿宋_GB2312" w:hAnsi="微软雅黑" w:cs="微软雅黑"/>
          <w:b/>
          <w:sz w:val="28"/>
        </w:rPr>
      </w:pPr>
    </w:p>
    <w:p w:rsidR="00ED34A4" w:rsidRPr="00053DB8" w:rsidRDefault="00ED34A4" w:rsidP="00053DB8">
      <w:pPr>
        <w:spacing w:line="400" w:lineRule="exact"/>
        <w:ind w:rightChars="98" w:right="206" w:firstLineChars="98" w:firstLine="274"/>
        <w:rPr>
          <w:rFonts w:ascii="仿宋_GB2312" w:eastAsia="仿宋_GB2312" w:hAnsi="微软雅黑" w:cs="微软雅黑"/>
          <w:bCs/>
          <w:sz w:val="28"/>
          <w:szCs w:val="28"/>
        </w:rPr>
      </w:pPr>
      <w:r w:rsidRPr="00053DB8">
        <w:rPr>
          <w:rFonts w:ascii="仿宋_GB2312" w:eastAsia="仿宋_GB2312" w:hAnsi="微软雅黑" w:cs="微软雅黑" w:hint="eastAsia"/>
          <w:bCs/>
          <w:sz w:val="28"/>
          <w:szCs w:val="28"/>
        </w:rPr>
        <w:t xml:space="preserve">项目名称：嘉兴市市场监督管理局膜结构车棚采购及安装项目   </w:t>
      </w:r>
    </w:p>
    <w:p w:rsidR="00ED34A4" w:rsidRPr="00053DB8" w:rsidRDefault="00ED34A4" w:rsidP="00053DB8">
      <w:pPr>
        <w:spacing w:line="400" w:lineRule="exact"/>
        <w:ind w:rightChars="98" w:right="206" w:firstLineChars="98" w:firstLine="274"/>
        <w:rPr>
          <w:rFonts w:ascii="仿宋_GB2312" w:eastAsia="仿宋_GB2312" w:hAnsi="微软雅黑" w:cs="微软雅黑"/>
          <w:bCs/>
          <w:sz w:val="28"/>
          <w:szCs w:val="28"/>
        </w:rPr>
      </w:pPr>
      <w:r w:rsidRPr="00053DB8">
        <w:rPr>
          <w:rFonts w:ascii="仿宋_GB2312" w:eastAsia="仿宋_GB2312" w:hAnsi="微软雅黑" w:cs="微软雅黑" w:hint="eastAsia"/>
          <w:bCs/>
          <w:sz w:val="28"/>
          <w:szCs w:val="28"/>
        </w:rPr>
        <w:t>项目编号：                             金额单位：元</w:t>
      </w:r>
    </w:p>
    <w:p w:rsidR="00ED34A4" w:rsidRPr="00053DB8" w:rsidRDefault="00ED34A4" w:rsidP="00ED34A4">
      <w:pPr>
        <w:autoSpaceDE w:val="0"/>
        <w:autoSpaceDN w:val="0"/>
        <w:adjustRightInd w:val="0"/>
        <w:jc w:val="center"/>
        <w:outlineLvl w:val="0"/>
        <w:rPr>
          <w:rFonts w:ascii="仿宋_GB2312" w:eastAsia="仿宋_GB2312" w:hAnsi="微软雅黑" w:cs="微软雅黑"/>
          <w:b/>
          <w:sz w:val="28"/>
        </w:rPr>
      </w:pPr>
    </w:p>
    <w:tbl>
      <w:tblPr>
        <w:tblW w:w="8928"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5"/>
        <w:gridCol w:w="1918"/>
        <w:gridCol w:w="1701"/>
        <w:gridCol w:w="850"/>
        <w:gridCol w:w="993"/>
        <w:gridCol w:w="1134"/>
        <w:gridCol w:w="1417"/>
      </w:tblGrid>
      <w:tr w:rsidR="00ED34A4" w:rsidRPr="00053DB8" w:rsidTr="00B9122C">
        <w:trPr>
          <w:trHeight w:val="595"/>
        </w:trPr>
        <w:tc>
          <w:tcPr>
            <w:tcW w:w="915" w:type="dxa"/>
            <w:vAlign w:val="center"/>
          </w:tcPr>
          <w:p w:rsidR="00ED34A4" w:rsidRPr="00053DB8" w:rsidRDefault="00ED34A4" w:rsidP="00CF742A">
            <w:pPr>
              <w:spacing w:line="400" w:lineRule="exact"/>
              <w:ind w:rightChars="98" w:right="206"/>
              <w:jc w:val="center"/>
              <w:rPr>
                <w:rFonts w:ascii="仿宋_GB2312" w:eastAsia="仿宋_GB2312" w:hAnsi="微软雅黑" w:cs="微软雅黑"/>
                <w:bCs/>
                <w:sz w:val="28"/>
                <w:szCs w:val="28"/>
              </w:rPr>
            </w:pPr>
            <w:r w:rsidRPr="00053DB8">
              <w:rPr>
                <w:rFonts w:ascii="仿宋_GB2312" w:eastAsia="仿宋_GB2312" w:hAnsi="微软雅黑" w:cs="微软雅黑" w:hint="eastAsia"/>
                <w:bCs/>
                <w:sz w:val="28"/>
                <w:szCs w:val="28"/>
              </w:rPr>
              <w:t>序号</w:t>
            </w:r>
          </w:p>
        </w:tc>
        <w:tc>
          <w:tcPr>
            <w:tcW w:w="1918" w:type="dxa"/>
            <w:vAlign w:val="center"/>
          </w:tcPr>
          <w:p w:rsidR="00ED34A4" w:rsidRPr="00053DB8" w:rsidRDefault="00ED34A4" w:rsidP="00CF742A">
            <w:pPr>
              <w:spacing w:line="400" w:lineRule="exact"/>
              <w:ind w:rightChars="98" w:right="206"/>
              <w:jc w:val="center"/>
              <w:rPr>
                <w:rFonts w:ascii="仿宋_GB2312" w:eastAsia="仿宋_GB2312" w:hAnsi="微软雅黑" w:cs="微软雅黑"/>
                <w:bCs/>
                <w:sz w:val="28"/>
                <w:szCs w:val="28"/>
              </w:rPr>
            </w:pPr>
            <w:r w:rsidRPr="00053DB8">
              <w:rPr>
                <w:rFonts w:ascii="仿宋_GB2312" w:eastAsia="仿宋_GB2312" w:hAnsi="微软雅黑" w:cs="微软雅黑" w:hint="eastAsia"/>
                <w:bCs/>
                <w:sz w:val="28"/>
                <w:szCs w:val="28"/>
              </w:rPr>
              <w:t>名称</w:t>
            </w:r>
          </w:p>
        </w:tc>
        <w:tc>
          <w:tcPr>
            <w:tcW w:w="1701" w:type="dxa"/>
            <w:vAlign w:val="center"/>
          </w:tcPr>
          <w:p w:rsidR="00ED34A4" w:rsidRPr="00053DB8" w:rsidRDefault="00ED34A4" w:rsidP="00053DB8">
            <w:pPr>
              <w:spacing w:line="400" w:lineRule="exact"/>
              <w:ind w:rightChars="98" w:right="206" w:firstLineChars="98" w:firstLine="274"/>
              <w:jc w:val="center"/>
              <w:rPr>
                <w:rFonts w:ascii="仿宋_GB2312" w:eastAsia="仿宋_GB2312" w:hAnsi="微软雅黑" w:cs="微软雅黑"/>
                <w:bCs/>
                <w:sz w:val="28"/>
                <w:szCs w:val="28"/>
              </w:rPr>
            </w:pPr>
            <w:r w:rsidRPr="00053DB8">
              <w:rPr>
                <w:rFonts w:ascii="仿宋_GB2312" w:eastAsia="仿宋_GB2312" w:hAnsi="微软雅黑" w:cs="微软雅黑" w:hint="eastAsia"/>
                <w:bCs/>
                <w:sz w:val="28"/>
                <w:szCs w:val="28"/>
              </w:rPr>
              <w:t>规格型号</w:t>
            </w:r>
          </w:p>
        </w:tc>
        <w:tc>
          <w:tcPr>
            <w:tcW w:w="850" w:type="dxa"/>
            <w:vAlign w:val="center"/>
          </w:tcPr>
          <w:p w:rsidR="00ED34A4" w:rsidRPr="00053DB8" w:rsidRDefault="00ED34A4" w:rsidP="00CF742A">
            <w:pPr>
              <w:spacing w:line="400" w:lineRule="exact"/>
              <w:ind w:rightChars="98" w:right="206"/>
              <w:jc w:val="center"/>
              <w:rPr>
                <w:rFonts w:ascii="仿宋_GB2312" w:eastAsia="仿宋_GB2312" w:hAnsi="微软雅黑" w:cs="微软雅黑"/>
                <w:bCs/>
                <w:sz w:val="28"/>
                <w:szCs w:val="28"/>
              </w:rPr>
            </w:pPr>
            <w:r w:rsidRPr="00053DB8">
              <w:rPr>
                <w:rFonts w:ascii="仿宋_GB2312" w:eastAsia="仿宋_GB2312" w:hAnsi="微软雅黑" w:cs="微软雅黑" w:hint="eastAsia"/>
                <w:bCs/>
                <w:sz w:val="28"/>
                <w:szCs w:val="28"/>
              </w:rPr>
              <w:t>单位</w:t>
            </w:r>
          </w:p>
        </w:tc>
        <w:tc>
          <w:tcPr>
            <w:tcW w:w="993" w:type="dxa"/>
            <w:vAlign w:val="center"/>
          </w:tcPr>
          <w:p w:rsidR="00ED34A4" w:rsidRPr="00053DB8" w:rsidRDefault="00ED34A4" w:rsidP="00CF742A">
            <w:pPr>
              <w:spacing w:line="400" w:lineRule="exact"/>
              <w:ind w:rightChars="98" w:right="206"/>
              <w:jc w:val="center"/>
              <w:rPr>
                <w:rFonts w:ascii="仿宋_GB2312" w:eastAsia="仿宋_GB2312" w:hAnsi="微软雅黑" w:cs="微软雅黑"/>
                <w:bCs/>
                <w:sz w:val="28"/>
                <w:szCs w:val="28"/>
              </w:rPr>
            </w:pPr>
            <w:r w:rsidRPr="00053DB8">
              <w:rPr>
                <w:rFonts w:ascii="仿宋_GB2312" w:eastAsia="仿宋_GB2312" w:hAnsi="微软雅黑" w:cs="微软雅黑" w:hint="eastAsia"/>
                <w:bCs/>
                <w:sz w:val="28"/>
                <w:szCs w:val="28"/>
              </w:rPr>
              <w:t>数量</w:t>
            </w:r>
          </w:p>
        </w:tc>
        <w:tc>
          <w:tcPr>
            <w:tcW w:w="1134" w:type="dxa"/>
            <w:vAlign w:val="center"/>
          </w:tcPr>
          <w:p w:rsidR="00ED34A4" w:rsidRPr="00053DB8" w:rsidRDefault="00ED34A4" w:rsidP="00CF742A">
            <w:pPr>
              <w:spacing w:line="400" w:lineRule="exact"/>
              <w:ind w:rightChars="98" w:right="206"/>
              <w:jc w:val="center"/>
              <w:rPr>
                <w:rFonts w:ascii="仿宋_GB2312" w:eastAsia="仿宋_GB2312" w:hAnsi="微软雅黑" w:cs="微软雅黑"/>
                <w:bCs/>
                <w:sz w:val="28"/>
                <w:szCs w:val="28"/>
              </w:rPr>
            </w:pPr>
            <w:r w:rsidRPr="00053DB8">
              <w:rPr>
                <w:rFonts w:ascii="仿宋_GB2312" w:eastAsia="仿宋_GB2312" w:hAnsi="微软雅黑" w:cs="微软雅黑" w:hint="eastAsia"/>
                <w:bCs/>
                <w:sz w:val="28"/>
                <w:szCs w:val="28"/>
              </w:rPr>
              <w:t>单价</w:t>
            </w:r>
          </w:p>
        </w:tc>
        <w:tc>
          <w:tcPr>
            <w:tcW w:w="1417" w:type="dxa"/>
            <w:vAlign w:val="center"/>
          </w:tcPr>
          <w:p w:rsidR="00ED34A4" w:rsidRPr="00053DB8" w:rsidRDefault="00ED34A4" w:rsidP="00CF742A">
            <w:pPr>
              <w:spacing w:line="400" w:lineRule="exact"/>
              <w:ind w:rightChars="98" w:right="206"/>
              <w:jc w:val="center"/>
              <w:rPr>
                <w:rFonts w:ascii="仿宋_GB2312" w:eastAsia="仿宋_GB2312" w:hAnsi="微软雅黑" w:cs="微软雅黑"/>
                <w:bCs/>
                <w:sz w:val="28"/>
                <w:szCs w:val="28"/>
              </w:rPr>
            </w:pPr>
            <w:r w:rsidRPr="00053DB8">
              <w:rPr>
                <w:rFonts w:ascii="仿宋_GB2312" w:eastAsia="仿宋_GB2312" w:hAnsi="微软雅黑" w:cs="微软雅黑" w:hint="eastAsia"/>
                <w:bCs/>
                <w:sz w:val="28"/>
                <w:szCs w:val="28"/>
              </w:rPr>
              <w:t>总价</w:t>
            </w:r>
          </w:p>
        </w:tc>
      </w:tr>
      <w:tr w:rsidR="00ED34A4" w:rsidRPr="00053DB8" w:rsidTr="00B9122C">
        <w:trPr>
          <w:trHeight w:val="595"/>
        </w:trPr>
        <w:tc>
          <w:tcPr>
            <w:tcW w:w="915" w:type="dxa"/>
            <w:vAlign w:val="center"/>
          </w:tcPr>
          <w:p w:rsidR="00ED34A4" w:rsidRPr="00053DB8" w:rsidRDefault="00ED34A4" w:rsidP="00053DB8">
            <w:pPr>
              <w:spacing w:line="400" w:lineRule="exact"/>
              <w:ind w:rightChars="98" w:right="206" w:firstLineChars="98" w:firstLine="274"/>
              <w:jc w:val="center"/>
              <w:rPr>
                <w:rFonts w:ascii="仿宋_GB2312" w:eastAsia="仿宋_GB2312" w:hAnsi="微软雅黑" w:cs="微软雅黑"/>
                <w:bCs/>
                <w:sz w:val="28"/>
                <w:szCs w:val="28"/>
              </w:rPr>
            </w:pPr>
            <w:r w:rsidRPr="00053DB8">
              <w:rPr>
                <w:rFonts w:ascii="仿宋_GB2312" w:eastAsia="仿宋_GB2312" w:hAnsi="微软雅黑" w:cs="微软雅黑" w:hint="eastAsia"/>
                <w:bCs/>
                <w:sz w:val="28"/>
                <w:szCs w:val="28"/>
              </w:rPr>
              <w:t>1</w:t>
            </w:r>
          </w:p>
        </w:tc>
        <w:tc>
          <w:tcPr>
            <w:tcW w:w="1918" w:type="dxa"/>
            <w:vAlign w:val="center"/>
          </w:tcPr>
          <w:p w:rsidR="00ED34A4" w:rsidRPr="00053DB8" w:rsidRDefault="00ED34A4" w:rsidP="00CF742A">
            <w:pPr>
              <w:rPr>
                <w:rFonts w:ascii="仿宋_GB2312" w:eastAsia="仿宋_GB2312" w:hAnsi="微软雅黑" w:cs="微软雅黑"/>
                <w:bCs/>
                <w:sz w:val="28"/>
                <w:szCs w:val="28"/>
              </w:rPr>
            </w:pPr>
            <w:r w:rsidRPr="00053DB8">
              <w:rPr>
                <w:rFonts w:ascii="仿宋_GB2312" w:eastAsia="仿宋_GB2312" w:hAnsi="微软雅黑" w:cs="微软雅黑" w:hint="eastAsia"/>
                <w:bCs/>
                <w:sz w:val="28"/>
                <w:szCs w:val="28"/>
              </w:rPr>
              <w:t>基础（含挖填土方、土方外运、C30</w:t>
            </w:r>
            <w:proofErr w:type="gramStart"/>
            <w:r w:rsidRPr="00053DB8">
              <w:rPr>
                <w:rFonts w:ascii="仿宋_GB2312" w:eastAsia="仿宋_GB2312" w:hAnsi="微软雅黑" w:cs="微软雅黑" w:hint="eastAsia"/>
                <w:bCs/>
                <w:sz w:val="28"/>
                <w:szCs w:val="28"/>
              </w:rPr>
              <w:t>砼</w:t>
            </w:r>
            <w:proofErr w:type="gramEnd"/>
            <w:r w:rsidRPr="00053DB8">
              <w:rPr>
                <w:rFonts w:ascii="仿宋_GB2312" w:eastAsia="仿宋_GB2312" w:hAnsi="微软雅黑" w:cs="微软雅黑" w:hint="eastAsia"/>
                <w:bCs/>
                <w:sz w:val="28"/>
                <w:szCs w:val="28"/>
              </w:rPr>
              <w:t>基础浇筑及预埋件）</w:t>
            </w:r>
          </w:p>
        </w:tc>
        <w:tc>
          <w:tcPr>
            <w:tcW w:w="1701" w:type="dxa"/>
            <w:vAlign w:val="center"/>
          </w:tcPr>
          <w:p w:rsidR="00ED34A4" w:rsidRPr="00053DB8" w:rsidRDefault="00ED34A4" w:rsidP="00053DB8">
            <w:pPr>
              <w:spacing w:line="400" w:lineRule="exact"/>
              <w:ind w:rightChars="98" w:right="206" w:firstLineChars="98" w:firstLine="274"/>
              <w:jc w:val="center"/>
              <w:rPr>
                <w:rFonts w:ascii="仿宋_GB2312" w:eastAsia="仿宋_GB2312" w:hAnsi="微软雅黑" w:cs="微软雅黑"/>
                <w:bCs/>
                <w:sz w:val="28"/>
                <w:szCs w:val="28"/>
              </w:rPr>
            </w:pPr>
          </w:p>
        </w:tc>
        <w:tc>
          <w:tcPr>
            <w:tcW w:w="850" w:type="dxa"/>
            <w:vAlign w:val="center"/>
          </w:tcPr>
          <w:p w:rsidR="00ED34A4" w:rsidRPr="00053DB8" w:rsidRDefault="00ED34A4" w:rsidP="00053DB8">
            <w:pPr>
              <w:spacing w:line="400" w:lineRule="exact"/>
              <w:ind w:rightChars="98" w:right="206" w:firstLineChars="98" w:firstLine="274"/>
              <w:jc w:val="center"/>
              <w:rPr>
                <w:rFonts w:ascii="仿宋_GB2312" w:eastAsia="仿宋_GB2312" w:hAnsi="微软雅黑" w:cs="微软雅黑"/>
                <w:bCs/>
                <w:sz w:val="28"/>
                <w:szCs w:val="28"/>
              </w:rPr>
            </w:pPr>
          </w:p>
        </w:tc>
        <w:tc>
          <w:tcPr>
            <w:tcW w:w="993" w:type="dxa"/>
            <w:vAlign w:val="center"/>
          </w:tcPr>
          <w:p w:rsidR="00ED34A4" w:rsidRPr="00053DB8" w:rsidRDefault="00ED34A4" w:rsidP="00053DB8">
            <w:pPr>
              <w:spacing w:line="400" w:lineRule="exact"/>
              <w:ind w:rightChars="98" w:right="206" w:firstLineChars="98" w:firstLine="274"/>
              <w:jc w:val="center"/>
              <w:rPr>
                <w:rFonts w:ascii="仿宋_GB2312" w:eastAsia="仿宋_GB2312" w:hAnsi="微软雅黑" w:cs="微软雅黑"/>
                <w:bCs/>
                <w:sz w:val="28"/>
                <w:szCs w:val="28"/>
              </w:rPr>
            </w:pPr>
          </w:p>
        </w:tc>
        <w:tc>
          <w:tcPr>
            <w:tcW w:w="1134" w:type="dxa"/>
            <w:vAlign w:val="center"/>
          </w:tcPr>
          <w:p w:rsidR="00ED34A4" w:rsidRPr="00053DB8" w:rsidRDefault="00ED34A4" w:rsidP="00053DB8">
            <w:pPr>
              <w:spacing w:line="400" w:lineRule="exact"/>
              <w:ind w:rightChars="98" w:right="206" w:firstLineChars="98" w:firstLine="274"/>
              <w:jc w:val="center"/>
              <w:rPr>
                <w:rFonts w:ascii="仿宋_GB2312" w:eastAsia="仿宋_GB2312" w:hAnsi="微软雅黑" w:cs="微软雅黑"/>
                <w:bCs/>
                <w:sz w:val="28"/>
                <w:szCs w:val="28"/>
              </w:rPr>
            </w:pPr>
          </w:p>
        </w:tc>
        <w:tc>
          <w:tcPr>
            <w:tcW w:w="1417" w:type="dxa"/>
            <w:vAlign w:val="center"/>
          </w:tcPr>
          <w:p w:rsidR="00ED34A4" w:rsidRPr="00053DB8" w:rsidRDefault="00ED34A4" w:rsidP="00053DB8">
            <w:pPr>
              <w:spacing w:line="400" w:lineRule="exact"/>
              <w:ind w:rightChars="98" w:right="206" w:firstLineChars="98" w:firstLine="274"/>
              <w:jc w:val="center"/>
              <w:rPr>
                <w:rFonts w:ascii="仿宋_GB2312" w:eastAsia="仿宋_GB2312" w:hAnsi="微软雅黑" w:cs="微软雅黑"/>
                <w:bCs/>
                <w:sz w:val="28"/>
                <w:szCs w:val="28"/>
              </w:rPr>
            </w:pPr>
          </w:p>
        </w:tc>
      </w:tr>
      <w:tr w:rsidR="00ED34A4" w:rsidRPr="00053DB8" w:rsidTr="00B9122C">
        <w:trPr>
          <w:trHeight w:val="595"/>
        </w:trPr>
        <w:tc>
          <w:tcPr>
            <w:tcW w:w="915" w:type="dxa"/>
            <w:vAlign w:val="center"/>
          </w:tcPr>
          <w:p w:rsidR="00ED34A4" w:rsidRPr="00053DB8" w:rsidRDefault="00ED34A4" w:rsidP="00053DB8">
            <w:pPr>
              <w:spacing w:line="400" w:lineRule="exact"/>
              <w:ind w:rightChars="98" w:right="206" w:firstLineChars="98" w:firstLine="274"/>
              <w:jc w:val="center"/>
              <w:rPr>
                <w:rFonts w:ascii="仿宋_GB2312" w:eastAsia="仿宋_GB2312" w:hAnsi="微软雅黑" w:cs="微软雅黑"/>
                <w:bCs/>
                <w:sz w:val="28"/>
                <w:szCs w:val="28"/>
              </w:rPr>
            </w:pPr>
            <w:r w:rsidRPr="00053DB8">
              <w:rPr>
                <w:rFonts w:ascii="仿宋_GB2312" w:eastAsia="仿宋_GB2312" w:hAnsi="微软雅黑" w:cs="微软雅黑" w:hint="eastAsia"/>
                <w:bCs/>
                <w:sz w:val="28"/>
                <w:szCs w:val="28"/>
              </w:rPr>
              <w:t>2</w:t>
            </w:r>
          </w:p>
        </w:tc>
        <w:tc>
          <w:tcPr>
            <w:tcW w:w="1918" w:type="dxa"/>
            <w:vAlign w:val="center"/>
          </w:tcPr>
          <w:p w:rsidR="00ED34A4" w:rsidRPr="00053DB8" w:rsidRDefault="00ED34A4" w:rsidP="00CF742A">
            <w:pPr>
              <w:rPr>
                <w:rFonts w:ascii="仿宋_GB2312" w:eastAsia="仿宋_GB2312" w:hAnsi="微软雅黑" w:cs="微软雅黑"/>
                <w:bCs/>
                <w:sz w:val="28"/>
                <w:szCs w:val="28"/>
              </w:rPr>
            </w:pPr>
            <w:r w:rsidRPr="00053DB8">
              <w:rPr>
                <w:rFonts w:ascii="仿宋_GB2312" w:eastAsia="仿宋_GB2312" w:hAnsi="微软雅黑" w:cs="微软雅黑" w:hint="eastAsia"/>
                <w:bCs/>
                <w:sz w:val="28"/>
                <w:szCs w:val="28"/>
              </w:rPr>
              <w:t>钢结构钢架安装（含材料费、辅材、油漆、安装费等）</w:t>
            </w:r>
          </w:p>
        </w:tc>
        <w:tc>
          <w:tcPr>
            <w:tcW w:w="1701" w:type="dxa"/>
            <w:vAlign w:val="center"/>
          </w:tcPr>
          <w:p w:rsidR="00ED34A4" w:rsidRPr="00053DB8" w:rsidRDefault="00ED34A4" w:rsidP="00053DB8">
            <w:pPr>
              <w:spacing w:line="400" w:lineRule="exact"/>
              <w:ind w:rightChars="98" w:right="206" w:firstLineChars="98" w:firstLine="274"/>
              <w:jc w:val="center"/>
              <w:rPr>
                <w:rFonts w:ascii="仿宋_GB2312" w:eastAsia="仿宋_GB2312" w:hAnsi="微软雅黑" w:cs="微软雅黑"/>
                <w:bCs/>
                <w:sz w:val="28"/>
                <w:szCs w:val="28"/>
              </w:rPr>
            </w:pPr>
          </w:p>
        </w:tc>
        <w:tc>
          <w:tcPr>
            <w:tcW w:w="850" w:type="dxa"/>
            <w:vAlign w:val="center"/>
          </w:tcPr>
          <w:p w:rsidR="00ED34A4" w:rsidRPr="00053DB8" w:rsidRDefault="00ED34A4" w:rsidP="00053DB8">
            <w:pPr>
              <w:spacing w:line="400" w:lineRule="exact"/>
              <w:ind w:rightChars="98" w:right="206" w:firstLineChars="98" w:firstLine="274"/>
              <w:jc w:val="center"/>
              <w:rPr>
                <w:rFonts w:ascii="仿宋_GB2312" w:eastAsia="仿宋_GB2312" w:hAnsi="微软雅黑" w:cs="微软雅黑"/>
                <w:bCs/>
                <w:sz w:val="28"/>
                <w:szCs w:val="28"/>
              </w:rPr>
            </w:pPr>
          </w:p>
        </w:tc>
        <w:tc>
          <w:tcPr>
            <w:tcW w:w="993" w:type="dxa"/>
            <w:vAlign w:val="center"/>
          </w:tcPr>
          <w:p w:rsidR="00ED34A4" w:rsidRPr="00053DB8" w:rsidRDefault="00ED34A4" w:rsidP="00053DB8">
            <w:pPr>
              <w:spacing w:line="400" w:lineRule="exact"/>
              <w:ind w:rightChars="98" w:right="206" w:firstLineChars="98" w:firstLine="274"/>
              <w:jc w:val="center"/>
              <w:rPr>
                <w:rFonts w:ascii="仿宋_GB2312" w:eastAsia="仿宋_GB2312" w:hAnsi="微软雅黑" w:cs="微软雅黑"/>
                <w:bCs/>
                <w:sz w:val="28"/>
                <w:szCs w:val="28"/>
              </w:rPr>
            </w:pPr>
          </w:p>
        </w:tc>
        <w:tc>
          <w:tcPr>
            <w:tcW w:w="1134" w:type="dxa"/>
            <w:vAlign w:val="center"/>
          </w:tcPr>
          <w:p w:rsidR="00ED34A4" w:rsidRPr="00053DB8" w:rsidRDefault="00ED34A4" w:rsidP="00053DB8">
            <w:pPr>
              <w:spacing w:line="400" w:lineRule="exact"/>
              <w:ind w:rightChars="98" w:right="206" w:firstLineChars="98" w:firstLine="274"/>
              <w:jc w:val="center"/>
              <w:rPr>
                <w:rFonts w:ascii="仿宋_GB2312" w:eastAsia="仿宋_GB2312" w:hAnsi="微软雅黑" w:cs="微软雅黑"/>
                <w:bCs/>
                <w:sz w:val="28"/>
                <w:szCs w:val="28"/>
              </w:rPr>
            </w:pPr>
          </w:p>
        </w:tc>
        <w:tc>
          <w:tcPr>
            <w:tcW w:w="1417" w:type="dxa"/>
            <w:vAlign w:val="center"/>
          </w:tcPr>
          <w:p w:rsidR="00ED34A4" w:rsidRPr="00053DB8" w:rsidRDefault="00ED34A4" w:rsidP="00053DB8">
            <w:pPr>
              <w:spacing w:line="400" w:lineRule="exact"/>
              <w:ind w:rightChars="98" w:right="206" w:firstLineChars="98" w:firstLine="274"/>
              <w:jc w:val="center"/>
              <w:rPr>
                <w:rFonts w:ascii="仿宋_GB2312" w:eastAsia="仿宋_GB2312" w:hAnsi="微软雅黑" w:cs="微软雅黑"/>
                <w:bCs/>
                <w:sz w:val="28"/>
                <w:szCs w:val="28"/>
              </w:rPr>
            </w:pPr>
          </w:p>
        </w:tc>
      </w:tr>
      <w:tr w:rsidR="00ED34A4" w:rsidRPr="00053DB8" w:rsidTr="00B9122C">
        <w:trPr>
          <w:trHeight w:val="595"/>
        </w:trPr>
        <w:tc>
          <w:tcPr>
            <w:tcW w:w="915" w:type="dxa"/>
            <w:vAlign w:val="center"/>
          </w:tcPr>
          <w:p w:rsidR="00ED34A4" w:rsidRPr="00053DB8" w:rsidRDefault="00ED34A4" w:rsidP="00053DB8">
            <w:pPr>
              <w:spacing w:line="400" w:lineRule="exact"/>
              <w:ind w:rightChars="98" w:right="206" w:firstLineChars="98" w:firstLine="274"/>
              <w:jc w:val="center"/>
              <w:rPr>
                <w:rFonts w:ascii="仿宋_GB2312" w:eastAsia="仿宋_GB2312" w:hAnsi="微软雅黑" w:cs="微软雅黑"/>
                <w:bCs/>
                <w:sz w:val="28"/>
                <w:szCs w:val="28"/>
              </w:rPr>
            </w:pPr>
            <w:r w:rsidRPr="00053DB8">
              <w:rPr>
                <w:rFonts w:ascii="仿宋_GB2312" w:eastAsia="仿宋_GB2312" w:hAnsi="微软雅黑" w:cs="微软雅黑" w:hint="eastAsia"/>
                <w:bCs/>
                <w:sz w:val="28"/>
                <w:szCs w:val="28"/>
              </w:rPr>
              <w:t>3</w:t>
            </w:r>
          </w:p>
        </w:tc>
        <w:tc>
          <w:tcPr>
            <w:tcW w:w="1918" w:type="dxa"/>
            <w:vAlign w:val="center"/>
          </w:tcPr>
          <w:p w:rsidR="00ED34A4" w:rsidRPr="00053DB8" w:rsidRDefault="00ED34A4" w:rsidP="00CF742A">
            <w:pPr>
              <w:rPr>
                <w:rFonts w:ascii="仿宋_GB2312" w:eastAsia="仿宋_GB2312" w:hAnsi="微软雅黑" w:cs="微软雅黑"/>
                <w:bCs/>
                <w:sz w:val="28"/>
                <w:szCs w:val="28"/>
              </w:rPr>
            </w:pPr>
            <w:r w:rsidRPr="00053DB8">
              <w:rPr>
                <w:rFonts w:ascii="仿宋_GB2312" w:eastAsia="仿宋_GB2312" w:hAnsi="微软雅黑" w:cs="微软雅黑" w:hint="eastAsia"/>
                <w:bCs/>
                <w:sz w:val="28"/>
                <w:szCs w:val="28"/>
              </w:rPr>
              <w:t>膜结构铺设（</w:t>
            </w:r>
            <w:proofErr w:type="gramStart"/>
            <w:r w:rsidRPr="00053DB8">
              <w:rPr>
                <w:rFonts w:ascii="仿宋_GB2312" w:eastAsia="仿宋_GB2312" w:hAnsi="微软雅黑" w:cs="微软雅黑" w:hint="eastAsia"/>
                <w:bCs/>
                <w:sz w:val="28"/>
                <w:szCs w:val="28"/>
              </w:rPr>
              <w:t>含膜材料</w:t>
            </w:r>
            <w:proofErr w:type="gramEnd"/>
            <w:r w:rsidRPr="00053DB8">
              <w:rPr>
                <w:rFonts w:ascii="仿宋_GB2312" w:eastAsia="仿宋_GB2312" w:hAnsi="微软雅黑" w:cs="微软雅黑" w:hint="eastAsia"/>
                <w:bCs/>
                <w:sz w:val="28"/>
                <w:szCs w:val="28"/>
              </w:rPr>
              <w:t>、膜材安装等）</w:t>
            </w:r>
          </w:p>
        </w:tc>
        <w:tc>
          <w:tcPr>
            <w:tcW w:w="1701" w:type="dxa"/>
            <w:vAlign w:val="center"/>
          </w:tcPr>
          <w:p w:rsidR="00ED34A4" w:rsidRPr="00053DB8" w:rsidRDefault="00ED34A4" w:rsidP="00053DB8">
            <w:pPr>
              <w:spacing w:line="400" w:lineRule="exact"/>
              <w:ind w:rightChars="98" w:right="206" w:firstLineChars="98" w:firstLine="274"/>
              <w:jc w:val="center"/>
              <w:rPr>
                <w:rFonts w:ascii="仿宋_GB2312" w:eastAsia="仿宋_GB2312" w:hAnsi="微软雅黑" w:cs="微软雅黑"/>
                <w:bCs/>
                <w:sz w:val="28"/>
                <w:szCs w:val="28"/>
              </w:rPr>
            </w:pPr>
          </w:p>
        </w:tc>
        <w:tc>
          <w:tcPr>
            <w:tcW w:w="850" w:type="dxa"/>
            <w:vAlign w:val="center"/>
          </w:tcPr>
          <w:p w:rsidR="00ED34A4" w:rsidRPr="00053DB8" w:rsidRDefault="00ED34A4" w:rsidP="00053DB8">
            <w:pPr>
              <w:spacing w:line="400" w:lineRule="exact"/>
              <w:ind w:rightChars="98" w:right="206" w:firstLineChars="98" w:firstLine="274"/>
              <w:jc w:val="center"/>
              <w:rPr>
                <w:rFonts w:ascii="仿宋_GB2312" w:eastAsia="仿宋_GB2312" w:hAnsi="微软雅黑" w:cs="微软雅黑"/>
                <w:bCs/>
                <w:sz w:val="28"/>
                <w:szCs w:val="28"/>
              </w:rPr>
            </w:pPr>
          </w:p>
        </w:tc>
        <w:tc>
          <w:tcPr>
            <w:tcW w:w="993" w:type="dxa"/>
            <w:vAlign w:val="center"/>
          </w:tcPr>
          <w:p w:rsidR="00ED34A4" w:rsidRPr="00053DB8" w:rsidRDefault="00ED34A4" w:rsidP="00053DB8">
            <w:pPr>
              <w:spacing w:line="400" w:lineRule="exact"/>
              <w:ind w:rightChars="98" w:right="206" w:firstLineChars="98" w:firstLine="274"/>
              <w:jc w:val="center"/>
              <w:rPr>
                <w:rFonts w:ascii="仿宋_GB2312" w:eastAsia="仿宋_GB2312" w:hAnsi="微软雅黑" w:cs="微软雅黑"/>
                <w:bCs/>
                <w:sz w:val="28"/>
                <w:szCs w:val="28"/>
              </w:rPr>
            </w:pPr>
          </w:p>
        </w:tc>
        <w:tc>
          <w:tcPr>
            <w:tcW w:w="1134" w:type="dxa"/>
            <w:vAlign w:val="center"/>
          </w:tcPr>
          <w:p w:rsidR="00ED34A4" w:rsidRPr="00053DB8" w:rsidRDefault="00ED34A4" w:rsidP="00053DB8">
            <w:pPr>
              <w:spacing w:line="400" w:lineRule="exact"/>
              <w:ind w:rightChars="98" w:right="206" w:firstLineChars="98" w:firstLine="274"/>
              <w:jc w:val="center"/>
              <w:rPr>
                <w:rFonts w:ascii="仿宋_GB2312" w:eastAsia="仿宋_GB2312" w:hAnsi="微软雅黑" w:cs="微软雅黑"/>
                <w:bCs/>
                <w:sz w:val="28"/>
                <w:szCs w:val="28"/>
              </w:rPr>
            </w:pPr>
          </w:p>
        </w:tc>
        <w:tc>
          <w:tcPr>
            <w:tcW w:w="1417" w:type="dxa"/>
            <w:vAlign w:val="center"/>
          </w:tcPr>
          <w:p w:rsidR="00ED34A4" w:rsidRPr="00053DB8" w:rsidRDefault="00ED34A4" w:rsidP="00053DB8">
            <w:pPr>
              <w:spacing w:line="400" w:lineRule="exact"/>
              <w:ind w:rightChars="98" w:right="206" w:firstLineChars="98" w:firstLine="274"/>
              <w:jc w:val="center"/>
              <w:rPr>
                <w:rFonts w:ascii="仿宋_GB2312" w:eastAsia="仿宋_GB2312" w:hAnsi="微软雅黑" w:cs="微软雅黑"/>
                <w:bCs/>
                <w:sz w:val="28"/>
                <w:szCs w:val="28"/>
              </w:rPr>
            </w:pPr>
          </w:p>
        </w:tc>
      </w:tr>
      <w:tr w:rsidR="00ED34A4" w:rsidRPr="00053DB8" w:rsidTr="00B9122C">
        <w:trPr>
          <w:trHeight w:val="789"/>
        </w:trPr>
        <w:tc>
          <w:tcPr>
            <w:tcW w:w="2833" w:type="dxa"/>
            <w:gridSpan w:val="2"/>
            <w:shd w:val="clear" w:color="auto" w:fill="auto"/>
            <w:vAlign w:val="center"/>
          </w:tcPr>
          <w:p w:rsidR="00ED34A4" w:rsidRPr="00053DB8" w:rsidRDefault="00ED34A4" w:rsidP="00053DB8">
            <w:pPr>
              <w:spacing w:line="400" w:lineRule="exact"/>
              <w:ind w:rightChars="98" w:right="206" w:firstLineChars="98" w:firstLine="274"/>
              <w:rPr>
                <w:rFonts w:ascii="仿宋_GB2312" w:eastAsia="仿宋_GB2312" w:hAnsi="微软雅黑" w:cs="微软雅黑"/>
                <w:bCs/>
                <w:sz w:val="28"/>
                <w:szCs w:val="28"/>
              </w:rPr>
            </w:pPr>
            <w:r w:rsidRPr="00053DB8">
              <w:rPr>
                <w:rFonts w:ascii="仿宋_GB2312" w:eastAsia="仿宋_GB2312" w:hAnsi="微软雅黑" w:cs="微软雅黑" w:hint="eastAsia"/>
                <w:bCs/>
                <w:sz w:val="28"/>
                <w:szCs w:val="28"/>
              </w:rPr>
              <w:t>投标总价</w:t>
            </w:r>
          </w:p>
        </w:tc>
        <w:tc>
          <w:tcPr>
            <w:tcW w:w="6095" w:type="dxa"/>
            <w:gridSpan w:val="5"/>
            <w:shd w:val="clear" w:color="auto" w:fill="FFFFFF"/>
            <w:vAlign w:val="center"/>
          </w:tcPr>
          <w:p w:rsidR="00ED34A4" w:rsidRPr="00053DB8" w:rsidRDefault="00ED34A4" w:rsidP="00053DB8">
            <w:pPr>
              <w:spacing w:line="400" w:lineRule="exact"/>
              <w:ind w:rightChars="98" w:right="206" w:firstLineChars="98" w:firstLine="274"/>
              <w:rPr>
                <w:rFonts w:ascii="仿宋_GB2312" w:eastAsia="仿宋_GB2312" w:hAnsi="微软雅黑" w:cs="微软雅黑"/>
                <w:bCs/>
                <w:sz w:val="28"/>
                <w:szCs w:val="28"/>
              </w:rPr>
            </w:pPr>
            <w:r w:rsidRPr="00053DB8">
              <w:rPr>
                <w:rFonts w:ascii="仿宋_GB2312" w:eastAsia="仿宋_GB2312" w:hAnsi="微软雅黑" w:cs="微软雅黑" w:hint="eastAsia"/>
                <w:bCs/>
                <w:sz w:val="28"/>
                <w:szCs w:val="28"/>
              </w:rPr>
              <w:t xml:space="preserve"> 人民币 大写：         </w:t>
            </w:r>
            <w:r w:rsidR="00745C53" w:rsidRPr="00745C53">
              <w:rPr>
                <w:rFonts w:ascii="仿宋_GB2312" w:eastAsia="仿宋_GB2312" w:hAnsi="微软雅黑" w:cs="微软雅黑"/>
                <w:bCs/>
                <w:sz w:val="28"/>
                <w:szCs w:val="28"/>
              </w:rPr>
              <w:t>¥</w:t>
            </w:r>
            <w:r w:rsidRPr="00053DB8">
              <w:rPr>
                <w:rFonts w:ascii="仿宋_GB2312" w:eastAsia="仿宋_GB2312" w:hAnsi="微软雅黑" w:cs="微软雅黑" w:hint="eastAsia"/>
                <w:bCs/>
                <w:sz w:val="28"/>
                <w:szCs w:val="28"/>
              </w:rPr>
              <w:t xml:space="preserve">：（小写）   元    </w:t>
            </w:r>
          </w:p>
        </w:tc>
      </w:tr>
    </w:tbl>
    <w:p w:rsidR="00ED34A4" w:rsidRPr="00053DB8" w:rsidRDefault="00ED34A4" w:rsidP="00ED34A4">
      <w:pPr>
        <w:spacing w:line="440" w:lineRule="exact"/>
        <w:rPr>
          <w:rFonts w:ascii="仿宋_GB2312" w:eastAsia="仿宋_GB2312" w:hAnsi="微软雅黑" w:cs="微软雅黑"/>
          <w:bCs/>
          <w:sz w:val="28"/>
          <w:szCs w:val="28"/>
        </w:rPr>
      </w:pPr>
      <w:r w:rsidRPr="00053DB8">
        <w:rPr>
          <w:rFonts w:ascii="仿宋_GB2312" w:eastAsia="仿宋_GB2312" w:hAnsi="微软雅黑" w:cs="微软雅黑" w:hint="eastAsia"/>
          <w:b/>
          <w:bCs/>
          <w:sz w:val="28"/>
          <w:szCs w:val="28"/>
        </w:rPr>
        <w:t>注：</w:t>
      </w:r>
      <w:r w:rsidR="0052239A">
        <w:rPr>
          <w:rFonts w:ascii="仿宋_GB2312" w:eastAsia="仿宋_GB2312" w:hAnsi="微软雅黑" w:cs="微软雅黑" w:hint="eastAsia"/>
          <w:bCs/>
          <w:sz w:val="28"/>
          <w:szCs w:val="28"/>
        </w:rPr>
        <w:t>⒈</w:t>
      </w:r>
      <w:r w:rsidRPr="00053DB8">
        <w:rPr>
          <w:rFonts w:ascii="仿宋_GB2312" w:eastAsia="仿宋_GB2312" w:hAnsi="微软雅黑" w:cs="微软雅黑" w:hint="eastAsia"/>
          <w:bCs/>
          <w:sz w:val="28"/>
          <w:szCs w:val="28"/>
        </w:rPr>
        <w:t>报价包括膜材、钢构、附件等所有材料，提供深化图纸、膜材的裁剪热拼、金属配件及附件加工，基础开挖、土方外运、混泥土浇筑、运输费、安装费用，保管，脚手架，现场安全文明施工费，工程保险费，临时设施费用，吊装费用等技术措施费，公司管理费和利润、</w:t>
      </w:r>
      <w:proofErr w:type="gramStart"/>
      <w:r w:rsidRPr="00053DB8">
        <w:rPr>
          <w:rFonts w:ascii="仿宋_GB2312" w:eastAsia="仿宋_GB2312" w:hAnsi="微软雅黑" w:cs="微软雅黑" w:hint="eastAsia"/>
          <w:bCs/>
          <w:sz w:val="28"/>
          <w:szCs w:val="28"/>
        </w:rPr>
        <w:t>规</w:t>
      </w:r>
      <w:proofErr w:type="gramEnd"/>
      <w:r w:rsidRPr="00053DB8">
        <w:rPr>
          <w:rFonts w:ascii="仿宋_GB2312" w:eastAsia="仿宋_GB2312" w:hAnsi="微软雅黑" w:cs="微软雅黑" w:hint="eastAsia"/>
          <w:bCs/>
          <w:sz w:val="28"/>
          <w:szCs w:val="28"/>
        </w:rPr>
        <w:t>费和税金等一切合同实施过程中的应预见和不可预见费用。询价响应方在报价单中的提供的单价在合同执行过程中固定不变，询价响应方不得以任何理由予以变更。</w:t>
      </w:r>
    </w:p>
    <w:p w:rsidR="00ED34A4" w:rsidRPr="00053DB8" w:rsidRDefault="0052239A" w:rsidP="00ED34A4">
      <w:pPr>
        <w:spacing w:line="440" w:lineRule="exact"/>
        <w:rPr>
          <w:rFonts w:ascii="仿宋_GB2312" w:eastAsia="仿宋_GB2312" w:hAnsi="微软雅黑" w:cs="微软雅黑"/>
          <w:bCs/>
          <w:sz w:val="28"/>
          <w:szCs w:val="28"/>
        </w:rPr>
      </w:pPr>
      <w:r>
        <w:rPr>
          <w:rFonts w:ascii="仿宋_GB2312" w:eastAsia="仿宋_GB2312" w:hAnsi="微软雅黑" w:cs="微软雅黑" w:hint="eastAsia"/>
          <w:bCs/>
          <w:sz w:val="28"/>
          <w:szCs w:val="28"/>
        </w:rPr>
        <w:t>⒉</w:t>
      </w:r>
      <w:r w:rsidR="00ED34A4" w:rsidRPr="00053DB8">
        <w:rPr>
          <w:rFonts w:ascii="仿宋_GB2312" w:eastAsia="仿宋_GB2312" w:hAnsi="微软雅黑" w:cs="微软雅黑" w:hint="eastAsia"/>
          <w:bCs/>
          <w:sz w:val="28"/>
          <w:szCs w:val="28"/>
        </w:rPr>
        <w:t>按采购需求逐项列出所需的各种费用。</w:t>
      </w:r>
    </w:p>
    <w:p w:rsidR="00ED34A4" w:rsidRPr="00053DB8" w:rsidRDefault="0052239A" w:rsidP="00ED34A4">
      <w:pPr>
        <w:spacing w:line="440" w:lineRule="exact"/>
        <w:rPr>
          <w:rFonts w:ascii="仿宋_GB2312" w:eastAsia="仿宋_GB2312" w:hAnsi="微软雅黑" w:cs="微软雅黑"/>
          <w:bCs/>
          <w:sz w:val="28"/>
          <w:szCs w:val="28"/>
        </w:rPr>
      </w:pPr>
      <w:r>
        <w:rPr>
          <w:rFonts w:ascii="仿宋_GB2312" w:eastAsia="仿宋_GB2312" w:hAnsi="微软雅黑" w:cs="微软雅黑" w:hint="eastAsia"/>
          <w:bCs/>
          <w:sz w:val="28"/>
          <w:szCs w:val="28"/>
        </w:rPr>
        <w:t>⒊</w:t>
      </w:r>
      <w:r w:rsidR="00ED34A4" w:rsidRPr="00053DB8">
        <w:rPr>
          <w:rFonts w:ascii="仿宋_GB2312" w:eastAsia="仿宋_GB2312" w:hAnsi="微软雅黑" w:cs="微软雅黑" w:hint="eastAsia"/>
          <w:bCs/>
          <w:sz w:val="28"/>
          <w:szCs w:val="28"/>
        </w:rPr>
        <w:t>以上表格中各项可进一步细分，栏数不够可自</w:t>
      </w:r>
      <w:r w:rsidR="00B9122C">
        <w:rPr>
          <w:rFonts w:ascii="仿宋_GB2312" w:eastAsia="仿宋_GB2312" w:hAnsi="微软雅黑" w:cs="微软雅黑" w:hint="eastAsia"/>
          <w:bCs/>
          <w:sz w:val="28"/>
          <w:szCs w:val="28"/>
        </w:rPr>
        <w:t>行添加。</w:t>
      </w:r>
    </w:p>
    <w:p w:rsidR="00053DB8" w:rsidRDefault="00053DB8" w:rsidP="00053DB8">
      <w:pPr>
        <w:spacing w:line="400" w:lineRule="exact"/>
        <w:ind w:rightChars="98" w:right="206" w:firstLineChars="98" w:firstLine="274"/>
        <w:rPr>
          <w:rFonts w:ascii="仿宋_GB2312" w:eastAsia="仿宋_GB2312" w:hAnsi="微软雅黑" w:cs="微软雅黑"/>
          <w:bCs/>
          <w:sz w:val="28"/>
          <w:szCs w:val="28"/>
        </w:rPr>
      </w:pPr>
    </w:p>
    <w:p w:rsidR="00053DB8" w:rsidRDefault="00670620" w:rsidP="00670620">
      <w:pPr>
        <w:spacing w:line="400" w:lineRule="exact"/>
        <w:ind w:rightChars="98" w:right="206" w:firstLineChars="98" w:firstLine="275"/>
        <w:rPr>
          <w:rFonts w:ascii="Courier New" w:eastAsia="仿宋_GB2312" w:hAnsi="Courier New" w:cs="Courier New"/>
          <w:bCs/>
          <w:sz w:val="28"/>
          <w:szCs w:val="28"/>
          <w:lang w:bidi="he-IL"/>
        </w:rPr>
      </w:pPr>
      <w:r>
        <w:rPr>
          <w:rFonts w:ascii="Courier New" w:eastAsia="仿宋_GB2312" w:hAnsi="Courier New" w:cs="Courier New" w:hint="cs"/>
          <w:bCs/>
          <w:sz w:val="28"/>
          <w:szCs w:val="28"/>
          <w:rtl/>
          <w:lang w:bidi="he-IL"/>
        </w:rPr>
        <w:t>ְ</w:t>
      </w:r>
    </w:p>
    <w:p w:rsidR="00670620" w:rsidRPr="00670620" w:rsidRDefault="00670620" w:rsidP="00670620">
      <w:pPr>
        <w:spacing w:line="400" w:lineRule="exact"/>
        <w:ind w:rightChars="98" w:right="206" w:firstLineChars="98" w:firstLine="274"/>
        <w:rPr>
          <w:rFonts w:ascii="Courier New" w:eastAsia="仿宋_GB2312" w:hAnsi="Courier New" w:cs="Courier New"/>
          <w:bCs/>
          <w:sz w:val="28"/>
          <w:szCs w:val="28"/>
          <w:lang w:bidi="he-IL"/>
        </w:rPr>
      </w:pPr>
    </w:p>
    <w:p w:rsidR="00ED34A4" w:rsidRPr="00053DB8" w:rsidRDefault="00ED34A4" w:rsidP="00053DB8">
      <w:pPr>
        <w:spacing w:line="400" w:lineRule="exact"/>
        <w:ind w:rightChars="98" w:right="206" w:firstLineChars="1098" w:firstLine="3074"/>
        <w:rPr>
          <w:rFonts w:ascii="仿宋_GB2312" w:eastAsia="仿宋_GB2312" w:hAnsi="微软雅黑" w:cs="微软雅黑"/>
          <w:bCs/>
          <w:sz w:val="28"/>
          <w:szCs w:val="28"/>
        </w:rPr>
      </w:pPr>
      <w:r w:rsidRPr="00053DB8">
        <w:rPr>
          <w:rFonts w:ascii="仿宋_GB2312" w:eastAsia="仿宋_GB2312" w:hAnsi="微软雅黑" w:cs="微软雅黑" w:hint="eastAsia"/>
          <w:bCs/>
          <w:sz w:val="28"/>
          <w:szCs w:val="28"/>
        </w:rPr>
        <w:t>投标人（盖章）：</w:t>
      </w:r>
    </w:p>
    <w:p w:rsidR="00ED34A4" w:rsidRPr="00053DB8" w:rsidRDefault="00ED34A4" w:rsidP="00053DB8">
      <w:pPr>
        <w:spacing w:line="400" w:lineRule="exact"/>
        <w:ind w:rightChars="98" w:right="206" w:firstLineChars="1098" w:firstLine="3074"/>
        <w:rPr>
          <w:rFonts w:ascii="仿宋_GB2312" w:eastAsia="仿宋_GB2312" w:hAnsi="微软雅黑" w:cs="微软雅黑"/>
          <w:bCs/>
          <w:sz w:val="28"/>
          <w:szCs w:val="28"/>
        </w:rPr>
      </w:pPr>
      <w:r w:rsidRPr="00053DB8">
        <w:rPr>
          <w:rFonts w:ascii="仿宋_GB2312" w:eastAsia="仿宋_GB2312" w:hAnsi="微软雅黑" w:cs="微软雅黑" w:hint="eastAsia"/>
          <w:bCs/>
          <w:sz w:val="28"/>
          <w:szCs w:val="28"/>
        </w:rPr>
        <w:t>法定代表人或其授权代表人（签字）：</w:t>
      </w:r>
    </w:p>
    <w:p w:rsidR="00ED34A4" w:rsidRPr="00053DB8" w:rsidRDefault="00ED34A4" w:rsidP="00053DB8">
      <w:pPr>
        <w:spacing w:line="400" w:lineRule="exact"/>
        <w:ind w:rightChars="98" w:right="206" w:firstLineChars="1098" w:firstLine="3074"/>
        <w:rPr>
          <w:rFonts w:ascii="仿宋_GB2312" w:eastAsia="仿宋_GB2312" w:hAnsi="微软雅黑" w:cs="微软雅黑"/>
          <w:bCs/>
          <w:sz w:val="28"/>
          <w:szCs w:val="28"/>
        </w:rPr>
      </w:pPr>
      <w:r w:rsidRPr="00053DB8">
        <w:rPr>
          <w:rFonts w:ascii="仿宋_GB2312" w:eastAsia="仿宋_GB2312" w:hAnsi="微软雅黑" w:cs="微软雅黑" w:hint="eastAsia"/>
          <w:bCs/>
          <w:sz w:val="28"/>
          <w:szCs w:val="28"/>
        </w:rPr>
        <w:t>日期：</w:t>
      </w:r>
    </w:p>
    <w:p w:rsidR="00ED34A4" w:rsidRDefault="00ED34A4" w:rsidP="00DB13CB">
      <w:pPr>
        <w:snapToGrid w:val="0"/>
        <w:spacing w:line="720" w:lineRule="auto"/>
        <w:ind w:firstLineChars="200" w:firstLine="560"/>
        <w:rPr>
          <w:rFonts w:ascii="宋体" w:hAnsi="宋体"/>
          <w:sz w:val="28"/>
          <w:szCs w:val="28"/>
        </w:rPr>
      </w:pPr>
    </w:p>
    <w:p w:rsidR="00ED34A4" w:rsidRPr="00AE2432" w:rsidRDefault="00ED34A4" w:rsidP="00DB13CB">
      <w:pPr>
        <w:snapToGrid w:val="0"/>
        <w:spacing w:line="720" w:lineRule="auto"/>
        <w:ind w:firstLineChars="200" w:firstLine="560"/>
        <w:rPr>
          <w:rFonts w:ascii="宋体" w:hAnsi="宋体"/>
          <w:sz w:val="28"/>
          <w:szCs w:val="28"/>
        </w:rPr>
      </w:pPr>
    </w:p>
    <w:p w:rsidR="000506F9" w:rsidRPr="00DB13CB" w:rsidRDefault="000506F9" w:rsidP="00064C6A"/>
    <w:sectPr w:rsidR="000506F9" w:rsidRPr="00DB13CB" w:rsidSect="00E43F0D">
      <w:pgSz w:w="12240" w:h="15840" w:code="1"/>
      <w:pgMar w:top="1758" w:right="1531" w:bottom="1361" w:left="1531" w:header="720" w:footer="720" w:gutter="0"/>
      <w:cols w:space="425"/>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A24" w:rsidRDefault="00AC6A24" w:rsidP="00E61FB1">
      <w:r>
        <w:separator/>
      </w:r>
    </w:p>
  </w:endnote>
  <w:endnote w:type="continuationSeparator" w:id="0">
    <w:p w:rsidR="00AC6A24" w:rsidRDefault="00AC6A24" w:rsidP="00E61F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A24" w:rsidRDefault="00AC6A24" w:rsidP="00E61FB1">
      <w:r>
        <w:separator/>
      </w:r>
    </w:p>
  </w:footnote>
  <w:footnote w:type="continuationSeparator" w:id="0">
    <w:p w:rsidR="00AC6A24" w:rsidRDefault="00AC6A24" w:rsidP="00E61F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chineseCountingThousand"/>
      <w:suff w:val="space"/>
      <w:lvlText w:val="%1、"/>
      <w:lvlJc w:val="left"/>
      <w:pPr>
        <w:ind w:left="425" w:firstLine="142"/>
      </w:pPr>
      <w:rPr>
        <w:rFonts w:hint="eastAsia"/>
      </w:rPr>
    </w:lvl>
    <w:lvl w:ilvl="1">
      <w:start w:val="1"/>
      <w:numFmt w:val="decimal"/>
      <w:suff w:val="space"/>
      <w:lvlText w:val="%2."/>
      <w:lvlJc w:val="left"/>
      <w:pPr>
        <w:ind w:left="0" w:firstLine="567"/>
      </w:pPr>
      <w:rPr>
        <w:rFonts w:hint="eastAsia"/>
        <w:b w:val="0"/>
        <w:i w:val="0"/>
      </w:rPr>
    </w:lvl>
    <w:lvl w:ilvl="2">
      <w:start w:val="1"/>
      <w:numFmt w:val="decimal"/>
      <w:suff w:val="nothing"/>
      <w:lvlText w:val="%2.%3"/>
      <w:lvlJc w:val="left"/>
      <w:pPr>
        <w:ind w:left="0" w:firstLine="567"/>
      </w:pPr>
      <w:rPr>
        <w:rFonts w:hint="eastAsia"/>
        <w:b w:val="0"/>
      </w:rPr>
    </w:lvl>
    <w:lvl w:ilvl="3">
      <w:start w:val="1"/>
      <w:numFmt w:val="decimal"/>
      <w:suff w:val="nothing"/>
      <w:lvlText w:val="%2.%3.%4"/>
      <w:lvlJc w:val="left"/>
      <w:pPr>
        <w:ind w:left="0" w:firstLine="567"/>
      </w:pPr>
      <w:rPr>
        <w:rFonts w:hint="default"/>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nsid w:val="00000007"/>
    <w:multiLevelType w:val="multilevel"/>
    <w:tmpl w:val="00000007"/>
    <w:lvl w:ilvl="0">
      <w:start w:val="5"/>
      <w:numFmt w:val="chineseCountingThousand"/>
      <w:suff w:val="space"/>
      <w:lvlText w:val="%1"/>
      <w:lvlJc w:val="left"/>
      <w:pPr>
        <w:ind w:left="425" w:firstLine="142"/>
      </w:pPr>
      <w:rPr>
        <w:rFonts w:hint="eastAsia"/>
      </w:rPr>
    </w:lvl>
    <w:lvl w:ilvl="1">
      <w:start w:val="16"/>
      <w:numFmt w:val="decimal"/>
      <w:suff w:val="space"/>
      <w:lvlText w:val="%2."/>
      <w:lvlJc w:val="left"/>
      <w:pPr>
        <w:ind w:left="0" w:firstLine="567"/>
      </w:pPr>
      <w:rPr>
        <w:rFonts w:hint="eastAsia"/>
        <w:b w:val="0"/>
        <w:i w:val="0"/>
      </w:rPr>
    </w:lvl>
    <w:lvl w:ilvl="2">
      <w:start w:val="1"/>
      <w:numFmt w:val="decimal"/>
      <w:suff w:val="nothing"/>
      <w:lvlText w:val="%2.%3"/>
      <w:lvlJc w:val="left"/>
      <w:pPr>
        <w:ind w:left="0" w:firstLine="567"/>
      </w:pPr>
      <w:rPr>
        <w:rFonts w:hint="eastAsia"/>
      </w:rPr>
    </w:lvl>
    <w:lvl w:ilvl="3">
      <w:start w:val="1"/>
      <w:numFmt w:val="decimal"/>
      <w:suff w:val="nothing"/>
      <w:lvlText w:val="%2.%3.%4"/>
      <w:lvlJc w:val="left"/>
      <w:pPr>
        <w:ind w:left="0" w:firstLine="567"/>
      </w:pPr>
      <w:rPr>
        <w:rFonts w:hint="default"/>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nsid w:val="0000000D"/>
    <w:multiLevelType w:val="multilevel"/>
    <w:tmpl w:val="0000000D"/>
    <w:lvl w:ilvl="0">
      <w:start w:val="3"/>
      <w:numFmt w:val="chineseCountingThousand"/>
      <w:suff w:val="space"/>
      <w:lvlText w:val="%1"/>
      <w:lvlJc w:val="left"/>
      <w:pPr>
        <w:ind w:left="425" w:firstLine="142"/>
      </w:pPr>
      <w:rPr>
        <w:rFonts w:hint="eastAsia"/>
      </w:rPr>
    </w:lvl>
    <w:lvl w:ilvl="1">
      <w:start w:val="9"/>
      <w:numFmt w:val="decimal"/>
      <w:suff w:val="space"/>
      <w:lvlText w:val="%2."/>
      <w:lvlJc w:val="left"/>
      <w:pPr>
        <w:ind w:left="0" w:firstLine="567"/>
      </w:pPr>
      <w:rPr>
        <w:rFonts w:hint="eastAsia"/>
        <w:b w:val="0"/>
        <w:i w:val="0"/>
      </w:rPr>
    </w:lvl>
    <w:lvl w:ilvl="2">
      <w:start w:val="1"/>
      <w:numFmt w:val="decimal"/>
      <w:suff w:val="nothing"/>
      <w:lvlText w:val="%2.%3"/>
      <w:lvlJc w:val="left"/>
      <w:pPr>
        <w:ind w:left="0" w:firstLine="567"/>
      </w:pPr>
      <w:rPr>
        <w:rFonts w:hint="eastAsia"/>
      </w:rPr>
    </w:lvl>
    <w:lvl w:ilvl="3">
      <w:start w:val="1"/>
      <w:numFmt w:val="decimal"/>
      <w:suff w:val="nothing"/>
      <w:lvlText w:val="%2.%3.%4"/>
      <w:lvlJc w:val="left"/>
      <w:pPr>
        <w:ind w:left="0" w:firstLine="567"/>
      </w:pPr>
      <w:rPr>
        <w:rFonts w:hint="default"/>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nsid w:val="00000010"/>
    <w:multiLevelType w:val="multilevel"/>
    <w:tmpl w:val="00000010"/>
    <w:lvl w:ilvl="0">
      <w:start w:val="6"/>
      <w:numFmt w:val="chineseCountingThousand"/>
      <w:suff w:val="space"/>
      <w:lvlText w:val="%1"/>
      <w:lvlJc w:val="left"/>
      <w:pPr>
        <w:ind w:left="425" w:firstLine="142"/>
      </w:pPr>
      <w:rPr>
        <w:rFonts w:hint="eastAsia"/>
      </w:rPr>
    </w:lvl>
    <w:lvl w:ilvl="1">
      <w:start w:val="19"/>
      <w:numFmt w:val="decimal"/>
      <w:suff w:val="space"/>
      <w:lvlText w:val="%2."/>
      <w:lvlJc w:val="left"/>
      <w:pPr>
        <w:ind w:left="-207" w:firstLine="567"/>
      </w:pPr>
      <w:rPr>
        <w:rFonts w:hint="eastAsia"/>
        <w:b w:val="0"/>
        <w:i w:val="0"/>
      </w:rPr>
    </w:lvl>
    <w:lvl w:ilvl="2">
      <w:start w:val="1"/>
      <w:numFmt w:val="decimal"/>
      <w:suff w:val="nothing"/>
      <w:lvlText w:val="%2.%3"/>
      <w:lvlJc w:val="left"/>
      <w:pPr>
        <w:ind w:left="142" w:firstLine="567"/>
      </w:pPr>
      <w:rPr>
        <w:rFonts w:hint="eastAsia"/>
        <w:b w:val="0"/>
      </w:rPr>
    </w:lvl>
    <w:lvl w:ilvl="3">
      <w:start w:val="1"/>
      <w:numFmt w:val="decimal"/>
      <w:suff w:val="nothing"/>
      <w:lvlText w:val="%2.%3.%4"/>
      <w:lvlJc w:val="left"/>
      <w:pPr>
        <w:ind w:left="0" w:firstLine="567"/>
      </w:pPr>
      <w:rPr>
        <w:rFonts w:hint="default"/>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
    <w:nsid w:val="00000015"/>
    <w:multiLevelType w:val="multilevel"/>
    <w:tmpl w:val="00000015"/>
    <w:lvl w:ilvl="0">
      <w:start w:val="6"/>
      <w:numFmt w:val="chineseCountingThousand"/>
      <w:suff w:val="space"/>
      <w:lvlText w:val="%1"/>
      <w:lvlJc w:val="left"/>
      <w:pPr>
        <w:ind w:left="425" w:firstLine="142"/>
      </w:pPr>
      <w:rPr>
        <w:rFonts w:hint="eastAsia"/>
      </w:rPr>
    </w:lvl>
    <w:lvl w:ilvl="1">
      <w:start w:val="16"/>
      <w:numFmt w:val="decimal"/>
      <w:suff w:val="space"/>
      <w:lvlText w:val="%2."/>
      <w:lvlJc w:val="left"/>
      <w:pPr>
        <w:ind w:left="0" w:firstLine="567"/>
      </w:pPr>
      <w:rPr>
        <w:rFonts w:hint="eastAsia"/>
        <w:b w:val="0"/>
        <w:i w:val="0"/>
      </w:rPr>
    </w:lvl>
    <w:lvl w:ilvl="2">
      <w:start w:val="1"/>
      <w:numFmt w:val="decimal"/>
      <w:suff w:val="nothing"/>
      <w:lvlText w:val="18.%3"/>
      <w:lvlJc w:val="left"/>
      <w:pPr>
        <w:ind w:left="0" w:firstLine="567"/>
      </w:pPr>
      <w:rPr>
        <w:rFonts w:hint="eastAsia"/>
      </w:rPr>
    </w:lvl>
    <w:lvl w:ilvl="3">
      <w:start w:val="1"/>
      <w:numFmt w:val="decimal"/>
      <w:suff w:val="nothing"/>
      <w:lvlText w:val="%2.%3.%4"/>
      <w:lvlJc w:val="left"/>
      <w:pPr>
        <w:ind w:left="0" w:firstLine="567"/>
      </w:pPr>
      <w:rPr>
        <w:rFonts w:hint="default"/>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
    <w:nsid w:val="00000019"/>
    <w:multiLevelType w:val="multilevel"/>
    <w:tmpl w:val="00000019"/>
    <w:lvl w:ilvl="0">
      <w:start w:val="4"/>
      <w:numFmt w:val="chineseCountingThousand"/>
      <w:suff w:val="space"/>
      <w:lvlText w:val="%1"/>
      <w:lvlJc w:val="left"/>
      <w:pPr>
        <w:ind w:left="425" w:firstLine="142"/>
      </w:pPr>
      <w:rPr>
        <w:rFonts w:hint="eastAsia"/>
      </w:rPr>
    </w:lvl>
    <w:lvl w:ilvl="1">
      <w:start w:val="11"/>
      <w:numFmt w:val="decimal"/>
      <w:suff w:val="space"/>
      <w:lvlText w:val="%2."/>
      <w:lvlJc w:val="left"/>
      <w:pPr>
        <w:ind w:left="0" w:firstLine="567"/>
      </w:pPr>
      <w:rPr>
        <w:rFonts w:hint="eastAsia"/>
        <w:b w:val="0"/>
        <w:i w:val="0"/>
      </w:rPr>
    </w:lvl>
    <w:lvl w:ilvl="2">
      <w:start w:val="1"/>
      <w:numFmt w:val="decimal"/>
      <w:suff w:val="space"/>
      <w:lvlText w:val="%2.%3"/>
      <w:lvlJc w:val="left"/>
      <w:pPr>
        <w:ind w:left="0" w:firstLine="567"/>
      </w:pPr>
      <w:rPr>
        <w:rFonts w:hint="eastAsia"/>
      </w:rPr>
    </w:lvl>
    <w:lvl w:ilvl="3">
      <w:start w:val="1"/>
      <w:numFmt w:val="decimal"/>
      <w:suff w:val="space"/>
      <w:lvlText w:val="%2.%3.%4"/>
      <w:lvlJc w:val="left"/>
      <w:pPr>
        <w:ind w:left="0" w:firstLine="567"/>
      </w:pPr>
      <w:rPr>
        <w:rFonts w:hint="default"/>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nsid w:val="020C3AD6"/>
    <w:multiLevelType w:val="hybridMultilevel"/>
    <w:tmpl w:val="2E302D66"/>
    <w:lvl w:ilvl="0" w:tplc="9C42378A">
      <w:start w:val="1"/>
      <w:numFmt w:val="decimalEnclosedParen"/>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
    <w:nsid w:val="0DE11756"/>
    <w:multiLevelType w:val="hybridMultilevel"/>
    <w:tmpl w:val="23C24D30"/>
    <w:lvl w:ilvl="0" w:tplc="D6D8D9A4">
      <w:start w:val="1"/>
      <w:numFmt w:val="decimalEnclosedFullstop"/>
      <w:lvlText w:val="%1"/>
      <w:lvlJc w:val="left"/>
      <w:pPr>
        <w:ind w:left="502"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nsid w:val="4AC534BA"/>
    <w:multiLevelType w:val="hybridMultilevel"/>
    <w:tmpl w:val="E820BC98"/>
    <w:lvl w:ilvl="0" w:tplc="4E7C81A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226323E"/>
    <w:multiLevelType w:val="hybridMultilevel"/>
    <w:tmpl w:val="F31279DE"/>
    <w:lvl w:ilvl="0" w:tplc="64FA551E">
      <w:start w:val="1"/>
      <w:numFmt w:val="decimalEnclosedParen"/>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0">
    <w:nsid w:val="59FBDFA0"/>
    <w:multiLevelType w:val="singleLevel"/>
    <w:tmpl w:val="59FBDFA0"/>
    <w:lvl w:ilvl="0">
      <w:start w:val="2"/>
      <w:numFmt w:val="decimal"/>
      <w:suff w:val="nothing"/>
      <w:lvlText w:val="（%1）"/>
      <w:lvlJc w:val="left"/>
    </w:lvl>
  </w:abstractNum>
  <w:abstractNum w:abstractNumId="11">
    <w:nsid w:val="5ACE125F"/>
    <w:multiLevelType w:val="singleLevel"/>
    <w:tmpl w:val="5ACE125F"/>
    <w:lvl w:ilvl="0">
      <w:start w:val="5"/>
      <w:numFmt w:val="decimal"/>
      <w:suff w:val="nothing"/>
      <w:lvlText w:val="%1、"/>
      <w:lvlJc w:val="left"/>
    </w:lvl>
  </w:abstractNum>
  <w:abstractNum w:abstractNumId="12">
    <w:nsid w:val="5CB017FC"/>
    <w:multiLevelType w:val="multilevel"/>
    <w:tmpl w:val="5CB017FC"/>
    <w:lvl w:ilvl="0">
      <w:start w:val="1"/>
      <w:numFmt w:val="decimal"/>
      <w:pStyle w:val="1"/>
      <w:suff w:val="space"/>
      <w:lvlText w:val="第 %1 章"/>
      <w:lvlJc w:val="left"/>
      <w:pPr>
        <w:ind w:left="425" w:hanging="425"/>
      </w:pPr>
      <w:rPr>
        <w:rFonts w:hint="eastAsia"/>
      </w:rPr>
    </w:lvl>
    <w:lvl w:ilvl="1">
      <w:start w:val="1"/>
      <w:numFmt w:val="decimal"/>
      <w:lvlText w:val="%1.%2 "/>
      <w:lvlJc w:val="left"/>
      <w:pPr>
        <w:tabs>
          <w:tab w:val="num" w:pos="3960"/>
        </w:tabs>
        <w:ind w:left="3807" w:hanging="567"/>
      </w:pPr>
      <w:rPr>
        <w:rFonts w:hint="eastAsia"/>
      </w:rPr>
    </w:lvl>
    <w:lvl w:ilvl="2">
      <w:start w:val="1"/>
      <w:numFmt w:val="decimal"/>
      <w:lvlText w:val="〔%3〕、"/>
      <w:lvlJc w:val="left"/>
      <w:pPr>
        <w:tabs>
          <w:tab w:val="num" w:pos="2651"/>
        </w:tabs>
        <w:ind w:left="1418" w:hanging="567"/>
      </w:pPr>
      <w:rPr>
        <w:rFonts w:hint="eastAsia"/>
      </w:rPr>
    </w:lvl>
    <w:lvl w:ilvl="3">
      <w:start w:val="1"/>
      <w:numFmt w:val="none"/>
      <w:lvlText w:val=""/>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nsid w:val="63D05BE6"/>
    <w:multiLevelType w:val="hybridMultilevel"/>
    <w:tmpl w:val="DE4230F4"/>
    <w:lvl w:ilvl="0" w:tplc="5204ED74">
      <w:start w:val="5"/>
      <w:numFmt w:val="none"/>
      <w:lvlText w:val="五、"/>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4">
    <w:nsid w:val="6FBB2917"/>
    <w:multiLevelType w:val="hybridMultilevel"/>
    <w:tmpl w:val="4778319E"/>
    <w:lvl w:ilvl="0" w:tplc="63169B52">
      <w:start w:val="4"/>
      <w:numFmt w:val="decimalEnclosedFullstop"/>
      <w:lvlText w:val="%1"/>
      <w:lvlJc w:val="left"/>
      <w:pPr>
        <w:ind w:left="644" w:hanging="36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15">
    <w:nsid w:val="72225223"/>
    <w:multiLevelType w:val="hybridMultilevel"/>
    <w:tmpl w:val="C1D8F786"/>
    <w:lvl w:ilvl="0" w:tplc="BC5CCECA">
      <w:start w:val="1"/>
      <w:numFmt w:val="decimalEnclosedFullstop"/>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6">
    <w:nsid w:val="7333308C"/>
    <w:multiLevelType w:val="hybridMultilevel"/>
    <w:tmpl w:val="C5EA4624"/>
    <w:lvl w:ilvl="0" w:tplc="81A63F90">
      <w:start w:val="1"/>
      <w:numFmt w:val="decimalEnclosedFullstop"/>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BBE6915"/>
    <w:multiLevelType w:val="hybridMultilevel"/>
    <w:tmpl w:val="ACD8584E"/>
    <w:lvl w:ilvl="0" w:tplc="CA20AEE8">
      <w:start w:val="1"/>
      <w:numFmt w:val="decimalEnclosedParen"/>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12"/>
  </w:num>
  <w:num w:numId="2">
    <w:abstractNumId w:val="5"/>
  </w:num>
  <w:num w:numId="3">
    <w:abstractNumId w:val="10"/>
  </w:num>
  <w:num w:numId="4">
    <w:abstractNumId w:val="0"/>
  </w:num>
  <w:num w:numId="5">
    <w:abstractNumId w:val="2"/>
  </w:num>
  <w:num w:numId="6">
    <w:abstractNumId w:val="1"/>
  </w:num>
  <w:num w:numId="7">
    <w:abstractNumId w:val="4"/>
  </w:num>
  <w:num w:numId="8">
    <w:abstractNumId w:val="3"/>
  </w:num>
  <w:num w:numId="9">
    <w:abstractNumId w:val="11"/>
  </w:num>
  <w:num w:numId="10">
    <w:abstractNumId w:val="13"/>
  </w:num>
  <w:num w:numId="11">
    <w:abstractNumId w:val="17"/>
  </w:num>
  <w:num w:numId="12">
    <w:abstractNumId w:val="9"/>
  </w:num>
  <w:num w:numId="13">
    <w:abstractNumId w:val="6"/>
  </w:num>
  <w:num w:numId="14">
    <w:abstractNumId w:val="16"/>
  </w:num>
  <w:num w:numId="15">
    <w:abstractNumId w:val="7"/>
  </w:num>
  <w:num w:numId="16">
    <w:abstractNumId w:val="14"/>
  </w:num>
  <w:num w:numId="17">
    <w:abstractNumId w:val="15"/>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43"/>
  <w:displayHorizontalDrawingGridEvery w:val="0"/>
  <w:displayVerticalDrawingGridEvery w:val="2"/>
  <w:characterSpacingControl w:val="compressPunctuation"/>
  <w:savePreviewPicture/>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1FB1"/>
    <w:rsid w:val="00000220"/>
    <w:rsid w:val="0000022F"/>
    <w:rsid w:val="000002CF"/>
    <w:rsid w:val="00000E27"/>
    <w:rsid w:val="00001065"/>
    <w:rsid w:val="000014C1"/>
    <w:rsid w:val="0000307F"/>
    <w:rsid w:val="00003E0F"/>
    <w:rsid w:val="00003E41"/>
    <w:rsid w:val="00003FD7"/>
    <w:rsid w:val="00006A3B"/>
    <w:rsid w:val="000079D9"/>
    <w:rsid w:val="0001016F"/>
    <w:rsid w:val="0001068A"/>
    <w:rsid w:val="00010B18"/>
    <w:rsid w:val="00010F3C"/>
    <w:rsid w:val="00011C3A"/>
    <w:rsid w:val="000120FA"/>
    <w:rsid w:val="00012393"/>
    <w:rsid w:val="00012AD4"/>
    <w:rsid w:val="00012DA4"/>
    <w:rsid w:val="00012F06"/>
    <w:rsid w:val="00013C76"/>
    <w:rsid w:val="00013F82"/>
    <w:rsid w:val="00014430"/>
    <w:rsid w:val="000149B4"/>
    <w:rsid w:val="000156A5"/>
    <w:rsid w:val="000160A7"/>
    <w:rsid w:val="000166A7"/>
    <w:rsid w:val="00016EBD"/>
    <w:rsid w:val="00017A14"/>
    <w:rsid w:val="00017C82"/>
    <w:rsid w:val="00017D69"/>
    <w:rsid w:val="00020468"/>
    <w:rsid w:val="00020BA8"/>
    <w:rsid w:val="00020F3A"/>
    <w:rsid w:val="00021B00"/>
    <w:rsid w:val="00024353"/>
    <w:rsid w:val="00024A61"/>
    <w:rsid w:val="000261B0"/>
    <w:rsid w:val="00026F69"/>
    <w:rsid w:val="0003003F"/>
    <w:rsid w:val="000300F1"/>
    <w:rsid w:val="000310CC"/>
    <w:rsid w:val="000311F3"/>
    <w:rsid w:val="000324A9"/>
    <w:rsid w:val="0003351B"/>
    <w:rsid w:val="000342A6"/>
    <w:rsid w:val="00034C5E"/>
    <w:rsid w:val="000350D5"/>
    <w:rsid w:val="00035127"/>
    <w:rsid w:val="00035325"/>
    <w:rsid w:val="00035BE7"/>
    <w:rsid w:val="0003771E"/>
    <w:rsid w:val="00037E4E"/>
    <w:rsid w:val="00040B49"/>
    <w:rsid w:val="00041039"/>
    <w:rsid w:val="00042004"/>
    <w:rsid w:val="00044018"/>
    <w:rsid w:val="00044897"/>
    <w:rsid w:val="00044B6D"/>
    <w:rsid w:val="0004531C"/>
    <w:rsid w:val="00046E24"/>
    <w:rsid w:val="000506F9"/>
    <w:rsid w:val="00050C48"/>
    <w:rsid w:val="000512CA"/>
    <w:rsid w:val="00051569"/>
    <w:rsid w:val="000520BC"/>
    <w:rsid w:val="00052562"/>
    <w:rsid w:val="000527B9"/>
    <w:rsid w:val="00052EB0"/>
    <w:rsid w:val="0005317F"/>
    <w:rsid w:val="00053575"/>
    <w:rsid w:val="000535B4"/>
    <w:rsid w:val="00053D61"/>
    <w:rsid w:val="00053DB8"/>
    <w:rsid w:val="00053FFF"/>
    <w:rsid w:val="0005408E"/>
    <w:rsid w:val="00054FAE"/>
    <w:rsid w:val="000569ED"/>
    <w:rsid w:val="00057F00"/>
    <w:rsid w:val="00060C00"/>
    <w:rsid w:val="000616D8"/>
    <w:rsid w:val="000624DB"/>
    <w:rsid w:val="00062A34"/>
    <w:rsid w:val="00063833"/>
    <w:rsid w:val="00064779"/>
    <w:rsid w:val="000648E9"/>
    <w:rsid w:val="00064C1F"/>
    <w:rsid w:val="00064C6A"/>
    <w:rsid w:val="000653D6"/>
    <w:rsid w:val="00065625"/>
    <w:rsid w:val="00065794"/>
    <w:rsid w:val="00065AF2"/>
    <w:rsid w:val="000678C5"/>
    <w:rsid w:val="00070093"/>
    <w:rsid w:val="000705CC"/>
    <w:rsid w:val="000714D2"/>
    <w:rsid w:val="000719CB"/>
    <w:rsid w:val="00072129"/>
    <w:rsid w:val="000724C0"/>
    <w:rsid w:val="000736A1"/>
    <w:rsid w:val="00073E5D"/>
    <w:rsid w:val="00073F6D"/>
    <w:rsid w:val="000758D4"/>
    <w:rsid w:val="0007619D"/>
    <w:rsid w:val="00076D27"/>
    <w:rsid w:val="00076FD2"/>
    <w:rsid w:val="00080575"/>
    <w:rsid w:val="00082F91"/>
    <w:rsid w:val="00083281"/>
    <w:rsid w:val="00083A1F"/>
    <w:rsid w:val="00083BB6"/>
    <w:rsid w:val="00084641"/>
    <w:rsid w:val="000879C6"/>
    <w:rsid w:val="00087A68"/>
    <w:rsid w:val="000905CE"/>
    <w:rsid w:val="0009083C"/>
    <w:rsid w:val="00090CEB"/>
    <w:rsid w:val="00090F44"/>
    <w:rsid w:val="00091A15"/>
    <w:rsid w:val="00092B27"/>
    <w:rsid w:val="00093830"/>
    <w:rsid w:val="00093EF9"/>
    <w:rsid w:val="00095D43"/>
    <w:rsid w:val="000963DB"/>
    <w:rsid w:val="00097BF7"/>
    <w:rsid w:val="00097C9E"/>
    <w:rsid w:val="000A0631"/>
    <w:rsid w:val="000A1C72"/>
    <w:rsid w:val="000A2159"/>
    <w:rsid w:val="000A2289"/>
    <w:rsid w:val="000A231E"/>
    <w:rsid w:val="000A2DFC"/>
    <w:rsid w:val="000A3980"/>
    <w:rsid w:val="000A3A16"/>
    <w:rsid w:val="000A3A81"/>
    <w:rsid w:val="000A3AEB"/>
    <w:rsid w:val="000A433E"/>
    <w:rsid w:val="000A4BDB"/>
    <w:rsid w:val="000A7579"/>
    <w:rsid w:val="000A7CD2"/>
    <w:rsid w:val="000B129A"/>
    <w:rsid w:val="000B21D6"/>
    <w:rsid w:val="000B296E"/>
    <w:rsid w:val="000B3AD8"/>
    <w:rsid w:val="000B3F33"/>
    <w:rsid w:val="000B406C"/>
    <w:rsid w:val="000B58BA"/>
    <w:rsid w:val="000B5F9D"/>
    <w:rsid w:val="000B62E3"/>
    <w:rsid w:val="000B7DAD"/>
    <w:rsid w:val="000B7DDC"/>
    <w:rsid w:val="000C0E3C"/>
    <w:rsid w:val="000C1356"/>
    <w:rsid w:val="000C15B9"/>
    <w:rsid w:val="000C1FFB"/>
    <w:rsid w:val="000C2CCD"/>
    <w:rsid w:val="000C4C1E"/>
    <w:rsid w:val="000C4E63"/>
    <w:rsid w:val="000C4FCC"/>
    <w:rsid w:val="000C5429"/>
    <w:rsid w:val="000C5D2E"/>
    <w:rsid w:val="000C6FCC"/>
    <w:rsid w:val="000D03DA"/>
    <w:rsid w:val="000D0635"/>
    <w:rsid w:val="000D0687"/>
    <w:rsid w:val="000D107F"/>
    <w:rsid w:val="000D1C51"/>
    <w:rsid w:val="000D3391"/>
    <w:rsid w:val="000D63D5"/>
    <w:rsid w:val="000D72CC"/>
    <w:rsid w:val="000D7640"/>
    <w:rsid w:val="000E11AB"/>
    <w:rsid w:val="000E1B25"/>
    <w:rsid w:val="000E212C"/>
    <w:rsid w:val="000E30AF"/>
    <w:rsid w:val="000E3907"/>
    <w:rsid w:val="000E399F"/>
    <w:rsid w:val="000E39BD"/>
    <w:rsid w:val="000E3A38"/>
    <w:rsid w:val="000E43ED"/>
    <w:rsid w:val="000E6994"/>
    <w:rsid w:val="000E7A0E"/>
    <w:rsid w:val="000E7FAB"/>
    <w:rsid w:val="000F074D"/>
    <w:rsid w:val="000F1D71"/>
    <w:rsid w:val="000F2262"/>
    <w:rsid w:val="000F245F"/>
    <w:rsid w:val="000F29CF"/>
    <w:rsid w:val="000F5908"/>
    <w:rsid w:val="000F5EB6"/>
    <w:rsid w:val="000F6886"/>
    <w:rsid w:val="000F6F21"/>
    <w:rsid w:val="0010052C"/>
    <w:rsid w:val="00101FB7"/>
    <w:rsid w:val="00103523"/>
    <w:rsid w:val="001046BD"/>
    <w:rsid w:val="001046F8"/>
    <w:rsid w:val="00104AC0"/>
    <w:rsid w:val="00104F9C"/>
    <w:rsid w:val="001050F3"/>
    <w:rsid w:val="00105F21"/>
    <w:rsid w:val="00105F89"/>
    <w:rsid w:val="001064C7"/>
    <w:rsid w:val="00106E44"/>
    <w:rsid w:val="001106CC"/>
    <w:rsid w:val="00111AC9"/>
    <w:rsid w:val="00113EF6"/>
    <w:rsid w:val="0011497A"/>
    <w:rsid w:val="0011547B"/>
    <w:rsid w:val="00115DF2"/>
    <w:rsid w:val="001164E0"/>
    <w:rsid w:val="00116CA3"/>
    <w:rsid w:val="001170B0"/>
    <w:rsid w:val="001172E9"/>
    <w:rsid w:val="00121060"/>
    <w:rsid w:val="0012179B"/>
    <w:rsid w:val="00121DD7"/>
    <w:rsid w:val="00121ECF"/>
    <w:rsid w:val="001227CB"/>
    <w:rsid w:val="001231CB"/>
    <w:rsid w:val="00123869"/>
    <w:rsid w:val="001238A9"/>
    <w:rsid w:val="001239C3"/>
    <w:rsid w:val="001244E5"/>
    <w:rsid w:val="001257E3"/>
    <w:rsid w:val="00127202"/>
    <w:rsid w:val="00127374"/>
    <w:rsid w:val="00127E1E"/>
    <w:rsid w:val="00131227"/>
    <w:rsid w:val="00131B74"/>
    <w:rsid w:val="00132948"/>
    <w:rsid w:val="00132B7C"/>
    <w:rsid w:val="0013306E"/>
    <w:rsid w:val="001341C0"/>
    <w:rsid w:val="00134427"/>
    <w:rsid w:val="001345D5"/>
    <w:rsid w:val="0013664A"/>
    <w:rsid w:val="001368A3"/>
    <w:rsid w:val="0014152B"/>
    <w:rsid w:val="00141C2F"/>
    <w:rsid w:val="001422B4"/>
    <w:rsid w:val="00142C39"/>
    <w:rsid w:val="00143B9D"/>
    <w:rsid w:val="001447F2"/>
    <w:rsid w:val="00144989"/>
    <w:rsid w:val="00144AB0"/>
    <w:rsid w:val="001453A7"/>
    <w:rsid w:val="001457AF"/>
    <w:rsid w:val="00145840"/>
    <w:rsid w:val="0014616E"/>
    <w:rsid w:val="00146AB8"/>
    <w:rsid w:val="00147532"/>
    <w:rsid w:val="001478CE"/>
    <w:rsid w:val="0015149F"/>
    <w:rsid w:val="001517EB"/>
    <w:rsid w:val="00151B0D"/>
    <w:rsid w:val="00151D2B"/>
    <w:rsid w:val="00152B23"/>
    <w:rsid w:val="00153967"/>
    <w:rsid w:val="00154B0F"/>
    <w:rsid w:val="001555BA"/>
    <w:rsid w:val="0015651D"/>
    <w:rsid w:val="0015682C"/>
    <w:rsid w:val="00156CB5"/>
    <w:rsid w:val="00156FDE"/>
    <w:rsid w:val="001574DD"/>
    <w:rsid w:val="00157861"/>
    <w:rsid w:val="00157E81"/>
    <w:rsid w:val="0016331F"/>
    <w:rsid w:val="00163947"/>
    <w:rsid w:val="0016525F"/>
    <w:rsid w:val="0016715D"/>
    <w:rsid w:val="00167BAC"/>
    <w:rsid w:val="00170F16"/>
    <w:rsid w:val="00171168"/>
    <w:rsid w:val="0017204A"/>
    <w:rsid w:val="0017207D"/>
    <w:rsid w:val="00172DDB"/>
    <w:rsid w:val="00172FBD"/>
    <w:rsid w:val="00173C39"/>
    <w:rsid w:val="00173F8E"/>
    <w:rsid w:val="001743A7"/>
    <w:rsid w:val="00174B95"/>
    <w:rsid w:val="00181622"/>
    <w:rsid w:val="00182279"/>
    <w:rsid w:val="001822A7"/>
    <w:rsid w:val="001824FF"/>
    <w:rsid w:val="001839E0"/>
    <w:rsid w:val="001843CA"/>
    <w:rsid w:val="0018575F"/>
    <w:rsid w:val="00187D96"/>
    <w:rsid w:val="00190564"/>
    <w:rsid w:val="00190DC6"/>
    <w:rsid w:val="001913C4"/>
    <w:rsid w:val="00191E78"/>
    <w:rsid w:val="00192992"/>
    <w:rsid w:val="00192F35"/>
    <w:rsid w:val="00193C40"/>
    <w:rsid w:val="00194444"/>
    <w:rsid w:val="00196121"/>
    <w:rsid w:val="00196A69"/>
    <w:rsid w:val="00196BBF"/>
    <w:rsid w:val="00197E00"/>
    <w:rsid w:val="001A06E5"/>
    <w:rsid w:val="001A1166"/>
    <w:rsid w:val="001A16F4"/>
    <w:rsid w:val="001A30F6"/>
    <w:rsid w:val="001A3326"/>
    <w:rsid w:val="001A34F9"/>
    <w:rsid w:val="001A35AB"/>
    <w:rsid w:val="001A4075"/>
    <w:rsid w:val="001A5AB6"/>
    <w:rsid w:val="001A6340"/>
    <w:rsid w:val="001A6FE5"/>
    <w:rsid w:val="001A7676"/>
    <w:rsid w:val="001A79B4"/>
    <w:rsid w:val="001A79F3"/>
    <w:rsid w:val="001B03D3"/>
    <w:rsid w:val="001B15B5"/>
    <w:rsid w:val="001B1C7E"/>
    <w:rsid w:val="001B1D93"/>
    <w:rsid w:val="001B2830"/>
    <w:rsid w:val="001B2C44"/>
    <w:rsid w:val="001B2DA7"/>
    <w:rsid w:val="001B3091"/>
    <w:rsid w:val="001B3546"/>
    <w:rsid w:val="001B3756"/>
    <w:rsid w:val="001B4381"/>
    <w:rsid w:val="001B5349"/>
    <w:rsid w:val="001B5671"/>
    <w:rsid w:val="001B5D6D"/>
    <w:rsid w:val="001B6CBD"/>
    <w:rsid w:val="001C1952"/>
    <w:rsid w:val="001C3BD3"/>
    <w:rsid w:val="001C3C04"/>
    <w:rsid w:val="001C427D"/>
    <w:rsid w:val="001C4754"/>
    <w:rsid w:val="001C623C"/>
    <w:rsid w:val="001C6754"/>
    <w:rsid w:val="001C6DD8"/>
    <w:rsid w:val="001C725A"/>
    <w:rsid w:val="001D0DC0"/>
    <w:rsid w:val="001D15AB"/>
    <w:rsid w:val="001D1A1C"/>
    <w:rsid w:val="001D2112"/>
    <w:rsid w:val="001D29E1"/>
    <w:rsid w:val="001D2D43"/>
    <w:rsid w:val="001D340A"/>
    <w:rsid w:val="001D350C"/>
    <w:rsid w:val="001D4BB4"/>
    <w:rsid w:val="001D5B44"/>
    <w:rsid w:val="001D5C4B"/>
    <w:rsid w:val="001D6380"/>
    <w:rsid w:val="001D67FD"/>
    <w:rsid w:val="001D7CF2"/>
    <w:rsid w:val="001E0E01"/>
    <w:rsid w:val="001E1CA7"/>
    <w:rsid w:val="001E205C"/>
    <w:rsid w:val="001E266D"/>
    <w:rsid w:val="001E39FE"/>
    <w:rsid w:val="001E3DA0"/>
    <w:rsid w:val="001E3F78"/>
    <w:rsid w:val="001E3FF6"/>
    <w:rsid w:val="001E4C26"/>
    <w:rsid w:val="001E51DD"/>
    <w:rsid w:val="001E5633"/>
    <w:rsid w:val="001E56F2"/>
    <w:rsid w:val="001E5EC3"/>
    <w:rsid w:val="001E6FBB"/>
    <w:rsid w:val="001E7361"/>
    <w:rsid w:val="001E73DE"/>
    <w:rsid w:val="001F09A8"/>
    <w:rsid w:val="001F185C"/>
    <w:rsid w:val="001F29C3"/>
    <w:rsid w:val="001F36BF"/>
    <w:rsid w:val="001F42DF"/>
    <w:rsid w:val="001F48C1"/>
    <w:rsid w:val="001F4EE3"/>
    <w:rsid w:val="001F5590"/>
    <w:rsid w:val="001F5E91"/>
    <w:rsid w:val="001F6928"/>
    <w:rsid w:val="001F6EBA"/>
    <w:rsid w:val="001F7068"/>
    <w:rsid w:val="00200560"/>
    <w:rsid w:val="00201251"/>
    <w:rsid w:val="00201F25"/>
    <w:rsid w:val="00202EA1"/>
    <w:rsid w:val="00203E24"/>
    <w:rsid w:val="00206DDF"/>
    <w:rsid w:val="00206FDC"/>
    <w:rsid w:val="00207B12"/>
    <w:rsid w:val="00207E9D"/>
    <w:rsid w:val="0021042B"/>
    <w:rsid w:val="002108FE"/>
    <w:rsid w:val="00210FAE"/>
    <w:rsid w:val="002123E6"/>
    <w:rsid w:val="002127CC"/>
    <w:rsid w:val="00212850"/>
    <w:rsid w:val="00212F9B"/>
    <w:rsid w:val="00213497"/>
    <w:rsid w:val="00213642"/>
    <w:rsid w:val="00213BA1"/>
    <w:rsid w:val="002140E6"/>
    <w:rsid w:val="00214880"/>
    <w:rsid w:val="00215406"/>
    <w:rsid w:val="00215AC8"/>
    <w:rsid w:val="002162AE"/>
    <w:rsid w:val="002162CF"/>
    <w:rsid w:val="002167F1"/>
    <w:rsid w:val="00216AEF"/>
    <w:rsid w:val="0021702D"/>
    <w:rsid w:val="002174EB"/>
    <w:rsid w:val="0021773D"/>
    <w:rsid w:val="00217E56"/>
    <w:rsid w:val="002202AA"/>
    <w:rsid w:val="002208B4"/>
    <w:rsid w:val="002211A4"/>
    <w:rsid w:val="00222F83"/>
    <w:rsid w:val="00223851"/>
    <w:rsid w:val="00223F0F"/>
    <w:rsid w:val="002256F2"/>
    <w:rsid w:val="00225769"/>
    <w:rsid w:val="00225ACC"/>
    <w:rsid w:val="00225D20"/>
    <w:rsid w:val="00230075"/>
    <w:rsid w:val="0023129D"/>
    <w:rsid w:val="002320F4"/>
    <w:rsid w:val="002339C0"/>
    <w:rsid w:val="00235971"/>
    <w:rsid w:val="00236BBB"/>
    <w:rsid w:val="00237909"/>
    <w:rsid w:val="00241515"/>
    <w:rsid w:val="002428A9"/>
    <w:rsid w:val="00242A95"/>
    <w:rsid w:val="00242B8E"/>
    <w:rsid w:val="002431F2"/>
    <w:rsid w:val="00243F52"/>
    <w:rsid w:val="00243F86"/>
    <w:rsid w:val="00244A7B"/>
    <w:rsid w:val="0024520D"/>
    <w:rsid w:val="00246274"/>
    <w:rsid w:val="0024654B"/>
    <w:rsid w:val="00246D95"/>
    <w:rsid w:val="00250801"/>
    <w:rsid w:val="00250BED"/>
    <w:rsid w:val="0025133D"/>
    <w:rsid w:val="002513E5"/>
    <w:rsid w:val="00251D8E"/>
    <w:rsid w:val="00252F58"/>
    <w:rsid w:val="002532BA"/>
    <w:rsid w:val="002538EA"/>
    <w:rsid w:val="00253FB1"/>
    <w:rsid w:val="002543B0"/>
    <w:rsid w:val="00254BCB"/>
    <w:rsid w:val="00254F0A"/>
    <w:rsid w:val="00255664"/>
    <w:rsid w:val="002604CF"/>
    <w:rsid w:val="00260D3F"/>
    <w:rsid w:val="00260E17"/>
    <w:rsid w:val="002610CC"/>
    <w:rsid w:val="00261D3C"/>
    <w:rsid w:val="00261F09"/>
    <w:rsid w:val="002622DA"/>
    <w:rsid w:val="002630D2"/>
    <w:rsid w:val="002656B1"/>
    <w:rsid w:val="00267780"/>
    <w:rsid w:val="0027028B"/>
    <w:rsid w:val="002717A8"/>
    <w:rsid w:val="002718AA"/>
    <w:rsid w:val="002719B6"/>
    <w:rsid w:val="002733BF"/>
    <w:rsid w:val="00273F11"/>
    <w:rsid w:val="002751B5"/>
    <w:rsid w:val="0027543D"/>
    <w:rsid w:val="00275BBC"/>
    <w:rsid w:val="002765CA"/>
    <w:rsid w:val="002828D4"/>
    <w:rsid w:val="00282B6D"/>
    <w:rsid w:val="00282C52"/>
    <w:rsid w:val="002835E9"/>
    <w:rsid w:val="00283C74"/>
    <w:rsid w:val="00283D26"/>
    <w:rsid w:val="00285746"/>
    <w:rsid w:val="00285DC0"/>
    <w:rsid w:val="00285EE7"/>
    <w:rsid w:val="00286350"/>
    <w:rsid w:val="002878BF"/>
    <w:rsid w:val="00290717"/>
    <w:rsid w:val="002908CE"/>
    <w:rsid w:val="002914CF"/>
    <w:rsid w:val="00291BCA"/>
    <w:rsid w:val="002930C3"/>
    <w:rsid w:val="0029317C"/>
    <w:rsid w:val="00293BA7"/>
    <w:rsid w:val="00294169"/>
    <w:rsid w:val="00294537"/>
    <w:rsid w:val="002954D5"/>
    <w:rsid w:val="00295DDD"/>
    <w:rsid w:val="002964A8"/>
    <w:rsid w:val="002966E0"/>
    <w:rsid w:val="002968D5"/>
    <w:rsid w:val="0029708B"/>
    <w:rsid w:val="002973BD"/>
    <w:rsid w:val="0029748B"/>
    <w:rsid w:val="0029784A"/>
    <w:rsid w:val="002A18CC"/>
    <w:rsid w:val="002A1A1B"/>
    <w:rsid w:val="002A1A6B"/>
    <w:rsid w:val="002A1B62"/>
    <w:rsid w:val="002A2503"/>
    <w:rsid w:val="002A2678"/>
    <w:rsid w:val="002A270A"/>
    <w:rsid w:val="002A27FF"/>
    <w:rsid w:val="002A2879"/>
    <w:rsid w:val="002A3BCC"/>
    <w:rsid w:val="002A470E"/>
    <w:rsid w:val="002A4793"/>
    <w:rsid w:val="002A5F94"/>
    <w:rsid w:val="002A73AF"/>
    <w:rsid w:val="002A7828"/>
    <w:rsid w:val="002A7DA2"/>
    <w:rsid w:val="002A7FA8"/>
    <w:rsid w:val="002B1A52"/>
    <w:rsid w:val="002B2348"/>
    <w:rsid w:val="002B23A7"/>
    <w:rsid w:val="002B2748"/>
    <w:rsid w:val="002B2833"/>
    <w:rsid w:val="002B32A1"/>
    <w:rsid w:val="002B3610"/>
    <w:rsid w:val="002B3E76"/>
    <w:rsid w:val="002B404A"/>
    <w:rsid w:val="002B49D0"/>
    <w:rsid w:val="002B4A65"/>
    <w:rsid w:val="002B4D05"/>
    <w:rsid w:val="002B508D"/>
    <w:rsid w:val="002B726A"/>
    <w:rsid w:val="002B73D0"/>
    <w:rsid w:val="002C04B6"/>
    <w:rsid w:val="002C0503"/>
    <w:rsid w:val="002C366F"/>
    <w:rsid w:val="002C443A"/>
    <w:rsid w:val="002C47D5"/>
    <w:rsid w:val="002C4E51"/>
    <w:rsid w:val="002C5EFB"/>
    <w:rsid w:val="002C66ED"/>
    <w:rsid w:val="002D0263"/>
    <w:rsid w:val="002D0C1C"/>
    <w:rsid w:val="002D23ED"/>
    <w:rsid w:val="002D24E1"/>
    <w:rsid w:val="002D34AD"/>
    <w:rsid w:val="002D441D"/>
    <w:rsid w:val="002D4ABD"/>
    <w:rsid w:val="002D51ED"/>
    <w:rsid w:val="002D6BB9"/>
    <w:rsid w:val="002D7FC4"/>
    <w:rsid w:val="002E035B"/>
    <w:rsid w:val="002E0666"/>
    <w:rsid w:val="002E1518"/>
    <w:rsid w:val="002E1FAA"/>
    <w:rsid w:val="002E223A"/>
    <w:rsid w:val="002E266B"/>
    <w:rsid w:val="002E268A"/>
    <w:rsid w:val="002E272D"/>
    <w:rsid w:val="002E3021"/>
    <w:rsid w:val="002E3305"/>
    <w:rsid w:val="002E3A8B"/>
    <w:rsid w:val="002E3B19"/>
    <w:rsid w:val="002E4C15"/>
    <w:rsid w:val="002E64B0"/>
    <w:rsid w:val="002E6BF6"/>
    <w:rsid w:val="002E7756"/>
    <w:rsid w:val="002E793E"/>
    <w:rsid w:val="002F06ED"/>
    <w:rsid w:val="002F09E2"/>
    <w:rsid w:val="002F21BF"/>
    <w:rsid w:val="002F2EB6"/>
    <w:rsid w:val="002F3F06"/>
    <w:rsid w:val="002F4139"/>
    <w:rsid w:val="002F5430"/>
    <w:rsid w:val="002F5668"/>
    <w:rsid w:val="002F601E"/>
    <w:rsid w:val="002F64C4"/>
    <w:rsid w:val="002F75CD"/>
    <w:rsid w:val="002F796F"/>
    <w:rsid w:val="00300D3B"/>
    <w:rsid w:val="00300E76"/>
    <w:rsid w:val="00301900"/>
    <w:rsid w:val="00302C42"/>
    <w:rsid w:val="00303146"/>
    <w:rsid w:val="0030384B"/>
    <w:rsid w:val="0030405C"/>
    <w:rsid w:val="00304203"/>
    <w:rsid w:val="003046E9"/>
    <w:rsid w:val="0030481E"/>
    <w:rsid w:val="00305839"/>
    <w:rsid w:val="00305861"/>
    <w:rsid w:val="00305C25"/>
    <w:rsid w:val="003060D7"/>
    <w:rsid w:val="00307C86"/>
    <w:rsid w:val="00307FDC"/>
    <w:rsid w:val="0031032E"/>
    <w:rsid w:val="00310F9A"/>
    <w:rsid w:val="00311339"/>
    <w:rsid w:val="00313568"/>
    <w:rsid w:val="0031454F"/>
    <w:rsid w:val="00314EDE"/>
    <w:rsid w:val="00316E77"/>
    <w:rsid w:val="00316F91"/>
    <w:rsid w:val="00317020"/>
    <w:rsid w:val="00320887"/>
    <w:rsid w:val="00321054"/>
    <w:rsid w:val="003215C9"/>
    <w:rsid w:val="003215E2"/>
    <w:rsid w:val="003219CC"/>
    <w:rsid w:val="003224A7"/>
    <w:rsid w:val="00323D0B"/>
    <w:rsid w:val="00324101"/>
    <w:rsid w:val="00324165"/>
    <w:rsid w:val="00324500"/>
    <w:rsid w:val="0032464B"/>
    <w:rsid w:val="00325A2D"/>
    <w:rsid w:val="00330040"/>
    <w:rsid w:val="00330DEF"/>
    <w:rsid w:val="00331A4F"/>
    <w:rsid w:val="00331FF7"/>
    <w:rsid w:val="003326F3"/>
    <w:rsid w:val="0033275A"/>
    <w:rsid w:val="0033411A"/>
    <w:rsid w:val="00334377"/>
    <w:rsid w:val="003343D3"/>
    <w:rsid w:val="0033713C"/>
    <w:rsid w:val="0034030B"/>
    <w:rsid w:val="00340690"/>
    <w:rsid w:val="003409DE"/>
    <w:rsid w:val="00341505"/>
    <w:rsid w:val="00343259"/>
    <w:rsid w:val="003433E5"/>
    <w:rsid w:val="003442FC"/>
    <w:rsid w:val="003459EB"/>
    <w:rsid w:val="00345DCE"/>
    <w:rsid w:val="003472B3"/>
    <w:rsid w:val="00350274"/>
    <w:rsid w:val="00351124"/>
    <w:rsid w:val="00353978"/>
    <w:rsid w:val="003541FB"/>
    <w:rsid w:val="00356B93"/>
    <w:rsid w:val="003600BF"/>
    <w:rsid w:val="00360C8A"/>
    <w:rsid w:val="00361C73"/>
    <w:rsid w:val="0036213A"/>
    <w:rsid w:val="00362E03"/>
    <w:rsid w:val="00363172"/>
    <w:rsid w:val="003633F4"/>
    <w:rsid w:val="0036362C"/>
    <w:rsid w:val="003639E2"/>
    <w:rsid w:val="00363D0E"/>
    <w:rsid w:val="003648E8"/>
    <w:rsid w:val="0036508E"/>
    <w:rsid w:val="0036732A"/>
    <w:rsid w:val="003704CA"/>
    <w:rsid w:val="00370CD3"/>
    <w:rsid w:val="00370F86"/>
    <w:rsid w:val="00371398"/>
    <w:rsid w:val="003716C8"/>
    <w:rsid w:val="00371D73"/>
    <w:rsid w:val="003727A4"/>
    <w:rsid w:val="003744BD"/>
    <w:rsid w:val="00374DB0"/>
    <w:rsid w:val="00374FC1"/>
    <w:rsid w:val="00375472"/>
    <w:rsid w:val="00375F1F"/>
    <w:rsid w:val="00377F38"/>
    <w:rsid w:val="00380264"/>
    <w:rsid w:val="00380E48"/>
    <w:rsid w:val="0038102E"/>
    <w:rsid w:val="00381538"/>
    <w:rsid w:val="00381D3D"/>
    <w:rsid w:val="00382B0B"/>
    <w:rsid w:val="0038315A"/>
    <w:rsid w:val="003834C2"/>
    <w:rsid w:val="00384314"/>
    <w:rsid w:val="0038470C"/>
    <w:rsid w:val="003848F2"/>
    <w:rsid w:val="003854AB"/>
    <w:rsid w:val="00386833"/>
    <w:rsid w:val="00387B6D"/>
    <w:rsid w:val="00390077"/>
    <w:rsid w:val="00390516"/>
    <w:rsid w:val="00390CD6"/>
    <w:rsid w:val="0039100B"/>
    <w:rsid w:val="00392C61"/>
    <w:rsid w:val="0039325A"/>
    <w:rsid w:val="003934D9"/>
    <w:rsid w:val="00394FF1"/>
    <w:rsid w:val="003952F7"/>
    <w:rsid w:val="00396D2D"/>
    <w:rsid w:val="0039777E"/>
    <w:rsid w:val="00397814"/>
    <w:rsid w:val="00397B11"/>
    <w:rsid w:val="003A06A9"/>
    <w:rsid w:val="003A0A27"/>
    <w:rsid w:val="003A0AFF"/>
    <w:rsid w:val="003A1012"/>
    <w:rsid w:val="003A142A"/>
    <w:rsid w:val="003A194F"/>
    <w:rsid w:val="003A53D7"/>
    <w:rsid w:val="003A6013"/>
    <w:rsid w:val="003A6140"/>
    <w:rsid w:val="003A6D64"/>
    <w:rsid w:val="003A7298"/>
    <w:rsid w:val="003A77FF"/>
    <w:rsid w:val="003A7BAC"/>
    <w:rsid w:val="003B042B"/>
    <w:rsid w:val="003B07D1"/>
    <w:rsid w:val="003B37B3"/>
    <w:rsid w:val="003B3F44"/>
    <w:rsid w:val="003B4437"/>
    <w:rsid w:val="003B4D0F"/>
    <w:rsid w:val="003B5925"/>
    <w:rsid w:val="003B59E9"/>
    <w:rsid w:val="003B6EAB"/>
    <w:rsid w:val="003B709F"/>
    <w:rsid w:val="003B7451"/>
    <w:rsid w:val="003B7D2E"/>
    <w:rsid w:val="003C214E"/>
    <w:rsid w:val="003C231F"/>
    <w:rsid w:val="003C25C8"/>
    <w:rsid w:val="003C49D6"/>
    <w:rsid w:val="003C54CB"/>
    <w:rsid w:val="003C5AE3"/>
    <w:rsid w:val="003C634A"/>
    <w:rsid w:val="003C73C5"/>
    <w:rsid w:val="003C7FEC"/>
    <w:rsid w:val="003D16A0"/>
    <w:rsid w:val="003D2AA3"/>
    <w:rsid w:val="003D2C9A"/>
    <w:rsid w:val="003D3256"/>
    <w:rsid w:val="003D3735"/>
    <w:rsid w:val="003D475C"/>
    <w:rsid w:val="003D4A01"/>
    <w:rsid w:val="003D5261"/>
    <w:rsid w:val="003D5832"/>
    <w:rsid w:val="003E033F"/>
    <w:rsid w:val="003E0BBA"/>
    <w:rsid w:val="003E3211"/>
    <w:rsid w:val="003E429D"/>
    <w:rsid w:val="003E44C2"/>
    <w:rsid w:val="003E4603"/>
    <w:rsid w:val="003E4DE8"/>
    <w:rsid w:val="003E5D39"/>
    <w:rsid w:val="003E7F7F"/>
    <w:rsid w:val="003F003E"/>
    <w:rsid w:val="003F02EB"/>
    <w:rsid w:val="003F096F"/>
    <w:rsid w:val="003F0BD7"/>
    <w:rsid w:val="003F14D0"/>
    <w:rsid w:val="003F2613"/>
    <w:rsid w:val="003F3A67"/>
    <w:rsid w:val="003F3DAE"/>
    <w:rsid w:val="003F597A"/>
    <w:rsid w:val="003F5CE1"/>
    <w:rsid w:val="003F5D0D"/>
    <w:rsid w:val="003F6453"/>
    <w:rsid w:val="003F6785"/>
    <w:rsid w:val="003F6B40"/>
    <w:rsid w:val="003F7ED9"/>
    <w:rsid w:val="00400555"/>
    <w:rsid w:val="004013E6"/>
    <w:rsid w:val="00401A4F"/>
    <w:rsid w:val="00402092"/>
    <w:rsid w:val="00402108"/>
    <w:rsid w:val="00402202"/>
    <w:rsid w:val="00402A15"/>
    <w:rsid w:val="004033B2"/>
    <w:rsid w:val="004044F4"/>
    <w:rsid w:val="00406415"/>
    <w:rsid w:val="00406A9D"/>
    <w:rsid w:val="004073EB"/>
    <w:rsid w:val="004079E2"/>
    <w:rsid w:val="00407B3D"/>
    <w:rsid w:val="004106F8"/>
    <w:rsid w:val="00411DDB"/>
    <w:rsid w:val="00412272"/>
    <w:rsid w:val="00413F00"/>
    <w:rsid w:val="0041408A"/>
    <w:rsid w:val="00417D13"/>
    <w:rsid w:val="004219FB"/>
    <w:rsid w:val="004234C0"/>
    <w:rsid w:val="004238F6"/>
    <w:rsid w:val="00425766"/>
    <w:rsid w:val="00426D92"/>
    <w:rsid w:val="00427152"/>
    <w:rsid w:val="004308F0"/>
    <w:rsid w:val="004316CA"/>
    <w:rsid w:val="00431FD1"/>
    <w:rsid w:val="004326A7"/>
    <w:rsid w:val="00432814"/>
    <w:rsid w:val="0043404F"/>
    <w:rsid w:val="004341C1"/>
    <w:rsid w:val="0043426E"/>
    <w:rsid w:val="0043489E"/>
    <w:rsid w:val="00434D02"/>
    <w:rsid w:val="0043588B"/>
    <w:rsid w:val="0043746F"/>
    <w:rsid w:val="004376DC"/>
    <w:rsid w:val="00437C71"/>
    <w:rsid w:val="00437FAB"/>
    <w:rsid w:val="004404DA"/>
    <w:rsid w:val="004412BB"/>
    <w:rsid w:val="00441590"/>
    <w:rsid w:val="00442E35"/>
    <w:rsid w:val="004439AE"/>
    <w:rsid w:val="00444667"/>
    <w:rsid w:val="00444B9B"/>
    <w:rsid w:val="00445152"/>
    <w:rsid w:val="00446127"/>
    <w:rsid w:val="00446174"/>
    <w:rsid w:val="00446D1C"/>
    <w:rsid w:val="00450D0F"/>
    <w:rsid w:val="00451395"/>
    <w:rsid w:val="00451431"/>
    <w:rsid w:val="004515B2"/>
    <w:rsid w:val="00452B83"/>
    <w:rsid w:val="00453CEB"/>
    <w:rsid w:val="00454011"/>
    <w:rsid w:val="0045526F"/>
    <w:rsid w:val="00455647"/>
    <w:rsid w:val="00455979"/>
    <w:rsid w:val="00456465"/>
    <w:rsid w:val="004569EE"/>
    <w:rsid w:val="004579C1"/>
    <w:rsid w:val="00457CE8"/>
    <w:rsid w:val="00460E45"/>
    <w:rsid w:val="004613AC"/>
    <w:rsid w:val="00462942"/>
    <w:rsid w:val="00462A26"/>
    <w:rsid w:val="00463D7D"/>
    <w:rsid w:val="004640C7"/>
    <w:rsid w:val="00464982"/>
    <w:rsid w:val="00464AD7"/>
    <w:rsid w:val="0046540C"/>
    <w:rsid w:val="00465C35"/>
    <w:rsid w:val="00465E65"/>
    <w:rsid w:val="00466BF7"/>
    <w:rsid w:val="00466C64"/>
    <w:rsid w:val="00467116"/>
    <w:rsid w:val="00470864"/>
    <w:rsid w:val="00471153"/>
    <w:rsid w:val="00471199"/>
    <w:rsid w:val="00471701"/>
    <w:rsid w:val="00473CEB"/>
    <w:rsid w:val="00474DB3"/>
    <w:rsid w:val="00476231"/>
    <w:rsid w:val="004762EB"/>
    <w:rsid w:val="00476B92"/>
    <w:rsid w:val="00476DB5"/>
    <w:rsid w:val="00477078"/>
    <w:rsid w:val="004773EE"/>
    <w:rsid w:val="004775A9"/>
    <w:rsid w:val="0047764F"/>
    <w:rsid w:val="0047776D"/>
    <w:rsid w:val="00480464"/>
    <w:rsid w:val="00480E01"/>
    <w:rsid w:val="00481A51"/>
    <w:rsid w:val="00482183"/>
    <w:rsid w:val="00483745"/>
    <w:rsid w:val="004841E6"/>
    <w:rsid w:val="00484905"/>
    <w:rsid w:val="00485896"/>
    <w:rsid w:val="004863CB"/>
    <w:rsid w:val="00486662"/>
    <w:rsid w:val="004873AD"/>
    <w:rsid w:val="0048768A"/>
    <w:rsid w:val="00490BFE"/>
    <w:rsid w:val="00490E6D"/>
    <w:rsid w:val="004940D2"/>
    <w:rsid w:val="0049478E"/>
    <w:rsid w:val="00496A7E"/>
    <w:rsid w:val="00497647"/>
    <w:rsid w:val="00497A8C"/>
    <w:rsid w:val="00497FA5"/>
    <w:rsid w:val="004A010D"/>
    <w:rsid w:val="004A06A9"/>
    <w:rsid w:val="004A143E"/>
    <w:rsid w:val="004A1A35"/>
    <w:rsid w:val="004A29AD"/>
    <w:rsid w:val="004A30B2"/>
    <w:rsid w:val="004A3AAA"/>
    <w:rsid w:val="004A443F"/>
    <w:rsid w:val="004A4D89"/>
    <w:rsid w:val="004A6675"/>
    <w:rsid w:val="004A68B1"/>
    <w:rsid w:val="004A6E94"/>
    <w:rsid w:val="004A739B"/>
    <w:rsid w:val="004A7D53"/>
    <w:rsid w:val="004A7E40"/>
    <w:rsid w:val="004B086B"/>
    <w:rsid w:val="004B0CCB"/>
    <w:rsid w:val="004B1026"/>
    <w:rsid w:val="004B154E"/>
    <w:rsid w:val="004B24EA"/>
    <w:rsid w:val="004B2D7A"/>
    <w:rsid w:val="004B36C4"/>
    <w:rsid w:val="004B3B11"/>
    <w:rsid w:val="004B3F6A"/>
    <w:rsid w:val="004B6EB0"/>
    <w:rsid w:val="004B7621"/>
    <w:rsid w:val="004B7996"/>
    <w:rsid w:val="004C08E2"/>
    <w:rsid w:val="004C16C9"/>
    <w:rsid w:val="004C1D69"/>
    <w:rsid w:val="004C1E84"/>
    <w:rsid w:val="004C21B6"/>
    <w:rsid w:val="004C235D"/>
    <w:rsid w:val="004C250A"/>
    <w:rsid w:val="004C2995"/>
    <w:rsid w:val="004C5223"/>
    <w:rsid w:val="004C5DF7"/>
    <w:rsid w:val="004C6F8C"/>
    <w:rsid w:val="004C7B66"/>
    <w:rsid w:val="004C7F38"/>
    <w:rsid w:val="004D04AF"/>
    <w:rsid w:val="004D0782"/>
    <w:rsid w:val="004D1AD1"/>
    <w:rsid w:val="004D2416"/>
    <w:rsid w:val="004D2807"/>
    <w:rsid w:val="004D3333"/>
    <w:rsid w:val="004D3CF7"/>
    <w:rsid w:val="004D3D15"/>
    <w:rsid w:val="004D58B4"/>
    <w:rsid w:val="004D656D"/>
    <w:rsid w:val="004D66B5"/>
    <w:rsid w:val="004D717A"/>
    <w:rsid w:val="004D7C7A"/>
    <w:rsid w:val="004E0318"/>
    <w:rsid w:val="004E115C"/>
    <w:rsid w:val="004E1C27"/>
    <w:rsid w:val="004E1CE0"/>
    <w:rsid w:val="004E20BD"/>
    <w:rsid w:val="004E3C41"/>
    <w:rsid w:val="004E40D5"/>
    <w:rsid w:val="004E6539"/>
    <w:rsid w:val="004E6997"/>
    <w:rsid w:val="004E7512"/>
    <w:rsid w:val="004F0B6A"/>
    <w:rsid w:val="004F0FDF"/>
    <w:rsid w:val="004F1476"/>
    <w:rsid w:val="004F30A8"/>
    <w:rsid w:val="004F402B"/>
    <w:rsid w:val="004F40A0"/>
    <w:rsid w:val="004F439B"/>
    <w:rsid w:val="004F5A82"/>
    <w:rsid w:val="004F60FB"/>
    <w:rsid w:val="004F6AED"/>
    <w:rsid w:val="004F6DAC"/>
    <w:rsid w:val="004F7FC2"/>
    <w:rsid w:val="005002E5"/>
    <w:rsid w:val="00501450"/>
    <w:rsid w:val="005016A3"/>
    <w:rsid w:val="00501ECA"/>
    <w:rsid w:val="005020C5"/>
    <w:rsid w:val="00502BF5"/>
    <w:rsid w:val="00502CE5"/>
    <w:rsid w:val="00503036"/>
    <w:rsid w:val="0050313A"/>
    <w:rsid w:val="00503869"/>
    <w:rsid w:val="00504A3C"/>
    <w:rsid w:val="0050549C"/>
    <w:rsid w:val="0051003A"/>
    <w:rsid w:val="00510077"/>
    <w:rsid w:val="0051085C"/>
    <w:rsid w:val="0051153F"/>
    <w:rsid w:val="00511B88"/>
    <w:rsid w:val="00511CED"/>
    <w:rsid w:val="0052239A"/>
    <w:rsid w:val="00523335"/>
    <w:rsid w:val="00523BF2"/>
    <w:rsid w:val="00523D26"/>
    <w:rsid w:val="00524793"/>
    <w:rsid w:val="005258DB"/>
    <w:rsid w:val="00530D1D"/>
    <w:rsid w:val="00531493"/>
    <w:rsid w:val="00531973"/>
    <w:rsid w:val="00531A6B"/>
    <w:rsid w:val="00532A92"/>
    <w:rsid w:val="00532F7A"/>
    <w:rsid w:val="00533363"/>
    <w:rsid w:val="0053571F"/>
    <w:rsid w:val="00535801"/>
    <w:rsid w:val="00535A23"/>
    <w:rsid w:val="00536DD5"/>
    <w:rsid w:val="00536F09"/>
    <w:rsid w:val="005370B1"/>
    <w:rsid w:val="005371C9"/>
    <w:rsid w:val="005372BA"/>
    <w:rsid w:val="00537639"/>
    <w:rsid w:val="00537935"/>
    <w:rsid w:val="00540A3F"/>
    <w:rsid w:val="0054130B"/>
    <w:rsid w:val="0054326B"/>
    <w:rsid w:val="005438CE"/>
    <w:rsid w:val="00543E98"/>
    <w:rsid w:val="00543F16"/>
    <w:rsid w:val="005441BC"/>
    <w:rsid w:val="00544930"/>
    <w:rsid w:val="00544B02"/>
    <w:rsid w:val="00544F86"/>
    <w:rsid w:val="005451A0"/>
    <w:rsid w:val="0054560F"/>
    <w:rsid w:val="00546301"/>
    <w:rsid w:val="005464C7"/>
    <w:rsid w:val="005469EA"/>
    <w:rsid w:val="00546B2E"/>
    <w:rsid w:val="00546E44"/>
    <w:rsid w:val="005471D5"/>
    <w:rsid w:val="00551504"/>
    <w:rsid w:val="00552E57"/>
    <w:rsid w:val="00553007"/>
    <w:rsid w:val="005530FE"/>
    <w:rsid w:val="0055373D"/>
    <w:rsid w:val="00553E4F"/>
    <w:rsid w:val="0055512A"/>
    <w:rsid w:val="00555433"/>
    <w:rsid w:val="0055694A"/>
    <w:rsid w:val="00557029"/>
    <w:rsid w:val="00557686"/>
    <w:rsid w:val="00560292"/>
    <w:rsid w:val="0056035F"/>
    <w:rsid w:val="00561025"/>
    <w:rsid w:val="00561432"/>
    <w:rsid w:val="005615DF"/>
    <w:rsid w:val="005617A9"/>
    <w:rsid w:val="005618E3"/>
    <w:rsid w:val="00561E15"/>
    <w:rsid w:val="005623A4"/>
    <w:rsid w:val="005626CC"/>
    <w:rsid w:val="0056313B"/>
    <w:rsid w:val="0056317F"/>
    <w:rsid w:val="005633E7"/>
    <w:rsid w:val="005635FB"/>
    <w:rsid w:val="005653F7"/>
    <w:rsid w:val="005658F0"/>
    <w:rsid w:val="00565A4B"/>
    <w:rsid w:val="00566394"/>
    <w:rsid w:val="0056766A"/>
    <w:rsid w:val="00567B77"/>
    <w:rsid w:val="005703AD"/>
    <w:rsid w:val="0057182A"/>
    <w:rsid w:val="00571A7E"/>
    <w:rsid w:val="00571F48"/>
    <w:rsid w:val="00573AA3"/>
    <w:rsid w:val="005740EF"/>
    <w:rsid w:val="00574410"/>
    <w:rsid w:val="00575437"/>
    <w:rsid w:val="0057657C"/>
    <w:rsid w:val="00577AB3"/>
    <w:rsid w:val="005800E9"/>
    <w:rsid w:val="00581426"/>
    <w:rsid w:val="005828AE"/>
    <w:rsid w:val="00583816"/>
    <w:rsid w:val="0058492A"/>
    <w:rsid w:val="00584995"/>
    <w:rsid w:val="00584B16"/>
    <w:rsid w:val="00584E55"/>
    <w:rsid w:val="00585F51"/>
    <w:rsid w:val="00586459"/>
    <w:rsid w:val="0058664D"/>
    <w:rsid w:val="0058710E"/>
    <w:rsid w:val="0058723B"/>
    <w:rsid w:val="005879C3"/>
    <w:rsid w:val="00587DDB"/>
    <w:rsid w:val="00587F7A"/>
    <w:rsid w:val="005903E2"/>
    <w:rsid w:val="00590662"/>
    <w:rsid w:val="00591348"/>
    <w:rsid w:val="00591E98"/>
    <w:rsid w:val="00591FB2"/>
    <w:rsid w:val="005926FA"/>
    <w:rsid w:val="00592FA9"/>
    <w:rsid w:val="00592FD6"/>
    <w:rsid w:val="00594167"/>
    <w:rsid w:val="0059483E"/>
    <w:rsid w:val="00596B8B"/>
    <w:rsid w:val="00597AD6"/>
    <w:rsid w:val="00597DB3"/>
    <w:rsid w:val="005A0E32"/>
    <w:rsid w:val="005A112B"/>
    <w:rsid w:val="005A2DA2"/>
    <w:rsid w:val="005A2E18"/>
    <w:rsid w:val="005A3B5E"/>
    <w:rsid w:val="005A43DA"/>
    <w:rsid w:val="005A4FCE"/>
    <w:rsid w:val="005A5519"/>
    <w:rsid w:val="005A5C00"/>
    <w:rsid w:val="005A6C41"/>
    <w:rsid w:val="005A7886"/>
    <w:rsid w:val="005B0504"/>
    <w:rsid w:val="005B090F"/>
    <w:rsid w:val="005B0975"/>
    <w:rsid w:val="005B0E93"/>
    <w:rsid w:val="005B1FDC"/>
    <w:rsid w:val="005B2BA7"/>
    <w:rsid w:val="005B3157"/>
    <w:rsid w:val="005B3370"/>
    <w:rsid w:val="005B3D54"/>
    <w:rsid w:val="005B5187"/>
    <w:rsid w:val="005B587F"/>
    <w:rsid w:val="005B6386"/>
    <w:rsid w:val="005B791F"/>
    <w:rsid w:val="005C209A"/>
    <w:rsid w:val="005C2B1A"/>
    <w:rsid w:val="005C3B66"/>
    <w:rsid w:val="005C48F6"/>
    <w:rsid w:val="005C4961"/>
    <w:rsid w:val="005C4A72"/>
    <w:rsid w:val="005C4B3C"/>
    <w:rsid w:val="005C6205"/>
    <w:rsid w:val="005C6A3C"/>
    <w:rsid w:val="005C6E2A"/>
    <w:rsid w:val="005C6FA0"/>
    <w:rsid w:val="005C76F3"/>
    <w:rsid w:val="005C77F0"/>
    <w:rsid w:val="005C7AB9"/>
    <w:rsid w:val="005D06A7"/>
    <w:rsid w:val="005D1056"/>
    <w:rsid w:val="005D1DBB"/>
    <w:rsid w:val="005D22A6"/>
    <w:rsid w:val="005D241D"/>
    <w:rsid w:val="005D2C60"/>
    <w:rsid w:val="005D2E95"/>
    <w:rsid w:val="005D5006"/>
    <w:rsid w:val="005D633E"/>
    <w:rsid w:val="005D64A7"/>
    <w:rsid w:val="005D7C09"/>
    <w:rsid w:val="005D7FAB"/>
    <w:rsid w:val="005E098A"/>
    <w:rsid w:val="005E1BBF"/>
    <w:rsid w:val="005E2E3C"/>
    <w:rsid w:val="005E346D"/>
    <w:rsid w:val="005E440F"/>
    <w:rsid w:val="005E4738"/>
    <w:rsid w:val="005E4F04"/>
    <w:rsid w:val="005E52C6"/>
    <w:rsid w:val="005E5668"/>
    <w:rsid w:val="005E5DB2"/>
    <w:rsid w:val="005E642F"/>
    <w:rsid w:val="005E7A7B"/>
    <w:rsid w:val="005E7E51"/>
    <w:rsid w:val="005F0460"/>
    <w:rsid w:val="005F0697"/>
    <w:rsid w:val="005F3422"/>
    <w:rsid w:val="005F45B3"/>
    <w:rsid w:val="005F4D8E"/>
    <w:rsid w:val="005F57E8"/>
    <w:rsid w:val="005F5C66"/>
    <w:rsid w:val="005F60BF"/>
    <w:rsid w:val="005F66DF"/>
    <w:rsid w:val="005F712D"/>
    <w:rsid w:val="00600CE3"/>
    <w:rsid w:val="00600D7B"/>
    <w:rsid w:val="006032AE"/>
    <w:rsid w:val="00603D67"/>
    <w:rsid w:val="00604075"/>
    <w:rsid w:val="00606176"/>
    <w:rsid w:val="006074C7"/>
    <w:rsid w:val="00607A99"/>
    <w:rsid w:val="00607C29"/>
    <w:rsid w:val="00607DC2"/>
    <w:rsid w:val="00610A4B"/>
    <w:rsid w:val="00610AD4"/>
    <w:rsid w:val="00610C7D"/>
    <w:rsid w:val="0061127A"/>
    <w:rsid w:val="0061421B"/>
    <w:rsid w:val="00614384"/>
    <w:rsid w:val="006145BA"/>
    <w:rsid w:val="00614EED"/>
    <w:rsid w:val="00615EF9"/>
    <w:rsid w:val="006163CA"/>
    <w:rsid w:val="00617121"/>
    <w:rsid w:val="00620041"/>
    <w:rsid w:val="006202EC"/>
    <w:rsid w:val="0062086F"/>
    <w:rsid w:val="00621F85"/>
    <w:rsid w:val="006220C3"/>
    <w:rsid w:val="00622122"/>
    <w:rsid w:val="0062218A"/>
    <w:rsid w:val="00623ADA"/>
    <w:rsid w:val="00623B1F"/>
    <w:rsid w:val="00623D06"/>
    <w:rsid w:val="006241FC"/>
    <w:rsid w:val="006247E6"/>
    <w:rsid w:val="00624824"/>
    <w:rsid w:val="00624E51"/>
    <w:rsid w:val="00626168"/>
    <w:rsid w:val="00626342"/>
    <w:rsid w:val="00626D50"/>
    <w:rsid w:val="00627368"/>
    <w:rsid w:val="00627E28"/>
    <w:rsid w:val="0063036C"/>
    <w:rsid w:val="0063204B"/>
    <w:rsid w:val="006325D3"/>
    <w:rsid w:val="006330F0"/>
    <w:rsid w:val="00633177"/>
    <w:rsid w:val="006331B2"/>
    <w:rsid w:val="00633C87"/>
    <w:rsid w:val="00633FCE"/>
    <w:rsid w:val="00634F8F"/>
    <w:rsid w:val="0063571A"/>
    <w:rsid w:val="006366F3"/>
    <w:rsid w:val="00636BD7"/>
    <w:rsid w:val="00636CED"/>
    <w:rsid w:val="006378F2"/>
    <w:rsid w:val="00637D4F"/>
    <w:rsid w:val="00640135"/>
    <w:rsid w:val="00640EE4"/>
    <w:rsid w:val="00641304"/>
    <w:rsid w:val="006421B7"/>
    <w:rsid w:val="00644443"/>
    <w:rsid w:val="00644FE4"/>
    <w:rsid w:val="006469E5"/>
    <w:rsid w:val="00646D89"/>
    <w:rsid w:val="0064754C"/>
    <w:rsid w:val="00647C49"/>
    <w:rsid w:val="006501D8"/>
    <w:rsid w:val="006506C9"/>
    <w:rsid w:val="0065176B"/>
    <w:rsid w:val="0065225A"/>
    <w:rsid w:val="006534C9"/>
    <w:rsid w:val="006535FF"/>
    <w:rsid w:val="00654D43"/>
    <w:rsid w:val="00654F2E"/>
    <w:rsid w:val="00657276"/>
    <w:rsid w:val="006575EB"/>
    <w:rsid w:val="006576BC"/>
    <w:rsid w:val="006577EF"/>
    <w:rsid w:val="00660AA5"/>
    <w:rsid w:val="00661168"/>
    <w:rsid w:val="00662BCD"/>
    <w:rsid w:val="006638AE"/>
    <w:rsid w:val="00663B11"/>
    <w:rsid w:val="006643B9"/>
    <w:rsid w:val="006644BA"/>
    <w:rsid w:val="0066599F"/>
    <w:rsid w:val="00665D62"/>
    <w:rsid w:val="00665E2E"/>
    <w:rsid w:val="00665E47"/>
    <w:rsid w:val="00666261"/>
    <w:rsid w:val="00670620"/>
    <w:rsid w:val="00671126"/>
    <w:rsid w:val="00671489"/>
    <w:rsid w:val="006722BC"/>
    <w:rsid w:val="006723F2"/>
    <w:rsid w:val="00673D91"/>
    <w:rsid w:val="006750DD"/>
    <w:rsid w:val="00675368"/>
    <w:rsid w:val="006753FE"/>
    <w:rsid w:val="006767FD"/>
    <w:rsid w:val="00676865"/>
    <w:rsid w:val="00677554"/>
    <w:rsid w:val="0067775F"/>
    <w:rsid w:val="00680B19"/>
    <w:rsid w:val="0068141F"/>
    <w:rsid w:val="00681539"/>
    <w:rsid w:val="006828B6"/>
    <w:rsid w:val="00683816"/>
    <w:rsid w:val="00684AD1"/>
    <w:rsid w:val="00685DAD"/>
    <w:rsid w:val="00686C5D"/>
    <w:rsid w:val="00686EBA"/>
    <w:rsid w:val="006877B8"/>
    <w:rsid w:val="006907A1"/>
    <w:rsid w:val="00690964"/>
    <w:rsid w:val="0069243D"/>
    <w:rsid w:val="006939B0"/>
    <w:rsid w:val="00693D07"/>
    <w:rsid w:val="00693F31"/>
    <w:rsid w:val="00694651"/>
    <w:rsid w:val="00694EF0"/>
    <w:rsid w:val="00695011"/>
    <w:rsid w:val="0069576C"/>
    <w:rsid w:val="006962E5"/>
    <w:rsid w:val="00696582"/>
    <w:rsid w:val="00697CB0"/>
    <w:rsid w:val="006A0ED7"/>
    <w:rsid w:val="006A138B"/>
    <w:rsid w:val="006A1A25"/>
    <w:rsid w:val="006A1B01"/>
    <w:rsid w:val="006A1B6E"/>
    <w:rsid w:val="006A2049"/>
    <w:rsid w:val="006A2DE2"/>
    <w:rsid w:val="006A2FEB"/>
    <w:rsid w:val="006A3330"/>
    <w:rsid w:val="006A39BE"/>
    <w:rsid w:val="006A3E35"/>
    <w:rsid w:val="006A41E9"/>
    <w:rsid w:val="006A4490"/>
    <w:rsid w:val="006A4E46"/>
    <w:rsid w:val="006A6966"/>
    <w:rsid w:val="006A7042"/>
    <w:rsid w:val="006A762A"/>
    <w:rsid w:val="006A7908"/>
    <w:rsid w:val="006B01CA"/>
    <w:rsid w:val="006B09FF"/>
    <w:rsid w:val="006B0D0C"/>
    <w:rsid w:val="006B0D93"/>
    <w:rsid w:val="006B0F28"/>
    <w:rsid w:val="006B1268"/>
    <w:rsid w:val="006B1647"/>
    <w:rsid w:val="006B22B7"/>
    <w:rsid w:val="006B3679"/>
    <w:rsid w:val="006B4B3E"/>
    <w:rsid w:val="006B63D8"/>
    <w:rsid w:val="006B77B0"/>
    <w:rsid w:val="006C0164"/>
    <w:rsid w:val="006C02E8"/>
    <w:rsid w:val="006C0768"/>
    <w:rsid w:val="006C2390"/>
    <w:rsid w:val="006C245C"/>
    <w:rsid w:val="006C31CE"/>
    <w:rsid w:val="006C32CE"/>
    <w:rsid w:val="006C3FA0"/>
    <w:rsid w:val="006C4ADB"/>
    <w:rsid w:val="006C4B70"/>
    <w:rsid w:val="006C6E1B"/>
    <w:rsid w:val="006C7E9A"/>
    <w:rsid w:val="006D03B3"/>
    <w:rsid w:val="006D0619"/>
    <w:rsid w:val="006D1511"/>
    <w:rsid w:val="006D21F9"/>
    <w:rsid w:val="006D245F"/>
    <w:rsid w:val="006D2757"/>
    <w:rsid w:val="006D3D89"/>
    <w:rsid w:val="006D3F1B"/>
    <w:rsid w:val="006D49AC"/>
    <w:rsid w:val="006D4C27"/>
    <w:rsid w:val="006D4FFE"/>
    <w:rsid w:val="006D67FC"/>
    <w:rsid w:val="006D699D"/>
    <w:rsid w:val="006D6A62"/>
    <w:rsid w:val="006D6B5E"/>
    <w:rsid w:val="006D6C3C"/>
    <w:rsid w:val="006D7C52"/>
    <w:rsid w:val="006E045A"/>
    <w:rsid w:val="006E0C66"/>
    <w:rsid w:val="006E1865"/>
    <w:rsid w:val="006E1DAA"/>
    <w:rsid w:val="006E2002"/>
    <w:rsid w:val="006E242F"/>
    <w:rsid w:val="006E3D00"/>
    <w:rsid w:val="006E3D48"/>
    <w:rsid w:val="006E44B0"/>
    <w:rsid w:val="006E4BFC"/>
    <w:rsid w:val="006E5B07"/>
    <w:rsid w:val="006E63E5"/>
    <w:rsid w:val="006E7332"/>
    <w:rsid w:val="006E7A5A"/>
    <w:rsid w:val="006E7FBC"/>
    <w:rsid w:val="006F0CC2"/>
    <w:rsid w:val="006F0E6F"/>
    <w:rsid w:val="006F1467"/>
    <w:rsid w:val="006F1A47"/>
    <w:rsid w:val="006F4380"/>
    <w:rsid w:val="006F599F"/>
    <w:rsid w:val="006F7EF7"/>
    <w:rsid w:val="006F7F67"/>
    <w:rsid w:val="006F7FA2"/>
    <w:rsid w:val="00700751"/>
    <w:rsid w:val="00700B46"/>
    <w:rsid w:val="007013F4"/>
    <w:rsid w:val="007015B2"/>
    <w:rsid w:val="00701A41"/>
    <w:rsid w:val="00701AF9"/>
    <w:rsid w:val="00702924"/>
    <w:rsid w:val="00704725"/>
    <w:rsid w:val="007048B5"/>
    <w:rsid w:val="00705055"/>
    <w:rsid w:val="00705085"/>
    <w:rsid w:val="00706410"/>
    <w:rsid w:val="00706591"/>
    <w:rsid w:val="0070743E"/>
    <w:rsid w:val="007075F9"/>
    <w:rsid w:val="00707710"/>
    <w:rsid w:val="007107BC"/>
    <w:rsid w:val="00710ADA"/>
    <w:rsid w:val="007114B7"/>
    <w:rsid w:val="00711AF7"/>
    <w:rsid w:val="00712462"/>
    <w:rsid w:val="00712532"/>
    <w:rsid w:val="007129D4"/>
    <w:rsid w:val="00712A52"/>
    <w:rsid w:val="00713BFE"/>
    <w:rsid w:val="00715451"/>
    <w:rsid w:val="0071559B"/>
    <w:rsid w:val="0071617A"/>
    <w:rsid w:val="007161CC"/>
    <w:rsid w:val="00716D47"/>
    <w:rsid w:val="00717A95"/>
    <w:rsid w:val="007204E3"/>
    <w:rsid w:val="0072255C"/>
    <w:rsid w:val="00723014"/>
    <w:rsid w:val="00723A61"/>
    <w:rsid w:val="0072549E"/>
    <w:rsid w:val="00725DBB"/>
    <w:rsid w:val="00725EF7"/>
    <w:rsid w:val="00727307"/>
    <w:rsid w:val="00727E33"/>
    <w:rsid w:val="0073102E"/>
    <w:rsid w:val="00732D84"/>
    <w:rsid w:val="00732DB9"/>
    <w:rsid w:val="00733903"/>
    <w:rsid w:val="007345EE"/>
    <w:rsid w:val="00734EE3"/>
    <w:rsid w:val="00735245"/>
    <w:rsid w:val="00735DDD"/>
    <w:rsid w:val="00735EB7"/>
    <w:rsid w:val="0073762B"/>
    <w:rsid w:val="00737F62"/>
    <w:rsid w:val="00737FB8"/>
    <w:rsid w:val="00740C5C"/>
    <w:rsid w:val="00741B29"/>
    <w:rsid w:val="00741DDF"/>
    <w:rsid w:val="00743550"/>
    <w:rsid w:val="00743F6D"/>
    <w:rsid w:val="00744892"/>
    <w:rsid w:val="00744B3C"/>
    <w:rsid w:val="00745711"/>
    <w:rsid w:val="00745C53"/>
    <w:rsid w:val="00745D3C"/>
    <w:rsid w:val="0075006A"/>
    <w:rsid w:val="00751FE0"/>
    <w:rsid w:val="007552C2"/>
    <w:rsid w:val="0075754E"/>
    <w:rsid w:val="00760430"/>
    <w:rsid w:val="007614A3"/>
    <w:rsid w:val="00761EC5"/>
    <w:rsid w:val="007623D3"/>
    <w:rsid w:val="007629E2"/>
    <w:rsid w:val="00763708"/>
    <w:rsid w:val="00763897"/>
    <w:rsid w:val="00764BB4"/>
    <w:rsid w:val="00765818"/>
    <w:rsid w:val="00766DA9"/>
    <w:rsid w:val="0076720C"/>
    <w:rsid w:val="00767A10"/>
    <w:rsid w:val="00767FD6"/>
    <w:rsid w:val="007700BD"/>
    <w:rsid w:val="0077052B"/>
    <w:rsid w:val="00771052"/>
    <w:rsid w:val="0077148A"/>
    <w:rsid w:val="00780BFD"/>
    <w:rsid w:val="007810C7"/>
    <w:rsid w:val="007817B0"/>
    <w:rsid w:val="00782173"/>
    <w:rsid w:val="0078222B"/>
    <w:rsid w:val="00782D81"/>
    <w:rsid w:val="0078309D"/>
    <w:rsid w:val="007830C9"/>
    <w:rsid w:val="00783443"/>
    <w:rsid w:val="00783B48"/>
    <w:rsid w:val="00784358"/>
    <w:rsid w:val="007850CF"/>
    <w:rsid w:val="00785AC3"/>
    <w:rsid w:val="00785E8D"/>
    <w:rsid w:val="0078639C"/>
    <w:rsid w:val="00786CE1"/>
    <w:rsid w:val="00791299"/>
    <w:rsid w:val="00791342"/>
    <w:rsid w:val="00791A49"/>
    <w:rsid w:val="0079358D"/>
    <w:rsid w:val="00793C59"/>
    <w:rsid w:val="00793D75"/>
    <w:rsid w:val="007942D8"/>
    <w:rsid w:val="0079445D"/>
    <w:rsid w:val="007947CA"/>
    <w:rsid w:val="00794D14"/>
    <w:rsid w:val="00795998"/>
    <w:rsid w:val="007959D8"/>
    <w:rsid w:val="00795E1A"/>
    <w:rsid w:val="007965EB"/>
    <w:rsid w:val="0079688C"/>
    <w:rsid w:val="0079744D"/>
    <w:rsid w:val="00797D8D"/>
    <w:rsid w:val="007A0AA0"/>
    <w:rsid w:val="007A0EEA"/>
    <w:rsid w:val="007A29AE"/>
    <w:rsid w:val="007A3812"/>
    <w:rsid w:val="007A418A"/>
    <w:rsid w:val="007A4689"/>
    <w:rsid w:val="007A57B8"/>
    <w:rsid w:val="007A6A8A"/>
    <w:rsid w:val="007B0B76"/>
    <w:rsid w:val="007B0F7C"/>
    <w:rsid w:val="007B15E7"/>
    <w:rsid w:val="007B22CC"/>
    <w:rsid w:val="007B2EF9"/>
    <w:rsid w:val="007B653F"/>
    <w:rsid w:val="007B6748"/>
    <w:rsid w:val="007B6919"/>
    <w:rsid w:val="007B6F00"/>
    <w:rsid w:val="007B7CB7"/>
    <w:rsid w:val="007B7D3F"/>
    <w:rsid w:val="007B7F9E"/>
    <w:rsid w:val="007C1730"/>
    <w:rsid w:val="007C1AF3"/>
    <w:rsid w:val="007C1D82"/>
    <w:rsid w:val="007C2058"/>
    <w:rsid w:val="007C2602"/>
    <w:rsid w:val="007C2A50"/>
    <w:rsid w:val="007C2C48"/>
    <w:rsid w:val="007C2F5C"/>
    <w:rsid w:val="007C350B"/>
    <w:rsid w:val="007C3EF5"/>
    <w:rsid w:val="007C4187"/>
    <w:rsid w:val="007C478F"/>
    <w:rsid w:val="007C5055"/>
    <w:rsid w:val="007C5217"/>
    <w:rsid w:val="007C6137"/>
    <w:rsid w:val="007C6BAC"/>
    <w:rsid w:val="007C7175"/>
    <w:rsid w:val="007C7500"/>
    <w:rsid w:val="007D045B"/>
    <w:rsid w:val="007D061B"/>
    <w:rsid w:val="007D0C9A"/>
    <w:rsid w:val="007D12C4"/>
    <w:rsid w:val="007D1A1E"/>
    <w:rsid w:val="007D1B4F"/>
    <w:rsid w:val="007D29A1"/>
    <w:rsid w:val="007D2DC4"/>
    <w:rsid w:val="007D3041"/>
    <w:rsid w:val="007D3226"/>
    <w:rsid w:val="007D3EB2"/>
    <w:rsid w:val="007D5311"/>
    <w:rsid w:val="007D6CA1"/>
    <w:rsid w:val="007D7541"/>
    <w:rsid w:val="007E0DEE"/>
    <w:rsid w:val="007E10A6"/>
    <w:rsid w:val="007E1705"/>
    <w:rsid w:val="007E19BF"/>
    <w:rsid w:val="007E219A"/>
    <w:rsid w:val="007E29E5"/>
    <w:rsid w:val="007E34E0"/>
    <w:rsid w:val="007E3D1A"/>
    <w:rsid w:val="007E4D3C"/>
    <w:rsid w:val="007F0302"/>
    <w:rsid w:val="007F043E"/>
    <w:rsid w:val="007F271E"/>
    <w:rsid w:val="007F29D3"/>
    <w:rsid w:val="007F3752"/>
    <w:rsid w:val="007F3D75"/>
    <w:rsid w:val="007F43ED"/>
    <w:rsid w:val="007F44B8"/>
    <w:rsid w:val="007F45B0"/>
    <w:rsid w:val="007F4BF4"/>
    <w:rsid w:val="007F54BE"/>
    <w:rsid w:val="007F56F6"/>
    <w:rsid w:val="007F5D88"/>
    <w:rsid w:val="007F643B"/>
    <w:rsid w:val="007F6775"/>
    <w:rsid w:val="007F6909"/>
    <w:rsid w:val="007F6FA4"/>
    <w:rsid w:val="007F7283"/>
    <w:rsid w:val="007F742D"/>
    <w:rsid w:val="008001AD"/>
    <w:rsid w:val="00800F23"/>
    <w:rsid w:val="00800FFC"/>
    <w:rsid w:val="008018FC"/>
    <w:rsid w:val="00801F5C"/>
    <w:rsid w:val="008021B8"/>
    <w:rsid w:val="00802E69"/>
    <w:rsid w:val="0080324C"/>
    <w:rsid w:val="008041A7"/>
    <w:rsid w:val="008044F2"/>
    <w:rsid w:val="00804547"/>
    <w:rsid w:val="008049C0"/>
    <w:rsid w:val="00804A6C"/>
    <w:rsid w:val="00805407"/>
    <w:rsid w:val="0080541C"/>
    <w:rsid w:val="00806A95"/>
    <w:rsid w:val="00806B7B"/>
    <w:rsid w:val="00807C3B"/>
    <w:rsid w:val="00810EF9"/>
    <w:rsid w:val="00811172"/>
    <w:rsid w:val="00811CA3"/>
    <w:rsid w:val="00811DE5"/>
    <w:rsid w:val="008120AB"/>
    <w:rsid w:val="008123A1"/>
    <w:rsid w:val="00812739"/>
    <w:rsid w:val="0081279B"/>
    <w:rsid w:val="00812920"/>
    <w:rsid w:val="00812E6F"/>
    <w:rsid w:val="0081305B"/>
    <w:rsid w:val="0081363D"/>
    <w:rsid w:val="00813778"/>
    <w:rsid w:val="00813D85"/>
    <w:rsid w:val="008147DB"/>
    <w:rsid w:val="00814859"/>
    <w:rsid w:val="00816E91"/>
    <w:rsid w:val="00821A94"/>
    <w:rsid w:val="00821E81"/>
    <w:rsid w:val="00821F30"/>
    <w:rsid w:val="0082327A"/>
    <w:rsid w:val="0082683B"/>
    <w:rsid w:val="00826AEB"/>
    <w:rsid w:val="00826DCE"/>
    <w:rsid w:val="0082711F"/>
    <w:rsid w:val="008277FC"/>
    <w:rsid w:val="00831295"/>
    <w:rsid w:val="00831ADF"/>
    <w:rsid w:val="00832132"/>
    <w:rsid w:val="0083257A"/>
    <w:rsid w:val="00834AFE"/>
    <w:rsid w:val="00835A39"/>
    <w:rsid w:val="00836D1C"/>
    <w:rsid w:val="00836D30"/>
    <w:rsid w:val="00836F6C"/>
    <w:rsid w:val="00837C7E"/>
    <w:rsid w:val="00840AC3"/>
    <w:rsid w:val="00842B57"/>
    <w:rsid w:val="008439D9"/>
    <w:rsid w:val="008443B4"/>
    <w:rsid w:val="00844445"/>
    <w:rsid w:val="00844EF0"/>
    <w:rsid w:val="0084504C"/>
    <w:rsid w:val="00845533"/>
    <w:rsid w:val="00846B48"/>
    <w:rsid w:val="0085136D"/>
    <w:rsid w:val="008517F7"/>
    <w:rsid w:val="008520E7"/>
    <w:rsid w:val="00852BFD"/>
    <w:rsid w:val="00852D5B"/>
    <w:rsid w:val="008535F1"/>
    <w:rsid w:val="00854336"/>
    <w:rsid w:val="00854474"/>
    <w:rsid w:val="00854847"/>
    <w:rsid w:val="00855DD9"/>
    <w:rsid w:val="00856444"/>
    <w:rsid w:val="00856E7E"/>
    <w:rsid w:val="00857DA8"/>
    <w:rsid w:val="00860EEF"/>
    <w:rsid w:val="00861086"/>
    <w:rsid w:val="008610E4"/>
    <w:rsid w:val="00861F11"/>
    <w:rsid w:val="008630AF"/>
    <w:rsid w:val="00863D82"/>
    <w:rsid w:val="00865201"/>
    <w:rsid w:val="0086556A"/>
    <w:rsid w:val="00867184"/>
    <w:rsid w:val="0086729F"/>
    <w:rsid w:val="00867435"/>
    <w:rsid w:val="00867B43"/>
    <w:rsid w:val="00867C26"/>
    <w:rsid w:val="00870417"/>
    <w:rsid w:val="00871680"/>
    <w:rsid w:val="0087173C"/>
    <w:rsid w:val="00871D2A"/>
    <w:rsid w:val="00871D2B"/>
    <w:rsid w:val="00872392"/>
    <w:rsid w:val="008727A9"/>
    <w:rsid w:val="008729B9"/>
    <w:rsid w:val="00872B38"/>
    <w:rsid w:val="008743DB"/>
    <w:rsid w:val="00874A9E"/>
    <w:rsid w:val="00876180"/>
    <w:rsid w:val="00876C12"/>
    <w:rsid w:val="00876C89"/>
    <w:rsid w:val="00877129"/>
    <w:rsid w:val="00877286"/>
    <w:rsid w:val="008800B0"/>
    <w:rsid w:val="00880B22"/>
    <w:rsid w:val="00880F69"/>
    <w:rsid w:val="00881DBF"/>
    <w:rsid w:val="008821BA"/>
    <w:rsid w:val="00882A3D"/>
    <w:rsid w:val="0088483F"/>
    <w:rsid w:val="00884E81"/>
    <w:rsid w:val="00885349"/>
    <w:rsid w:val="00887237"/>
    <w:rsid w:val="008879C4"/>
    <w:rsid w:val="00887BD6"/>
    <w:rsid w:val="00887E2E"/>
    <w:rsid w:val="00890480"/>
    <w:rsid w:val="00890A11"/>
    <w:rsid w:val="00890D5B"/>
    <w:rsid w:val="00891D1E"/>
    <w:rsid w:val="008933B5"/>
    <w:rsid w:val="008937D1"/>
    <w:rsid w:val="00894C27"/>
    <w:rsid w:val="008953E6"/>
    <w:rsid w:val="008959C5"/>
    <w:rsid w:val="00896120"/>
    <w:rsid w:val="00896AE1"/>
    <w:rsid w:val="00897120"/>
    <w:rsid w:val="00897BCF"/>
    <w:rsid w:val="008A00E3"/>
    <w:rsid w:val="008A098B"/>
    <w:rsid w:val="008A0D6F"/>
    <w:rsid w:val="008A1537"/>
    <w:rsid w:val="008A391B"/>
    <w:rsid w:val="008A46C6"/>
    <w:rsid w:val="008A470F"/>
    <w:rsid w:val="008A4989"/>
    <w:rsid w:val="008A4F44"/>
    <w:rsid w:val="008A568B"/>
    <w:rsid w:val="008A5A70"/>
    <w:rsid w:val="008A5D9F"/>
    <w:rsid w:val="008A7941"/>
    <w:rsid w:val="008B1C9B"/>
    <w:rsid w:val="008B2C16"/>
    <w:rsid w:val="008B3287"/>
    <w:rsid w:val="008B7294"/>
    <w:rsid w:val="008B770E"/>
    <w:rsid w:val="008C0D18"/>
    <w:rsid w:val="008C1068"/>
    <w:rsid w:val="008C34B2"/>
    <w:rsid w:val="008C3D02"/>
    <w:rsid w:val="008C3D48"/>
    <w:rsid w:val="008C3D6B"/>
    <w:rsid w:val="008C452A"/>
    <w:rsid w:val="008C4A69"/>
    <w:rsid w:val="008C4BFE"/>
    <w:rsid w:val="008C50A7"/>
    <w:rsid w:val="008C59CA"/>
    <w:rsid w:val="008C641A"/>
    <w:rsid w:val="008C7996"/>
    <w:rsid w:val="008D07BF"/>
    <w:rsid w:val="008D2162"/>
    <w:rsid w:val="008D23D6"/>
    <w:rsid w:val="008D27E6"/>
    <w:rsid w:val="008D2C99"/>
    <w:rsid w:val="008D2F43"/>
    <w:rsid w:val="008D3578"/>
    <w:rsid w:val="008D3C7B"/>
    <w:rsid w:val="008D406F"/>
    <w:rsid w:val="008D4DDD"/>
    <w:rsid w:val="008D4FDE"/>
    <w:rsid w:val="008D59BC"/>
    <w:rsid w:val="008D6689"/>
    <w:rsid w:val="008D73C3"/>
    <w:rsid w:val="008D77F3"/>
    <w:rsid w:val="008E14B8"/>
    <w:rsid w:val="008E25F0"/>
    <w:rsid w:val="008E2E5C"/>
    <w:rsid w:val="008E369A"/>
    <w:rsid w:val="008E3B6B"/>
    <w:rsid w:val="008E3C73"/>
    <w:rsid w:val="008E47A5"/>
    <w:rsid w:val="008E518B"/>
    <w:rsid w:val="008E606D"/>
    <w:rsid w:val="008E64FD"/>
    <w:rsid w:val="008F0E87"/>
    <w:rsid w:val="008F2048"/>
    <w:rsid w:val="008F46D4"/>
    <w:rsid w:val="008F5617"/>
    <w:rsid w:val="008F56BF"/>
    <w:rsid w:val="008F5986"/>
    <w:rsid w:val="008F59A9"/>
    <w:rsid w:val="008F61D7"/>
    <w:rsid w:val="008F6DAD"/>
    <w:rsid w:val="008F75D8"/>
    <w:rsid w:val="008F7738"/>
    <w:rsid w:val="008F784C"/>
    <w:rsid w:val="00900669"/>
    <w:rsid w:val="00901385"/>
    <w:rsid w:val="0090148E"/>
    <w:rsid w:val="00902072"/>
    <w:rsid w:val="009023DE"/>
    <w:rsid w:val="00902A49"/>
    <w:rsid w:val="00902A97"/>
    <w:rsid w:val="009030DF"/>
    <w:rsid w:val="00903731"/>
    <w:rsid w:val="0090381E"/>
    <w:rsid w:val="00903C5F"/>
    <w:rsid w:val="0090654D"/>
    <w:rsid w:val="0090677F"/>
    <w:rsid w:val="009069D5"/>
    <w:rsid w:val="009070F9"/>
    <w:rsid w:val="00907DBB"/>
    <w:rsid w:val="00910447"/>
    <w:rsid w:val="009106A3"/>
    <w:rsid w:val="00910743"/>
    <w:rsid w:val="00911012"/>
    <w:rsid w:val="00911C8A"/>
    <w:rsid w:val="009135B9"/>
    <w:rsid w:val="00914125"/>
    <w:rsid w:val="00914B63"/>
    <w:rsid w:val="00915351"/>
    <w:rsid w:val="009155AA"/>
    <w:rsid w:val="00915946"/>
    <w:rsid w:val="00916024"/>
    <w:rsid w:val="009162FC"/>
    <w:rsid w:val="00917FA3"/>
    <w:rsid w:val="0092045C"/>
    <w:rsid w:val="00920574"/>
    <w:rsid w:val="00922961"/>
    <w:rsid w:val="00923062"/>
    <w:rsid w:val="00924B93"/>
    <w:rsid w:val="00924D3C"/>
    <w:rsid w:val="00924F6D"/>
    <w:rsid w:val="00925908"/>
    <w:rsid w:val="00925FBC"/>
    <w:rsid w:val="00931731"/>
    <w:rsid w:val="0093300E"/>
    <w:rsid w:val="009349EA"/>
    <w:rsid w:val="009351F5"/>
    <w:rsid w:val="009356CC"/>
    <w:rsid w:val="00935AA8"/>
    <w:rsid w:val="009364A2"/>
    <w:rsid w:val="009408B0"/>
    <w:rsid w:val="00940F12"/>
    <w:rsid w:val="00941557"/>
    <w:rsid w:val="009415ED"/>
    <w:rsid w:val="0094314E"/>
    <w:rsid w:val="00944028"/>
    <w:rsid w:val="009446E6"/>
    <w:rsid w:val="00944A5E"/>
    <w:rsid w:val="00944CBD"/>
    <w:rsid w:val="00944DD4"/>
    <w:rsid w:val="00945223"/>
    <w:rsid w:val="00945E68"/>
    <w:rsid w:val="00946B39"/>
    <w:rsid w:val="0094707D"/>
    <w:rsid w:val="00950543"/>
    <w:rsid w:val="009509DC"/>
    <w:rsid w:val="009524B2"/>
    <w:rsid w:val="009529E8"/>
    <w:rsid w:val="00952BA8"/>
    <w:rsid w:val="0095452A"/>
    <w:rsid w:val="00956390"/>
    <w:rsid w:val="009564D6"/>
    <w:rsid w:val="009565A9"/>
    <w:rsid w:val="009574FB"/>
    <w:rsid w:val="009610E2"/>
    <w:rsid w:val="009624F0"/>
    <w:rsid w:val="0096264C"/>
    <w:rsid w:val="00962B2F"/>
    <w:rsid w:val="009636B1"/>
    <w:rsid w:val="00963A9C"/>
    <w:rsid w:val="00964B0C"/>
    <w:rsid w:val="009654B7"/>
    <w:rsid w:val="00965A97"/>
    <w:rsid w:val="009665DB"/>
    <w:rsid w:val="00966998"/>
    <w:rsid w:val="00966ADD"/>
    <w:rsid w:val="00967693"/>
    <w:rsid w:val="00970740"/>
    <w:rsid w:val="00970860"/>
    <w:rsid w:val="009709F2"/>
    <w:rsid w:val="00971804"/>
    <w:rsid w:val="009724B0"/>
    <w:rsid w:val="0097298A"/>
    <w:rsid w:val="009729F6"/>
    <w:rsid w:val="00972A06"/>
    <w:rsid w:val="00972FBC"/>
    <w:rsid w:val="009733D0"/>
    <w:rsid w:val="00973F47"/>
    <w:rsid w:val="0097430B"/>
    <w:rsid w:val="00974BDA"/>
    <w:rsid w:val="00974D2C"/>
    <w:rsid w:val="00975172"/>
    <w:rsid w:val="009763A8"/>
    <w:rsid w:val="00977266"/>
    <w:rsid w:val="009773F1"/>
    <w:rsid w:val="009774D6"/>
    <w:rsid w:val="00980DBA"/>
    <w:rsid w:val="00981FDA"/>
    <w:rsid w:val="00983AFA"/>
    <w:rsid w:val="00984036"/>
    <w:rsid w:val="00985ACE"/>
    <w:rsid w:val="009860F0"/>
    <w:rsid w:val="00986DF9"/>
    <w:rsid w:val="009879BB"/>
    <w:rsid w:val="00987AC4"/>
    <w:rsid w:val="00987D2B"/>
    <w:rsid w:val="00987D87"/>
    <w:rsid w:val="00987EDE"/>
    <w:rsid w:val="00990078"/>
    <w:rsid w:val="00990BB2"/>
    <w:rsid w:val="0099112E"/>
    <w:rsid w:val="009915A5"/>
    <w:rsid w:val="00991768"/>
    <w:rsid w:val="00991938"/>
    <w:rsid w:val="00991944"/>
    <w:rsid w:val="009920D5"/>
    <w:rsid w:val="009923AA"/>
    <w:rsid w:val="009923C4"/>
    <w:rsid w:val="00992E83"/>
    <w:rsid w:val="00995262"/>
    <w:rsid w:val="009957DE"/>
    <w:rsid w:val="009A1016"/>
    <w:rsid w:val="009A2CB5"/>
    <w:rsid w:val="009A46AB"/>
    <w:rsid w:val="009A6111"/>
    <w:rsid w:val="009A736B"/>
    <w:rsid w:val="009A736E"/>
    <w:rsid w:val="009A7620"/>
    <w:rsid w:val="009B29BA"/>
    <w:rsid w:val="009B3FD5"/>
    <w:rsid w:val="009B4309"/>
    <w:rsid w:val="009B4376"/>
    <w:rsid w:val="009B752C"/>
    <w:rsid w:val="009C0876"/>
    <w:rsid w:val="009C0AE8"/>
    <w:rsid w:val="009C1B61"/>
    <w:rsid w:val="009C247F"/>
    <w:rsid w:val="009C2DF5"/>
    <w:rsid w:val="009C321B"/>
    <w:rsid w:val="009C3B49"/>
    <w:rsid w:val="009C47B7"/>
    <w:rsid w:val="009C590A"/>
    <w:rsid w:val="009D2FC2"/>
    <w:rsid w:val="009D355A"/>
    <w:rsid w:val="009D44BD"/>
    <w:rsid w:val="009D4F98"/>
    <w:rsid w:val="009D6397"/>
    <w:rsid w:val="009D7224"/>
    <w:rsid w:val="009D7D6D"/>
    <w:rsid w:val="009E006F"/>
    <w:rsid w:val="009E16E5"/>
    <w:rsid w:val="009E1A1D"/>
    <w:rsid w:val="009E237E"/>
    <w:rsid w:val="009E2423"/>
    <w:rsid w:val="009E323A"/>
    <w:rsid w:val="009E34DB"/>
    <w:rsid w:val="009E3535"/>
    <w:rsid w:val="009E72FF"/>
    <w:rsid w:val="009F1A05"/>
    <w:rsid w:val="009F1A48"/>
    <w:rsid w:val="009F1E3B"/>
    <w:rsid w:val="009F343D"/>
    <w:rsid w:val="009F3BDA"/>
    <w:rsid w:val="009F3DF8"/>
    <w:rsid w:val="009F40DE"/>
    <w:rsid w:val="009F458F"/>
    <w:rsid w:val="009F4D60"/>
    <w:rsid w:val="009F5372"/>
    <w:rsid w:val="009F627B"/>
    <w:rsid w:val="009F6328"/>
    <w:rsid w:val="009F6C89"/>
    <w:rsid w:val="009F7E25"/>
    <w:rsid w:val="00A01CA2"/>
    <w:rsid w:val="00A026FF"/>
    <w:rsid w:val="00A045AD"/>
    <w:rsid w:val="00A05205"/>
    <w:rsid w:val="00A05A43"/>
    <w:rsid w:val="00A062BB"/>
    <w:rsid w:val="00A06AD7"/>
    <w:rsid w:val="00A070A8"/>
    <w:rsid w:val="00A07198"/>
    <w:rsid w:val="00A07488"/>
    <w:rsid w:val="00A0791D"/>
    <w:rsid w:val="00A07A51"/>
    <w:rsid w:val="00A11362"/>
    <w:rsid w:val="00A12179"/>
    <w:rsid w:val="00A1274E"/>
    <w:rsid w:val="00A1290F"/>
    <w:rsid w:val="00A1292F"/>
    <w:rsid w:val="00A132D2"/>
    <w:rsid w:val="00A13F49"/>
    <w:rsid w:val="00A14D4C"/>
    <w:rsid w:val="00A160AC"/>
    <w:rsid w:val="00A16DA5"/>
    <w:rsid w:val="00A17960"/>
    <w:rsid w:val="00A17FE1"/>
    <w:rsid w:val="00A20135"/>
    <w:rsid w:val="00A205D4"/>
    <w:rsid w:val="00A2107C"/>
    <w:rsid w:val="00A21D69"/>
    <w:rsid w:val="00A22431"/>
    <w:rsid w:val="00A23B3E"/>
    <w:rsid w:val="00A252C9"/>
    <w:rsid w:val="00A26504"/>
    <w:rsid w:val="00A26683"/>
    <w:rsid w:val="00A27CB4"/>
    <w:rsid w:val="00A305F6"/>
    <w:rsid w:val="00A30985"/>
    <w:rsid w:val="00A30D96"/>
    <w:rsid w:val="00A31763"/>
    <w:rsid w:val="00A31FCD"/>
    <w:rsid w:val="00A32375"/>
    <w:rsid w:val="00A33405"/>
    <w:rsid w:val="00A33448"/>
    <w:rsid w:val="00A345D3"/>
    <w:rsid w:val="00A35947"/>
    <w:rsid w:val="00A36754"/>
    <w:rsid w:val="00A36C8F"/>
    <w:rsid w:val="00A36D0E"/>
    <w:rsid w:val="00A371B6"/>
    <w:rsid w:val="00A40002"/>
    <w:rsid w:val="00A4062E"/>
    <w:rsid w:val="00A41212"/>
    <w:rsid w:val="00A41274"/>
    <w:rsid w:val="00A415C7"/>
    <w:rsid w:val="00A41AE8"/>
    <w:rsid w:val="00A41E5C"/>
    <w:rsid w:val="00A42691"/>
    <w:rsid w:val="00A43583"/>
    <w:rsid w:val="00A43AA5"/>
    <w:rsid w:val="00A445A9"/>
    <w:rsid w:val="00A44E44"/>
    <w:rsid w:val="00A45798"/>
    <w:rsid w:val="00A457AC"/>
    <w:rsid w:val="00A47DC9"/>
    <w:rsid w:val="00A500BA"/>
    <w:rsid w:val="00A51F17"/>
    <w:rsid w:val="00A51FB8"/>
    <w:rsid w:val="00A524E1"/>
    <w:rsid w:val="00A52C23"/>
    <w:rsid w:val="00A53ACE"/>
    <w:rsid w:val="00A545A2"/>
    <w:rsid w:val="00A548D7"/>
    <w:rsid w:val="00A552A2"/>
    <w:rsid w:val="00A55378"/>
    <w:rsid w:val="00A5639C"/>
    <w:rsid w:val="00A563D6"/>
    <w:rsid w:val="00A57572"/>
    <w:rsid w:val="00A57BF8"/>
    <w:rsid w:val="00A57DDC"/>
    <w:rsid w:val="00A60074"/>
    <w:rsid w:val="00A603DA"/>
    <w:rsid w:val="00A60525"/>
    <w:rsid w:val="00A606C9"/>
    <w:rsid w:val="00A606CA"/>
    <w:rsid w:val="00A61107"/>
    <w:rsid w:val="00A616A5"/>
    <w:rsid w:val="00A62616"/>
    <w:rsid w:val="00A62661"/>
    <w:rsid w:val="00A643F3"/>
    <w:rsid w:val="00A64968"/>
    <w:rsid w:val="00A64CB2"/>
    <w:rsid w:val="00A64F0F"/>
    <w:rsid w:val="00A65248"/>
    <w:rsid w:val="00A65E22"/>
    <w:rsid w:val="00A65F81"/>
    <w:rsid w:val="00A671F9"/>
    <w:rsid w:val="00A6786A"/>
    <w:rsid w:val="00A722B4"/>
    <w:rsid w:val="00A72B85"/>
    <w:rsid w:val="00A72D28"/>
    <w:rsid w:val="00A73694"/>
    <w:rsid w:val="00A73FFC"/>
    <w:rsid w:val="00A74801"/>
    <w:rsid w:val="00A7481C"/>
    <w:rsid w:val="00A75439"/>
    <w:rsid w:val="00A7648F"/>
    <w:rsid w:val="00A774A0"/>
    <w:rsid w:val="00A77DEA"/>
    <w:rsid w:val="00A80001"/>
    <w:rsid w:val="00A80709"/>
    <w:rsid w:val="00A81846"/>
    <w:rsid w:val="00A81FB9"/>
    <w:rsid w:val="00A82B61"/>
    <w:rsid w:val="00A82C6F"/>
    <w:rsid w:val="00A84124"/>
    <w:rsid w:val="00A84584"/>
    <w:rsid w:val="00A85DBE"/>
    <w:rsid w:val="00A85F3D"/>
    <w:rsid w:val="00A8715A"/>
    <w:rsid w:val="00A8746F"/>
    <w:rsid w:val="00A9014C"/>
    <w:rsid w:val="00A90574"/>
    <w:rsid w:val="00A95CE5"/>
    <w:rsid w:val="00A966F5"/>
    <w:rsid w:val="00A96B08"/>
    <w:rsid w:val="00A976C5"/>
    <w:rsid w:val="00AA11F5"/>
    <w:rsid w:val="00AA19BC"/>
    <w:rsid w:val="00AA1A9C"/>
    <w:rsid w:val="00AA26A2"/>
    <w:rsid w:val="00AA298D"/>
    <w:rsid w:val="00AA3590"/>
    <w:rsid w:val="00AA5184"/>
    <w:rsid w:val="00AA5202"/>
    <w:rsid w:val="00AA5BAB"/>
    <w:rsid w:val="00AA6240"/>
    <w:rsid w:val="00AA7C27"/>
    <w:rsid w:val="00AB0B07"/>
    <w:rsid w:val="00AB1361"/>
    <w:rsid w:val="00AB26F7"/>
    <w:rsid w:val="00AB28C0"/>
    <w:rsid w:val="00AB4F95"/>
    <w:rsid w:val="00AB593B"/>
    <w:rsid w:val="00AB5A94"/>
    <w:rsid w:val="00AB6548"/>
    <w:rsid w:val="00AC0AEC"/>
    <w:rsid w:val="00AC1CE0"/>
    <w:rsid w:val="00AC23E8"/>
    <w:rsid w:val="00AC2A8E"/>
    <w:rsid w:val="00AC49B0"/>
    <w:rsid w:val="00AC4B71"/>
    <w:rsid w:val="00AC525F"/>
    <w:rsid w:val="00AC57EF"/>
    <w:rsid w:val="00AC5C60"/>
    <w:rsid w:val="00AC652B"/>
    <w:rsid w:val="00AC6A24"/>
    <w:rsid w:val="00AD0659"/>
    <w:rsid w:val="00AD1473"/>
    <w:rsid w:val="00AD3285"/>
    <w:rsid w:val="00AD3438"/>
    <w:rsid w:val="00AD3624"/>
    <w:rsid w:val="00AD62F9"/>
    <w:rsid w:val="00AD69A1"/>
    <w:rsid w:val="00AD7FD1"/>
    <w:rsid w:val="00AE042D"/>
    <w:rsid w:val="00AE194C"/>
    <w:rsid w:val="00AE19A8"/>
    <w:rsid w:val="00AE24C3"/>
    <w:rsid w:val="00AE27E0"/>
    <w:rsid w:val="00AE3064"/>
    <w:rsid w:val="00AE3328"/>
    <w:rsid w:val="00AE34EB"/>
    <w:rsid w:val="00AE35E0"/>
    <w:rsid w:val="00AE39F3"/>
    <w:rsid w:val="00AE3CCA"/>
    <w:rsid w:val="00AE4942"/>
    <w:rsid w:val="00AE49C2"/>
    <w:rsid w:val="00AE4EE4"/>
    <w:rsid w:val="00AE540B"/>
    <w:rsid w:val="00AE6F7C"/>
    <w:rsid w:val="00AE75A3"/>
    <w:rsid w:val="00AE77F7"/>
    <w:rsid w:val="00AE7BF8"/>
    <w:rsid w:val="00AF0BE6"/>
    <w:rsid w:val="00AF2992"/>
    <w:rsid w:val="00AF2A9F"/>
    <w:rsid w:val="00AF2E6C"/>
    <w:rsid w:val="00AF3EF3"/>
    <w:rsid w:val="00AF53BC"/>
    <w:rsid w:val="00AF640C"/>
    <w:rsid w:val="00AF650C"/>
    <w:rsid w:val="00AF6A1B"/>
    <w:rsid w:val="00B006D7"/>
    <w:rsid w:val="00B00797"/>
    <w:rsid w:val="00B01DBD"/>
    <w:rsid w:val="00B01F84"/>
    <w:rsid w:val="00B020E4"/>
    <w:rsid w:val="00B02AA5"/>
    <w:rsid w:val="00B03200"/>
    <w:rsid w:val="00B03933"/>
    <w:rsid w:val="00B039C7"/>
    <w:rsid w:val="00B03A03"/>
    <w:rsid w:val="00B03C68"/>
    <w:rsid w:val="00B05643"/>
    <w:rsid w:val="00B06AFC"/>
    <w:rsid w:val="00B10A66"/>
    <w:rsid w:val="00B111B8"/>
    <w:rsid w:val="00B111F2"/>
    <w:rsid w:val="00B11354"/>
    <w:rsid w:val="00B12046"/>
    <w:rsid w:val="00B12497"/>
    <w:rsid w:val="00B13164"/>
    <w:rsid w:val="00B13CEC"/>
    <w:rsid w:val="00B13FF0"/>
    <w:rsid w:val="00B140F4"/>
    <w:rsid w:val="00B142A6"/>
    <w:rsid w:val="00B14F0D"/>
    <w:rsid w:val="00B1625C"/>
    <w:rsid w:val="00B168E6"/>
    <w:rsid w:val="00B1743B"/>
    <w:rsid w:val="00B17DBC"/>
    <w:rsid w:val="00B200AD"/>
    <w:rsid w:val="00B2047F"/>
    <w:rsid w:val="00B2086A"/>
    <w:rsid w:val="00B21FEA"/>
    <w:rsid w:val="00B22970"/>
    <w:rsid w:val="00B23136"/>
    <w:rsid w:val="00B239ED"/>
    <w:rsid w:val="00B23D38"/>
    <w:rsid w:val="00B24349"/>
    <w:rsid w:val="00B2536A"/>
    <w:rsid w:val="00B2538A"/>
    <w:rsid w:val="00B253B1"/>
    <w:rsid w:val="00B2563C"/>
    <w:rsid w:val="00B25F8A"/>
    <w:rsid w:val="00B267D9"/>
    <w:rsid w:val="00B26F19"/>
    <w:rsid w:val="00B270FC"/>
    <w:rsid w:val="00B31211"/>
    <w:rsid w:val="00B31700"/>
    <w:rsid w:val="00B31940"/>
    <w:rsid w:val="00B319C0"/>
    <w:rsid w:val="00B32525"/>
    <w:rsid w:val="00B329CF"/>
    <w:rsid w:val="00B32E0F"/>
    <w:rsid w:val="00B336B8"/>
    <w:rsid w:val="00B339A2"/>
    <w:rsid w:val="00B33D65"/>
    <w:rsid w:val="00B345F1"/>
    <w:rsid w:val="00B34636"/>
    <w:rsid w:val="00B34701"/>
    <w:rsid w:val="00B34D87"/>
    <w:rsid w:val="00B3513B"/>
    <w:rsid w:val="00B356EA"/>
    <w:rsid w:val="00B35D72"/>
    <w:rsid w:val="00B35F44"/>
    <w:rsid w:val="00B3662E"/>
    <w:rsid w:val="00B36917"/>
    <w:rsid w:val="00B36F50"/>
    <w:rsid w:val="00B3759E"/>
    <w:rsid w:val="00B408E4"/>
    <w:rsid w:val="00B4121B"/>
    <w:rsid w:val="00B41868"/>
    <w:rsid w:val="00B41EDC"/>
    <w:rsid w:val="00B4207B"/>
    <w:rsid w:val="00B42422"/>
    <w:rsid w:val="00B4283A"/>
    <w:rsid w:val="00B431AE"/>
    <w:rsid w:val="00B431F7"/>
    <w:rsid w:val="00B46989"/>
    <w:rsid w:val="00B47692"/>
    <w:rsid w:val="00B47874"/>
    <w:rsid w:val="00B50BCE"/>
    <w:rsid w:val="00B50CD9"/>
    <w:rsid w:val="00B51754"/>
    <w:rsid w:val="00B52BE1"/>
    <w:rsid w:val="00B531A3"/>
    <w:rsid w:val="00B53349"/>
    <w:rsid w:val="00B53C5B"/>
    <w:rsid w:val="00B541B4"/>
    <w:rsid w:val="00B541F1"/>
    <w:rsid w:val="00B57692"/>
    <w:rsid w:val="00B57A3C"/>
    <w:rsid w:val="00B602BE"/>
    <w:rsid w:val="00B60F4C"/>
    <w:rsid w:val="00B6114D"/>
    <w:rsid w:val="00B62161"/>
    <w:rsid w:val="00B62E7A"/>
    <w:rsid w:val="00B64393"/>
    <w:rsid w:val="00B64548"/>
    <w:rsid w:val="00B64D73"/>
    <w:rsid w:val="00B654B4"/>
    <w:rsid w:val="00B659A9"/>
    <w:rsid w:val="00B661EC"/>
    <w:rsid w:val="00B6653D"/>
    <w:rsid w:val="00B67247"/>
    <w:rsid w:val="00B67321"/>
    <w:rsid w:val="00B67CB2"/>
    <w:rsid w:val="00B67F03"/>
    <w:rsid w:val="00B67F47"/>
    <w:rsid w:val="00B700E6"/>
    <w:rsid w:val="00B70209"/>
    <w:rsid w:val="00B7054B"/>
    <w:rsid w:val="00B7145D"/>
    <w:rsid w:val="00B714D2"/>
    <w:rsid w:val="00B71B9C"/>
    <w:rsid w:val="00B71C47"/>
    <w:rsid w:val="00B71E60"/>
    <w:rsid w:val="00B72146"/>
    <w:rsid w:val="00B7222E"/>
    <w:rsid w:val="00B72327"/>
    <w:rsid w:val="00B732B9"/>
    <w:rsid w:val="00B73C5D"/>
    <w:rsid w:val="00B7532F"/>
    <w:rsid w:val="00B75967"/>
    <w:rsid w:val="00B75E98"/>
    <w:rsid w:val="00B765D9"/>
    <w:rsid w:val="00B765F7"/>
    <w:rsid w:val="00B76F17"/>
    <w:rsid w:val="00B801BE"/>
    <w:rsid w:val="00B8106A"/>
    <w:rsid w:val="00B81211"/>
    <w:rsid w:val="00B82087"/>
    <w:rsid w:val="00B82711"/>
    <w:rsid w:val="00B82D7E"/>
    <w:rsid w:val="00B82FC7"/>
    <w:rsid w:val="00B842D2"/>
    <w:rsid w:val="00B85365"/>
    <w:rsid w:val="00B853C3"/>
    <w:rsid w:val="00B85F60"/>
    <w:rsid w:val="00B87327"/>
    <w:rsid w:val="00B876B1"/>
    <w:rsid w:val="00B9122C"/>
    <w:rsid w:val="00B91DB1"/>
    <w:rsid w:val="00B92D68"/>
    <w:rsid w:val="00B9306E"/>
    <w:rsid w:val="00B931B7"/>
    <w:rsid w:val="00B95042"/>
    <w:rsid w:val="00B95837"/>
    <w:rsid w:val="00B958C5"/>
    <w:rsid w:val="00B965E8"/>
    <w:rsid w:val="00B96813"/>
    <w:rsid w:val="00B96E70"/>
    <w:rsid w:val="00B97138"/>
    <w:rsid w:val="00B97881"/>
    <w:rsid w:val="00BA034F"/>
    <w:rsid w:val="00BA0D2D"/>
    <w:rsid w:val="00BA0F27"/>
    <w:rsid w:val="00BA119D"/>
    <w:rsid w:val="00BA25AE"/>
    <w:rsid w:val="00BA29EB"/>
    <w:rsid w:val="00BA2E91"/>
    <w:rsid w:val="00BA2F9C"/>
    <w:rsid w:val="00BA34CF"/>
    <w:rsid w:val="00BA3C41"/>
    <w:rsid w:val="00BA3EC2"/>
    <w:rsid w:val="00BA4439"/>
    <w:rsid w:val="00BA4629"/>
    <w:rsid w:val="00BA4EAA"/>
    <w:rsid w:val="00BA4EF0"/>
    <w:rsid w:val="00BA51E7"/>
    <w:rsid w:val="00BA586D"/>
    <w:rsid w:val="00BA64F2"/>
    <w:rsid w:val="00BA7AEA"/>
    <w:rsid w:val="00BB0871"/>
    <w:rsid w:val="00BB20C0"/>
    <w:rsid w:val="00BB26E0"/>
    <w:rsid w:val="00BB3763"/>
    <w:rsid w:val="00BB3DEC"/>
    <w:rsid w:val="00BB3EC7"/>
    <w:rsid w:val="00BC0039"/>
    <w:rsid w:val="00BC06AE"/>
    <w:rsid w:val="00BC0AED"/>
    <w:rsid w:val="00BC12B9"/>
    <w:rsid w:val="00BC12F3"/>
    <w:rsid w:val="00BC1580"/>
    <w:rsid w:val="00BC2435"/>
    <w:rsid w:val="00BC2C3F"/>
    <w:rsid w:val="00BC308E"/>
    <w:rsid w:val="00BC316C"/>
    <w:rsid w:val="00BC4475"/>
    <w:rsid w:val="00BC4968"/>
    <w:rsid w:val="00BC4F1A"/>
    <w:rsid w:val="00BC5483"/>
    <w:rsid w:val="00BC5C29"/>
    <w:rsid w:val="00BC786E"/>
    <w:rsid w:val="00BC79AA"/>
    <w:rsid w:val="00BC7B4A"/>
    <w:rsid w:val="00BC7E3C"/>
    <w:rsid w:val="00BD0D53"/>
    <w:rsid w:val="00BD1400"/>
    <w:rsid w:val="00BD18F9"/>
    <w:rsid w:val="00BD2614"/>
    <w:rsid w:val="00BD3137"/>
    <w:rsid w:val="00BD3543"/>
    <w:rsid w:val="00BD36FF"/>
    <w:rsid w:val="00BD3DA4"/>
    <w:rsid w:val="00BD5A73"/>
    <w:rsid w:val="00BD5BE7"/>
    <w:rsid w:val="00BD7CB9"/>
    <w:rsid w:val="00BE0317"/>
    <w:rsid w:val="00BE06E3"/>
    <w:rsid w:val="00BE2658"/>
    <w:rsid w:val="00BE29E6"/>
    <w:rsid w:val="00BE3DFA"/>
    <w:rsid w:val="00BE3F8F"/>
    <w:rsid w:val="00BE427C"/>
    <w:rsid w:val="00BE4C50"/>
    <w:rsid w:val="00BE4ED6"/>
    <w:rsid w:val="00BE5088"/>
    <w:rsid w:val="00BE5DB6"/>
    <w:rsid w:val="00BE6371"/>
    <w:rsid w:val="00BE63DD"/>
    <w:rsid w:val="00BE6DBA"/>
    <w:rsid w:val="00BE6FC9"/>
    <w:rsid w:val="00BE748E"/>
    <w:rsid w:val="00BE79BF"/>
    <w:rsid w:val="00BE7F1C"/>
    <w:rsid w:val="00BF015C"/>
    <w:rsid w:val="00BF07A3"/>
    <w:rsid w:val="00BF0F79"/>
    <w:rsid w:val="00BF3A3F"/>
    <w:rsid w:val="00BF3E8F"/>
    <w:rsid w:val="00BF41EE"/>
    <w:rsid w:val="00BF48C0"/>
    <w:rsid w:val="00BF48D7"/>
    <w:rsid w:val="00BF5081"/>
    <w:rsid w:val="00BF5ABB"/>
    <w:rsid w:val="00BF5EBB"/>
    <w:rsid w:val="00BF5FE6"/>
    <w:rsid w:val="00BF7D05"/>
    <w:rsid w:val="00C01578"/>
    <w:rsid w:val="00C01997"/>
    <w:rsid w:val="00C01ACE"/>
    <w:rsid w:val="00C0293C"/>
    <w:rsid w:val="00C03096"/>
    <w:rsid w:val="00C046F6"/>
    <w:rsid w:val="00C04D44"/>
    <w:rsid w:val="00C05113"/>
    <w:rsid w:val="00C05925"/>
    <w:rsid w:val="00C0645E"/>
    <w:rsid w:val="00C06FB0"/>
    <w:rsid w:val="00C078E6"/>
    <w:rsid w:val="00C07DFA"/>
    <w:rsid w:val="00C10441"/>
    <w:rsid w:val="00C10941"/>
    <w:rsid w:val="00C11B90"/>
    <w:rsid w:val="00C1295B"/>
    <w:rsid w:val="00C12E0D"/>
    <w:rsid w:val="00C130C2"/>
    <w:rsid w:val="00C1362C"/>
    <w:rsid w:val="00C13BA9"/>
    <w:rsid w:val="00C14147"/>
    <w:rsid w:val="00C1499A"/>
    <w:rsid w:val="00C15B7D"/>
    <w:rsid w:val="00C15C32"/>
    <w:rsid w:val="00C16D05"/>
    <w:rsid w:val="00C175B5"/>
    <w:rsid w:val="00C17A49"/>
    <w:rsid w:val="00C2045B"/>
    <w:rsid w:val="00C20C63"/>
    <w:rsid w:val="00C20E48"/>
    <w:rsid w:val="00C21381"/>
    <w:rsid w:val="00C2181A"/>
    <w:rsid w:val="00C21D53"/>
    <w:rsid w:val="00C21FB4"/>
    <w:rsid w:val="00C22180"/>
    <w:rsid w:val="00C23850"/>
    <w:rsid w:val="00C23B72"/>
    <w:rsid w:val="00C24AFF"/>
    <w:rsid w:val="00C252C2"/>
    <w:rsid w:val="00C25DF8"/>
    <w:rsid w:val="00C274CC"/>
    <w:rsid w:val="00C30F03"/>
    <w:rsid w:val="00C3277D"/>
    <w:rsid w:val="00C32B9C"/>
    <w:rsid w:val="00C3394D"/>
    <w:rsid w:val="00C33C0C"/>
    <w:rsid w:val="00C350F3"/>
    <w:rsid w:val="00C4017E"/>
    <w:rsid w:val="00C40395"/>
    <w:rsid w:val="00C40630"/>
    <w:rsid w:val="00C41313"/>
    <w:rsid w:val="00C41735"/>
    <w:rsid w:val="00C4235A"/>
    <w:rsid w:val="00C42ADE"/>
    <w:rsid w:val="00C42B98"/>
    <w:rsid w:val="00C42C77"/>
    <w:rsid w:val="00C43329"/>
    <w:rsid w:val="00C43948"/>
    <w:rsid w:val="00C44D85"/>
    <w:rsid w:val="00C45969"/>
    <w:rsid w:val="00C47C09"/>
    <w:rsid w:val="00C47DE4"/>
    <w:rsid w:val="00C50FB8"/>
    <w:rsid w:val="00C5122F"/>
    <w:rsid w:val="00C52866"/>
    <w:rsid w:val="00C53058"/>
    <w:rsid w:val="00C531C2"/>
    <w:rsid w:val="00C53572"/>
    <w:rsid w:val="00C54278"/>
    <w:rsid w:val="00C54488"/>
    <w:rsid w:val="00C5537D"/>
    <w:rsid w:val="00C56144"/>
    <w:rsid w:val="00C57AF9"/>
    <w:rsid w:val="00C57EF8"/>
    <w:rsid w:val="00C61156"/>
    <w:rsid w:val="00C61B4B"/>
    <w:rsid w:val="00C61DDB"/>
    <w:rsid w:val="00C6218D"/>
    <w:rsid w:val="00C62ADB"/>
    <w:rsid w:val="00C62C51"/>
    <w:rsid w:val="00C6492B"/>
    <w:rsid w:val="00C6501E"/>
    <w:rsid w:val="00C669E1"/>
    <w:rsid w:val="00C676DB"/>
    <w:rsid w:val="00C67B17"/>
    <w:rsid w:val="00C71A3A"/>
    <w:rsid w:val="00C728F3"/>
    <w:rsid w:val="00C73509"/>
    <w:rsid w:val="00C74F68"/>
    <w:rsid w:val="00C75D58"/>
    <w:rsid w:val="00C77683"/>
    <w:rsid w:val="00C806BC"/>
    <w:rsid w:val="00C81397"/>
    <w:rsid w:val="00C81E27"/>
    <w:rsid w:val="00C82DF5"/>
    <w:rsid w:val="00C83FCF"/>
    <w:rsid w:val="00C84979"/>
    <w:rsid w:val="00C84AFE"/>
    <w:rsid w:val="00C85F4D"/>
    <w:rsid w:val="00C8618B"/>
    <w:rsid w:val="00C8623D"/>
    <w:rsid w:val="00C862A3"/>
    <w:rsid w:val="00C86C86"/>
    <w:rsid w:val="00C901B5"/>
    <w:rsid w:val="00C90215"/>
    <w:rsid w:val="00C908F0"/>
    <w:rsid w:val="00C91D98"/>
    <w:rsid w:val="00C91E0A"/>
    <w:rsid w:val="00C91E8F"/>
    <w:rsid w:val="00C91FA3"/>
    <w:rsid w:val="00C925F7"/>
    <w:rsid w:val="00C93354"/>
    <w:rsid w:val="00C93719"/>
    <w:rsid w:val="00C93C50"/>
    <w:rsid w:val="00C95105"/>
    <w:rsid w:val="00C959B7"/>
    <w:rsid w:val="00C9643E"/>
    <w:rsid w:val="00C965FA"/>
    <w:rsid w:val="00C9662A"/>
    <w:rsid w:val="00C9783D"/>
    <w:rsid w:val="00C97AD6"/>
    <w:rsid w:val="00C97FC8"/>
    <w:rsid w:val="00CA1055"/>
    <w:rsid w:val="00CA1EB2"/>
    <w:rsid w:val="00CA295A"/>
    <w:rsid w:val="00CA2AC0"/>
    <w:rsid w:val="00CA2B9C"/>
    <w:rsid w:val="00CA2ECC"/>
    <w:rsid w:val="00CA44AC"/>
    <w:rsid w:val="00CA5E31"/>
    <w:rsid w:val="00CA641A"/>
    <w:rsid w:val="00CA6C9B"/>
    <w:rsid w:val="00CB3ED7"/>
    <w:rsid w:val="00CB3FFA"/>
    <w:rsid w:val="00CB47E3"/>
    <w:rsid w:val="00CB4D9A"/>
    <w:rsid w:val="00CB6009"/>
    <w:rsid w:val="00CB641B"/>
    <w:rsid w:val="00CB64CB"/>
    <w:rsid w:val="00CB6C62"/>
    <w:rsid w:val="00CB776C"/>
    <w:rsid w:val="00CB7E1F"/>
    <w:rsid w:val="00CC1F58"/>
    <w:rsid w:val="00CC2553"/>
    <w:rsid w:val="00CC2F92"/>
    <w:rsid w:val="00CC389D"/>
    <w:rsid w:val="00CC4639"/>
    <w:rsid w:val="00CC5529"/>
    <w:rsid w:val="00CC5D1A"/>
    <w:rsid w:val="00CC6A1D"/>
    <w:rsid w:val="00CC7BEC"/>
    <w:rsid w:val="00CD0095"/>
    <w:rsid w:val="00CD02AB"/>
    <w:rsid w:val="00CD122A"/>
    <w:rsid w:val="00CD2203"/>
    <w:rsid w:val="00CD287B"/>
    <w:rsid w:val="00CD2AD4"/>
    <w:rsid w:val="00CD47DC"/>
    <w:rsid w:val="00CD620A"/>
    <w:rsid w:val="00CD6B5D"/>
    <w:rsid w:val="00CD6C0F"/>
    <w:rsid w:val="00CD79EC"/>
    <w:rsid w:val="00CD7A30"/>
    <w:rsid w:val="00CE00A0"/>
    <w:rsid w:val="00CE0CCD"/>
    <w:rsid w:val="00CE13B6"/>
    <w:rsid w:val="00CE1A4F"/>
    <w:rsid w:val="00CE22EF"/>
    <w:rsid w:val="00CE2D6B"/>
    <w:rsid w:val="00CE2E5B"/>
    <w:rsid w:val="00CE32D4"/>
    <w:rsid w:val="00CE3B23"/>
    <w:rsid w:val="00CE50EE"/>
    <w:rsid w:val="00CE5175"/>
    <w:rsid w:val="00CE5E1E"/>
    <w:rsid w:val="00CE640F"/>
    <w:rsid w:val="00CE687A"/>
    <w:rsid w:val="00CE6D12"/>
    <w:rsid w:val="00CE6FF6"/>
    <w:rsid w:val="00CE75B5"/>
    <w:rsid w:val="00CF07DF"/>
    <w:rsid w:val="00CF2267"/>
    <w:rsid w:val="00CF2F6D"/>
    <w:rsid w:val="00CF3B6A"/>
    <w:rsid w:val="00CF3C59"/>
    <w:rsid w:val="00CF3D1F"/>
    <w:rsid w:val="00CF3F12"/>
    <w:rsid w:val="00CF4B3C"/>
    <w:rsid w:val="00CF4E58"/>
    <w:rsid w:val="00CF5CDE"/>
    <w:rsid w:val="00CF7264"/>
    <w:rsid w:val="00CF742A"/>
    <w:rsid w:val="00CF748F"/>
    <w:rsid w:val="00CF7652"/>
    <w:rsid w:val="00D018B5"/>
    <w:rsid w:val="00D01E2A"/>
    <w:rsid w:val="00D02483"/>
    <w:rsid w:val="00D037E4"/>
    <w:rsid w:val="00D03C66"/>
    <w:rsid w:val="00D04D2D"/>
    <w:rsid w:val="00D05F03"/>
    <w:rsid w:val="00D063F8"/>
    <w:rsid w:val="00D06678"/>
    <w:rsid w:val="00D07739"/>
    <w:rsid w:val="00D10EBD"/>
    <w:rsid w:val="00D110B9"/>
    <w:rsid w:val="00D11A03"/>
    <w:rsid w:val="00D11B77"/>
    <w:rsid w:val="00D1268E"/>
    <w:rsid w:val="00D12DD4"/>
    <w:rsid w:val="00D13541"/>
    <w:rsid w:val="00D13D2C"/>
    <w:rsid w:val="00D14B5A"/>
    <w:rsid w:val="00D14C55"/>
    <w:rsid w:val="00D14CC6"/>
    <w:rsid w:val="00D15AC4"/>
    <w:rsid w:val="00D168A2"/>
    <w:rsid w:val="00D16EF2"/>
    <w:rsid w:val="00D1762C"/>
    <w:rsid w:val="00D17CD7"/>
    <w:rsid w:val="00D215E5"/>
    <w:rsid w:val="00D21637"/>
    <w:rsid w:val="00D21E81"/>
    <w:rsid w:val="00D22305"/>
    <w:rsid w:val="00D223A4"/>
    <w:rsid w:val="00D22CF2"/>
    <w:rsid w:val="00D22FCB"/>
    <w:rsid w:val="00D233D7"/>
    <w:rsid w:val="00D237A0"/>
    <w:rsid w:val="00D252F7"/>
    <w:rsid w:val="00D2542C"/>
    <w:rsid w:val="00D2561C"/>
    <w:rsid w:val="00D2744B"/>
    <w:rsid w:val="00D30013"/>
    <w:rsid w:val="00D30AB9"/>
    <w:rsid w:val="00D30CB9"/>
    <w:rsid w:val="00D30FDB"/>
    <w:rsid w:val="00D316A7"/>
    <w:rsid w:val="00D325E1"/>
    <w:rsid w:val="00D32884"/>
    <w:rsid w:val="00D33178"/>
    <w:rsid w:val="00D334EB"/>
    <w:rsid w:val="00D334FE"/>
    <w:rsid w:val="00D34D44"/>
    <w:rsid w:val="00D34F14"/>
    <w:rsid w:val="00D35D84"/>
    <w:rsid w:val="00D36991"/>
    <w:rsid w:val="00D36A6A"/>
    <w:rsid w:val="00D3742B"/>
    <w:rsid w:val="00D374DF"/>
    <w:rsid w:val="00D40DA9"/>
    <w:rsid w:val="00D42B34"/>
    <w:rsid w:val="00D42CAD"/>
    <w:rsid w:val="00D42D97"/>
    <w:rsid w:val="00D42E8B"/>
    <w:rsid w:val="00D4368F"/>
    <w:rsid w:val="00D44B39"/>
    <w:rsid w:val="00D45383"/>
    <w:rsid w:val="00D45579"/>
    <w:rsid w:val="00D46122"/>
    <w:rsid w:val="00D46BD0"/>
    <w:rsid w:val="00D47391"/>
    <w:rsid w:val="00D50359"/>
    <w:rsid w:val="00D525A9"/>
    <w:rsid w:val="00D527E5"/>
    <w:rsid w:val="00D527EF"/>
    <w:rsid w:val="00D53587"/>
    <w:rsid w:val="00D54B4C"/>
    <w:rsid w:val="00D54DBF"/>
    <w:rsid w:val="00D5607B"/>
    <w:rsid w:val="00D60219"/>
    <w:rsid w:val="00D61127"/>
    <w:rsid w:val="00D61242"/>
    <w:rsid w:val="00D61C1B"/>
    <w:rsid w:val="00D63FD4"/>
    <w:rsid w:val="00D6400D"/>
    <w:rsid w:val="00D64190"/>
    <w:rsid w:val="00D64CEE"/>
    <w:rsid w:val="00D653D3"/>
    <w:rsid w:val="00D6671D"/>
    <w:rsid w:val="00D67CB0"/>
    <w:rsid w:val="00D70071"/>
    <w:rsid w:val="00D702B3"/>
    <w:rsid w:val="00D704E5"/>
    <w:rsid w:val="00D70CAC"/>
    <w:rsid w:val="00D7103A"/>
    <w:rsid w:val="00D748A7"/>
    <w:rsid w:val="00D756CD"/>
    <w:rsid w:val="00D7572A"/>
    <w:rsid w:val="00D75F2B"/>
    <w:rsid w:val="00D75F67"/>
    <w:rsid w:val="00D7684C"/>
    <w:rsid w:val="00D77718"/>
    <w:rsid w:val="00D77A5F"/>
    <w:rsid w:val="00D80068"/>
    <w:rsid w:val="00D801CD"/>
    <w:rsid w:val="00D81CA0"/>
    <w:rsid w:val="00D82133"/>
    <w:rsid w:val="00D8297D"/>
    <w:rsid w:val="00D83BD3"/>
    <w:rsid w:val="00D842AA"/>
    <w:rsid w:val="00D84436"/>
    <w:rsid w:val="00D85942"/>
    <w:rsid w:val="00D859F3"/>
    <w:rsid w:val="00D8717A"/>
    <w:rsid w:val="00D87EB6"/>
    <w:rsid w:val="00D903C6"/>
    <w:rsid w:val="00D90EF3"/>
    <w:rsid w:val="00D914CF"/>
    <w:rsid w:val="00D916D2"/>
    <w:rsid w:val="00D91D50"/>
    <w:rsid w:val="00D91F6E"/>
    <w:rsid w:val="00D92394"/>
    <w:rsid w:val="00D92690"/>
    <w:rsid w:val="00D9274B"/>
    <w:rsid w:val="00D92FB1"/>
    <w:rsid w:val="00D934AC"/>
    <w:rsid w:val="00D94375"/>
    <w:rsid w:val="00D9517D"/>
    <w:rsid w:val="00D95234"/>
    <w:rsid w:val="00D969EB"/>
    <w:rsid w:val="00D97299"/>
    <w:rsid w:val="00D97AB7"/>
    <w:rsid w:val="00D97ACC"/>
    <w:rsid w:val="00DA0578"/>
    <w:rsid w:val="00DA0E74"/>
    <w:rsid w:val="00DA1361"/>
    <w:rsid w:val="00DA173F"/>
    <w:rsid w:val="00DA1C12"/>
    <w:rsid w:val="00DA2617"/>
    <w:rsid w:val="00DA26B0"/>
    <w:rsid w:val="00DA2BA8"/>
    <w:rsid w:val="00DA35F6"/>
    <w:rsid w:val="00DA35FC"/>
    <w:rsid w:val="00DA44D9"/>
    <w:rsid w:val="00DA53BE"/>
    <w:rsid w:val="00DA5458"/>
    <w:rsid w:val="00DA58EE"/>
    <w:rsid w:val="00DA6A4F"/>
    <w:rsid w:val="00DA71CA"/>
    <w:rsid w:val="00DA7A15"/>
    <w:rsid w:val="00DA7C87"/>
    <w:rsid w:val="00DB0D96"/>
    <w:rsid w:val="00DB0F89"/>
    <w:rsid w:val="00DB1184"/>
    <w:rsid w:val="00DB1313"/>
    <w:rsid w:val="00DB13CB"/>
    <w:rsid w:val="00DB1C94"/>
    <w:rsid w:val="00DB2046"/>
    <w:rsid w:val="00DB24AB"/>
    <w:rsid w:val="00DB2831"/>
    <w:rsid w:val="00DB3CEB"/>
    <w:rsid w:val="00DB46D7"/>
    <w:rsid w:val="00DB4D3B"/>
    <w:rsid w:val="00DB526B"/>
    <w:rsid w:val="00DB5310"/>
    <w:rsid w:val="00DB54AE"/>
    <w:rsid w:val="00DB6555"/>
    <w:rsid w:val="00DB7404"/>
    <w:rsid w:val="00DB77B4"/>
    <w:rsid w:val="00DB7D5B"/>
    <w:rsid w:val="00DB7E30"/>
    <w:rsid w:val="00DB7FEE"/>
    <w:rsid w:val="00DC0D40"/>
    <w:rsid w:val="00DC1C8B"/>
    <w:rsid w:val="00DC2DB5"/>
    <w:rsid w:val="00DC32BE"/>
    <w:rsid w:val="00DC4596"/>
    <w:rsid w:val="00DC4788"/>
    <w:rsid w:val="00DC47C7"/>
    <w:rsid w:val="00DC4A47"/>
    <w:rsid w:val="00DC53C0"/>
    <w:rsid w:val="00DC64B4"/>
    <w:rsid w:val="00DC791A"/>
    <w:rsid w:val="00DC7AEB"/>
    <w:rsid w:val="00DD078A"/>
    <w:rsid w:val="00DD1388"/>
    <w:rsid w:val="00DD1906"/>
    <w:rsid w:val="00DD2B9D"/>
    <w:rsid w:val="00DD4B66"/>
    <w:rsid w:val="00DD5CDF"/>
    <w:rsid w:val="00DD785A"/>
    <w:rsid w:val="00DD7DCC"/>
    <w:rsid w:val="00DD7FA3"/>
    <w:rsid w:val="00DE0109"/>
    <w:rsid w:val="00DE033D"/>
    <w:rsid w:val="00DE076E"/>
    <w:rsid w:val="00DE0F4F"/>
    <w:rsid w:val="00DE1002"/>
    <w:rsid w:val="00DE1617"/>
    <w:rsid w:val="00DE1691"/>
    <w:rsid w:val="00DE1EF4"/>
    <w:rsid w:val="00DE2BB4"/>
    <w:rsid w:val="00DE50B8"/>
    <w:rsid w:val="00DE5C66"/>
    <w:rsid w:val="00DE730B"/>
    <w:rsid w:val="00DE7418"/>
    <w:rsid w:val="00DE74EB"/>
    <w:rsid w:val="00DE79F2"/>
    <w:rsid w:val="00DF0034"/>
    <w:rsid w:val="00DF0909"/>
    <w:rsid w:val="00DF0936"/>
    <w:rsid w:val="00DF18F6"/>
    <w:rsid w:val="00DF4135"/>
    <w:rsid w:val="00DF467B"/>
    <w:rsid w:val="00DF4A56"/>
    <w:rsid w:val="00DF5A5C"/>
    <w:rsid w:val="00DF6573"/>
    <w:rsid w:val="00DF7333"/>
    <w:rsid w:val="00DF7714"/>
    <w:rsid w:val="00DF78E4"/>
    <w:rsid w:val="00DF7C16"/>
    <w:rsid w:val="00DF7CBF"/>
    <w:rsid w:val="00E00380"/>
    <w:rsid w:val="00E004BD"/>
    <w:rsid w:val="00E01862"/>
    <w:rsid w:val="00E01D06"/>
    <w:rsid w:val="00E0247B"/>
    <w:rsid w:val="00E02E48"/>
    <w:rsid w:val="00E03256"/>
    <w:rsid w:val="00E03302"/>
    <w:rsid w:val="00E035CB"/>
    <w:rsid w:val="00E0531F"/>
    <w:rsid w:val="00E05A3F"/>
    <w:rsid w:val="00E063DC"/>
    <w:rsid w:val="00E06928"/>
    <w:rsid w:val="00E07B3B"/>
    <w:rsid w:val="00E10603"/>
    <w:rsid w:val="00E1064B"/>
    <w:rsid w:val="00E10C2D"/>
    <w:rsid w:val="00E10F7D"/>
    <w:rsid w:val="00E12205"/>
    <w:rsid w:val="00E13164"/>
    <w:rsid w:val="00E13F3D"/>
    <w:rsid w:val="00E15316"/>
    <w:rsid w:val="00E15F80"/>
    <w:rsid w:val="00E15FF6"/>
    <w:rsid w:val="00E17FC1"/>
    <w:rsid w:val="00E204CC"/>
    <w:rsid w:val="00E2054E"/>
    <w:rsid w:val="00E205A6"/>
    <w:rsid w:val="00E210AE"/>
    <w:rsid w:val="00E211C7"/>
    <w:rsid w:val="00E2551F"/>
    <w:rsid w:val="00E262E3"/>
    <w:rsid w:val="00E263D0"/>
    <w:rsid w:val="00E26B23"/>
    <w:rsid w:val="00E27DD1"/>
    <w:rsid w:val="00E31114"/>
    <w:rsid w:val="00E31D06"/>
    <w:rsid w:val="00E320AA"/>
    <w:rsid w:val="00E32A14"/>
    <w:rsid w:val="00E34037"/>
    <w:rsid w:val="00E34CE3"/>
    <w:rsid w:val="00E34EB5"/>
    <w:rsid w:val="00E36664"/>
    <w:rsid w:val="00E36DDD"/>
    <w:rsid w:val="00E37833"/>
    <w:rsid w:val="00E37FFE"/>
    <w:rsid w:val="00E410E1"/>
    <w:rsid w:val="00E4130A"/>
    <w:rsid w:val="00E41C4D"/>
    <w:rsid w:val="00E42485"/>
    <w:rsid w:val="00E42C1D"/>
    <w:rsid w:val="00E438FA"/>
    <w:rsid w:val="00E43A37"/>
    <w:rsid w:val="00E43F0D"/>
    <w:rsid w:val="00E463A0"/>
    <w:rsid w:val="00E472B5"/>
    <w:rsid w:val="00E47669"/>
    <w:rsid w:val="00E4794B"/>
    <w:rsid w:val="00E47A78"/>
    <w:rsid w:val="00E50793"/>
    <w:rsid w:val="00E52BED"/>
    <w:rsid w:val="00E534D9"/>
    <w:rsid w:val="00E53BC2"/>
    <w:rsid w:val="00E546C0"/>
    <w:rsid w:val="00E54AA7"/>
    <w:rsid w:val="00E54C7C"/>
    <w:rsid w:val="00E55283"/>
    <w:rsid w:val="00E55409"/>
    <w:rsid w:val="00E55438"/>
    <w:rsid w:val="00E5563E"/>
    <w:rsid w:val="00E55ADD"/>
    <w:rsid w:val="00E5616B"/>
    <w:rsid w:val="00E568E1"/>
    <w:rsid w:val="00E60211"/>
    <w:rsid w:val="00E60535"/>
    <w:rsid w:val="00E60920"/>
    <w:rsid w:val="00E60F75"/>
    <w:rsid w:val="00E6117A"/>
    <w:rsid w:val="00E61FB1"/>
    <w:rsid w:val="00E633C1"/>
    <w:rsid w:val="00E65096"/>
    <w:rsid w:val="00E6538F"/>
    <w:rsid w:val="00E665B5"/>
    <w:rsid w:val="00E66A68"/>
    <w:rsid w:val="00E6774A"/>
    <w:rsid w:val="00E67976"/>
    <w:rsid w:val="00E704D2"/>
    <w:rsid w:val="00E713C0"/>
    <w:rsid w:val="00E715C5"/>
    <w:rsid w:val="00E717FE"/>
    <w:rsid w:val="00E71CA2"/>
    <w:rsid w:val="00E73731"/>
    <w:rsid w:val="00E752EC"/>
    <w:rsid w:val="00E76225"/>
    <w:rsid w:val="00E76282"/>
    <w:rsid w:val="00E76F42"/>
    <w:rsid w:val="00E77A14"/>
    <w:rsid w:val="00E77EFC"/>
    <w:rsid w:val="00E80B4F"/>
    <w:rsid w:val="00E80B53"/>
    <w:rsid w:val="00E80E0D"/>
    <w:rsid w:val="00E81461"/>
    <w:rsid w:val="00E815C9"/>
    <w:rsid w:val="00E81A2E"/>
    <w:rsid w:val="00E825B1"/>
    <w:rsid w:val="00E82691"/>
    <w:rsid w:val="00E833DF"/>
    <w:rsid w:val="00E833E1"/>
    <w:rsid w:val="00E83D85"/>
    <w:rsid w:val="00E843C0"/>
    <w:rsid w:val="00E84520"/>
    <w:rsid w:val="00E849EC"/>
    <w:rsid w:val="00E856DA"/>
    <w:rsid w:val="00E85773"/>
    <w:rsid w:val="00E86C7A"/>
    <w:rsid w:val="00E870F9"/>
    <w:rsid w:val="00E87906"/>
    <w:rsid w:val="00E87EF5"/>
    <w:rsid w:val="00E87F0E"/>
    <w:rsid w:val="00E90138"/>
    <w:rsid w:val="00E9048E"/>
    <w:rsid w:val="00E906D7"/>
    <w:rsid w:val="00E91EAB"/>
    <w:rsid w:val="00E93ACF"/>
    <w:rsid w:val="00E93EEF"/>
    <w:rsid w:val="00E94FCF"/>
    <w:rsid w:val="00E953A8"/>
    <w:rsid w:val="00E95788"/>
    <w:rsid w:val="00E96602"/>
    <w:rsid w:val="00E96947"/>
    <w:rsid w:val="00E969DE"/>
    <w:rsid w:val="00E97CE3"/>
    <w:rsid w:val="00EA1114"/>
    <w:rsid w:val="00EA1DF3"/>
    <w:rsid w:val="00EA2661"/>
    <w:rsid w:val="00EA3198"/>
    <w:rsid w:val="00EA33C7"/>
    <w:rsid w:val="00EA4035"/>
    <w:rsid w:val="00EA432F"/>
    <w:rsid w:val="00EA4475"/>
    <w:rsid w:val="00EA5F73"/>
    <w:rsid w:val="00EA68FF"/>
    <w:rsid w:val="00EA6C9A"/>
    <w:rsid w:val="00EA70C9"/>
    <w:rsid w:val="00EA7104"/>
    <w:rsid w:val="00EA737B"/>
    <w:rsid w:val="00EA7B22"/>
    <w:rsid w:val="00EB11E1"/>
    <w:rsid w:val="00EB2566"/>
    <w:rsid w:val="00EB2ED5"/>
    <w:rsid w:val="00EB3055"/>
    <w:rsid w:val="00EB41FE"/>
    <w:rsid w:val="00EB4B6E"/>
    <w:rsid w:val="00EB57E5"/>
    <w:rsid w:val="00EB5AE0"/>
    <w:rsid w:val="00EB66EA"/>
    <w:rsid w:val="00EB74B1"/>
    <w:rsid w:val="00EC0228"/>
    <w:rsid w:val="00EC025B"/>
    <w:rsid w:val="00EC0387"/>
    <w:rsid w:val="00EC0992"/>
    <w:rsid w:val="00EC221A"/>
    <w:rsid w:val="00EC41C1"/>
    <w:rsid w:val="00EC457E"/>
    <w:rsid w:val="00EC478D"/>
    <w:rsid w:val="00EC52FD"/>
    <w:rsid w:val="00EC561F"/>
    <w:rsid w:val="00EC76AA"/>
    <w:rsid w:val="00ED000D"/>
    <w:rsid w:val="00ED060F"/>
    <w:rsid w:val="00ED17E6"/>
    <w:rsid w:val="00ED1DAA"/>
    <w:rsid w:val="00ED34A4"/>
    <w:rsid w:val="00ED56FA"/>
    <w:rsid w:val="00ED597F"/>
    <w:rsid w:val="00ED5D74"/>
    <w:rsid w:val="00ED629C"/>
    <w:rsid w:val="00ED69CC"/>
    <w:rsid w:val="00ED773F"/>
    <w:rsid w:val="00ED7E73"/>
    <w:rsid w:val="00EE0A91"/>
    <w:rsid w:val="00EE1217"/>
    <w:rsid w:val="00EE16FD"/>
    <w:rsid w:val="00EE190E"/>
    <w:rsid w:val="00EE1CFC"/>
    <w:rsid w:val="00EE20A2"/>
    <w:rsid w:val="00EE2360"/>
    <w:rsid w:val="00EE2E63"/>
    <w:rsid w:val="00EE2FE9"/>
    <w:rsid w:val="00EE328B"/>
    <w:rsid w:val="00EE337E"/>
    <w:rsid w:val="00EE3508"/>
    <w:rsid w:val="00EE3E6F"/>
    <w:rsid w:val="00EE3FA4"/>
    <w:rsid w:val="00EE4717"/>
    <w:rsid w:val="00EE4BC0"/>
    <w:rsid w:val="00EE5548"/>
    <w:rsid w:val="00EE680C"/>
    <w:rsid w:val="00EE7B93"/>
    <w:rsid w:val="00EF005E"/>
    <w:rsid w:val="00EF0455"/>
    <w:rsid w:val="00EF07BC"/>
    <w:rsid w:val="00EF0CE5"/>
    <w:rsid w:val="00EF1697"/>
    <w:rsid w:val="00EF2DD6"/>
    <w:rsid w:val="00EF3CA1"/>
    <w:rsid w:val="00EF5101"/>
    <w:rsid w:val="00EF6531"/>
    <w:rsid w:val="00EF6DD9"/>
    <w:rsid w:val="00EF6EB1"/>
    <w:rsid w:val="00EF7273"/>
    <w:rsid w:val="00EF75E3"/>
    <w:rsid w:val="00F002EC"/>
    <w:rsid w:val="00F00335"/>
    <w:rsid w:val="00F008F8"/>
    <w:rsid w:val="00F00DEE"/>
    <w:rsid w:val="00F02343"/>
    <w:rsid w:val="00F03202"/>
    <w:rsid w:val="00F03F50"/>
    <w:rsid w:val="00F044C0"/>
    <w:rsid w:val="00F0567B"/>
    <w:rsid w:val="00F058EB"/>
    <w:rsid w:val="00F06D2B"/>
    <w:rsid w:val="00F104A8"/>
    <w:rsid w:val="00F10A71"/>
    <w:rsid w:val="00F10D09"/>
    <w:rsid w:val="00F11674"/>
    <w:rsid w:val="00F13D5B"/>
    <w:rsid w:val="00F14053"/>
    <w:rsid w:val="00F14372"/>
    <w:rsid w:val="00F170E4"/>
    <w:rsid w:val="00F171F8"/>
    <w:rsid w:val="00F17294"/>
    <w:rsid w:val="00F17C8F"/>
    <w:rsid w:val="00F17CF1"/>
    <w:rsid w:val="00F202E9"/>
    <w:rsid w:val="00F2372C"/>
    <w:rsid w:val="00F249DE"/>
    <w:rsid w:val="00F24B65"/>
    <w:rsid w:val="00F250E5"/>
    <w:rsid w:val="00F2527D"/>
    <w:rsid w:val="00F253A2"/>
    <w:rsid w:val="00F25789"/>
    <w:rsid w:val="00F25D74"/>
    <w:rsid w:val="00F26E24"/>
    <w:rsid w:val="00F27663"/>
    <w:rsid w:val="00F27A84"/>
    <w:rsid w:val="00F3001B"/>
    <w:rsid w:val="00F30704"/>
    <w:rsid w:val="00F307A0"/>
    <w:rsid w:val="00F3098A"/>
    <w:rsid w:val="00F30CC9"/>
    <w:rsid w:val="00F323B3"/>
    <w:rsid w:val="00F32824"/>
    <w:rsid w:val="00F32E89"/>
    <w:rsid w:val="00F33348"/>
    <w:rsid w:val="00F3337E"/>
    <w:rsid w:val="00F34EC8"/>
    <w:rsid w:val="00F36EBB"/>
    <w:rsid w:val="00F40390"/>
    <w:rsid w:val="00F40526"/>
    <w:rsid w:val="00F40DB5"/>
    <w:rsid w:val="00F416BC"/>
    <w:rsid w:val="00F41F81"/>
    <w:rsid w:val="00F43398"/>
    <w:rsid w:val="00F435D4"/>
    <w:rsid w:val="00F44483"/>
    <w:rsid w:val="00F45A49"/>
    <w:rsid w:val="00F45CDE"/>
    <w:rsid w:val="00F45D6F"/>
    <w:rsid w:val="00F47E89"/>
    <w:rsid w:val="00F53131"/>
    <w:rsid w:val="00F5315A"/>
    <w:rsid w:val="00F538F8"/>
    <w:rsid w:val="00F54437"/>
    <w:rsid w:val="00F54B9B"/>
    <w:rsid w:val="00F554D2"/>
    <w:rsid w:val="00F56A16"/>
    <w:rsid w:val="00F56DBF"/>
    <w:rsid w:val="00F56F98"/>
    <w:rsid w:val="00F57F16"/>
    <w:rsid w:val="00F6017F"/>
    <w:rsid w:val="00F6064D"/>
    <w:rsid w:val="00F6087C"/>
    <w:rsid w:val="00F61413"/>
    <w:rsid w:val="00F614FB"/>
    <w:rsid w:val="00F6294D"/>
    <w:rsid w:val="00F62F3D"/>
    <w:rsid w:val="00F636B2"/>
    <w:rsid w:val="00F65093"/>
    <w:rsid w:val="00F6560A"/>
    <w:rsid w:val="00F65ABC"/>
    <w:rsid w:val="00F65C19"/>
    <w:rsid w:val="00F65C45"/>
    <w:rsid w:val="00F6664F"/>
    <w:rsid w:val="00F6667B"/>
    <w:rsid w:val="00F712C1"/>
    <w:rsid w:val="00F731B3"/>
    <w:rsid w:val="00F7337D"/>
    <w:rsid w:val="00F7343C"/>
    <w:rsid w:val="00F74AAF"/>
    <w:rsid w:val="00F75A5F"/>
    <w:rsid w:val="00F7748B"/>
    <w:rsid w:val="00F7764E"/>
    <w:rsid w:val="00F803EF"/>
    <w:rsid w:val="00F80619"/>
    <w:rsid w:val="00F80F4B"/>
    <w:rsid w:val="00F81102"/>
    <w:rsid w:val="00F81807"/>
    <w:rsid w:val="00F82197"/>
    <w:rsid w:val="00F82313"/>
    <w:rsid w:val="00F8519C"/>
    <w:rsid w:val="00F90D7E"/>
    <w:rsid w:val="00F90FFB"/>
    <w:rsid w:val="00F91909"/>
    <w:rsid w:val="00F9205E"/>
    <w:rsid w:val="00F923BC"/>
    <w:rsid w:val="00F92667"/>
    <w:rsid w:val="00F92C55"/>
    <w:rsid w:val="00F930AA"/>
    <w:rsid w:val="00F945CE"/>
    <w:rsid w:val="00F9460F"/>
    <w:rsid w:val="00F947AB"/>
    <w:rsid w:val="00F95328"/>
    <w:rsid w:val="00F955E8"/>
    <w:rsid w:val="00F95D0D"/>
    <w:rsid w:val="00F971CA"/>
    <w:rsid w:val="00F97B41"/>
    <w:rsid w:val="00FA04F4"/>
    <w:rsid w:val="00FA0F97"/>
    <w:rsid w:val="00FA1083"/>
    <w:rsid w:val="00FA1B1A"/>
    <w:rsid w:val="00FA1C28"/>
    <w:rsid w:val="00FA2C82"/>
    <w:rsid w:val="00FA365D"/>
    <w:rsid w:val="00FA3D44"/>
    <w:rsid w:val="00FA4270"/>
    <w:rsid w:val="00FA4C34"/>
    <w:rsid w:val="00FA528B"/>
    <w:rsid w:val="00FA6A5C"/>
    <w:rsid w:val="00FA71D3"/>
    <w:rsid w:val="00FA7297"/>
    <w:rsid w:val="00FA7811"/>
    <w:rsid w:val="00FA787D"/>
    <w:rsid w:val="00FB02DB"/>
    <w:rsid w:val="00FB0309"/>
    <w:rsid w:val="00FB0C66"/>
    <w:rsid w:val="00FB1789"/>
    <w:rsid w:val="00FB224C"/>
    <w:rsid w:val="00FB2388"/>
    <w:rsid w:val="00FB3B0C"/>
    <w:rsid w:val="00FB5348"/>
    <w:rsid w:val="00FB5427"/>
    <w:rsid w:val="00FB645C"/>
    <w:rsid w:val="00FB6977"/>
    <w:rsid w:val="00FB796F"/>
    <w:rsid w:val="00FB7EEF"/>
    <w:rsid w:val="00FC0AA9"/>
    <w:rsid w:val="00FC1BEE"/>
    <w:rsid w:val="00FC2301"/>
    <w:rsid w:val="00FC2D61"/>
    <w:rsid w:val="00FC37B9"/>
    <w:rsid w:val="00FC57E9"/>
    <w:rsid w:val="00FC5A10"/>
    <w:rsid w:val="00FC5A4D"/>
    <w:rsid w:val="00FC63E8"/>
    <w:rsid w:val="00FC7EF3"/>
    <w:rsid w:val="00FD1599"/>
    <w:rsid w:val="00FD264F"/>
    <w:rsid w:val="00FD379F"/>
    <w:rsid w:val="00FD3C72"/>
    <w:rsid w:val="00FD3E0F"/>
    <w:rsid w:val="00FD41AD"/>
    <w:rsid w:val="00FD43BA"/>
    <w:rsid w:val="00FD5DB1"/>
    <w:rsid w:val="00FD6603"/>
    <w:rsid w:val="00FD6798"/>
    <w:rsid w:val="00FD6961"/>
    <w:rsid w:val="00FD7DD7"/>
    <w:rsid w:val="00FE0C32"/>
    <w:rsid w:val="00FE0D44"/>
    <w:rsid w:val="00FE1AFB"/>
    <w:rsid w:val="00FE266D"/>
    <w:rsid w:val="00FE3551"/>
    <w:rsid w:val="00FE447F"/>
    <w:rsid w:val="00FE4654"/>
    <w:rsid w:val="00FE465F"/>
    <w:rsid w:val="00FE4BEC"/>
    <w:rsid w:val="00FE58EB"/>
    <w:rsid w:val="00FE674E"/>
    <w:rsid w:val="00FE6FE8"/>
    <w:rsid w:val="00FE7D63"/>
    <w:rsid w:val="00FF1346"/>
    <w:rsid w:val="00FF14CE"/>
    <w:rsid w:val="00FF1D29"/>
    <w:rsid w:val="00FF27B8"/>
    <w:rsid w:val="00FF29D1"/>
    <w:rsid w:val="00FF31AF"/>
    <w:rsid w:val="00FF3CD7"/>
    <w:rsid w:val="00FF3D65"/>
    <w:rsid w:val="00FF40D2"/>
    <w:rsid w:val="00FF4E53"/>
    <w:rsid w:val="00FF51C4"/>
    <w:rsid w:val="00FF5A13"/>
    <w:rsid w:val="00FF5A46"/>
    <w:rsid w:val="00FF6B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FB1"/>
    <w:pPr>
      <w:widowControl w:val="0"/>
      <w:jc w:val="both"/>
    </w:pPr>
    <w:rPr>
      <w:rFonts w:ascii="Times New Roman" w:eastAsia="宋体" w:hAnsi="Times New Roman" w:cs="Times New Roman"/>
      <w:szCs w:val="24"/>
    </w:rPr>
  </w:style>
  <w:style w:type="paragraph" w:styleId="1">
    <w:name w:val="heading 1"/>
    <w:basedOn w:val="a"/>
    <w:next w:val="a"/>
    <w:link w:val="1Char"/>
    <w:qFormat/>
    <w:rsid w:val="00E61FB1"/>
    <w:pPr>
      <w:keepNext/>
      <w:keepLines/>
      <w:numPr>
        <w:numId w:val="1"/>
      </w:numPr>
      <w:spacing w:beforeLines="100" w:afterLines="100"/>
      <w:outlineLvl w:val="0"/>
    </w:pPr>
    <w:rPr>
      <w:rFonts w:ascii="Calibri" w:eastAsia="微软雅黑" w:hAnsi="Calibri"/>
      <w:kern w:val="44"/>
      <w:sz w:val="44"/>
      <w:szCs w:val="20"/>
    </w:rPr>
  </w:style>
  <w:style w:type="paragraph" w:styleId="2">
    <w:name w:val="heading 2"/>
    <w:basedOn w:val="a"/>
    <w:next w:val="a"/>
    <w:link w:val="2Char"/>
    <w:uiPriority w:val="9"/>
    <w:unhideWhenUsed/>
    <w:qFormat/>
    <w:rsid w:val="00DD078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61F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61FB1"/>
    <w:rPr>
      <w:sz w:val="18"/>
      <w:szCs w:val="18"/>
    </w:rPr>
  </w:style>
  <w:style w:type="paragraph" w:styleId="a4">
    <w:name w:val="footer"/>
    <w:basedOn w:val="a"/>
    <w:link w:val="Char0"/>
    <w:uiPriority w:val="99"/>
    <w:semiHidden/>
    <w:unhideWhenUsed/>
    <w:rsid w:val="00E61FB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61FB1"/>
    <w:rPr>
      <w:sz w:val="18"/>
      <w:szCs w:val="18"/>
    </w:rPr>
  </w:style>
  <w:style w:type="character" w:customStyle="1" w:styleId="1Char">
    <w:name w:val="标题 1 Char"/>
    <w:basedOn w:val="a0"/>
    <w:link w:val="1"/>
    <w:rsid w:val="00E61FB1"/>
    <w:rPr>
      <w:rFonts w:ascii="Calibri" w:eastAsia="微软雅黑" w:hAnsi="Calibri" w:cs="Times New Roman"/>
      <w:kern w:val="44"/>
      <w:sz w:val="44"/>
      <w:szCs w:val="20"/>
    </w:rPr>
  </w:style>
  <w:style w:type="character" w:customStyle="1" w:styleId="2Char">
    <w:name w:val="标题 2 Char"/>
    <w:basedOn w:val="a0"/>
    <w:link w:val="2"/>
    <w:rsid w:val="00DD078A"/>
    <w:rPr>
      <w:rFonts w:asciiTheme="majorHAnsi" w:eastAsiaTheme="majorEastAsia" w:hAnsiTheme="majorHAnsi" w:cstheme="majorBidi"/>
      <w:b/>
      <w:bCs/>
      <w:sz w:val="32"/>
      <w:szCs w:val="32"/>
    </w:rPr>
  </w:style>
  <w:style w:type="character" w:customStyle="1" w:styleId="Char1">
    <w:name w:val="纯文本 Char"/>
    <w:link w:val="a5"/>
    <w:rsid w:val="00DD078A"/>
    <w:rPr>
      <w:rFonts w:ascii="宋体" w:eastAsia="宋体" w:hAnsi="Courier New"/>
    </w:rPr>
  </w:style>
  <w:style w:type="paragraph" w:styleId="a5">
    <w:name w:val="Plain Text"/>
    <w:basedOn w:val="a"/>
    <w:link w:val="Char1"/>
    <w:qFormat/>
    <w:rsid w:val="00DD078A"/>
    <w:rPr>
      <w:rFonts w:ascii="宋体" w:hAnsi="Courier New" w:cstheme="minorBidi"/>
      <w:szCs w:val="22"/>
    </w:rPr>
  </w:style>
  <w:style w:type="character" w:customStyle="1" w:styleId="Char10">
    <w:name w:val="纯文本 Char1"/>
    <w:basedOn w:val="a0"/>
    <w:link w:val="a5"/>
    <w:uiPriority w:val="99"/>
    <w:semiHidden/>
    <w:rsid w:val="00DD078A"/>
    <w:rPr>
      <w:rFonts w:ascii="宋体" w:eastAsia="宋体" w:hAnsi="Courier New" w:cs="Courier New"/>
      <w:szCs w:val="21"/>
    </w:rPr>
  </w:style>
  <w:style w:type="character" w:customStyle="1" w:styleId="Char2">
    <w:name w:val="正文文本缩进 Char"/>
    <w:link w:val="a6"/>
    <w:rsid w:val="00732DB9"/>
    <w:rPr>
      <w:rFonts w:eastAsia="宋体"/>
    </w:rPr>
  </w:style>
  <w:style w:type="paragraph" w:styleId="a6">
    <w:name w:val="Body Text Indent"/>
    <w:basedOn w:val="a"/>
    <w:link w:val="Char2"/>
    <w:rsid w:val="00732DB9"/>
    <w:pPr>
      <w:ind w:firstLine="425"/>
    </w:pPr>
    <w:rPr>
      <w:rFonts w:asciiTheme="minorHAnsi" w:hAnsiTheme="minorHAnsi" w:cstheme="minorBidi"/>
      <w:szCs w:val="22"/>
    </w:rPr>
  </w:style>
  <w:style w:type="character" w:customStyle="1" w:styleId="Char11">
    <w:name w:val="正文文本缩进 Char1"/>
    <w:basedOn w:val="a0"/>
    <w:link w:val="a6"/>
    <w:uiPriority w:val="99"/>
    <w:semiHidden/>
    <w:rsid w:val="00732DB9"/>
    <w:rPr>
      <w:rFonts w:ascii="Times New Roman" w:eastAsia="宋体" w:hAnsi="Times New Roman" w:cs="Times New Roman"/>
      <w:szCs w:val="24"/>
    </w:rPr>
  </w:style>
  <w:style w:type="paragraph" w:styleId="a7">
    <w:name w:val="Body Text"/>
    <w:basedOn w:val="a"/>
    <w:link w:val="Char3"/>
    <w:uiPriority w:val="99"/>
    <w:semiHidden/>
    <w:unhideWhenUsed/>
    <w:rsid w:val="006962E5"/>
    <w:pPr>
      <w:spacing w:after="120"/>
    </w:pPr>
  </w:style>
  <w:style w:type="character" w:customStyle="1" w:styleId="Char3">
    <w:name w:val="正文文本 Char"/>
    <w:basedOn w:val="a0"/>
    <w:link w:val="a7"/>
    <w:uiPriority w:val="99"/>
    <w:semiHidden/>
    <w:rsid w:val="006962E5"/>
    <w:rPr>
      <w:rFonts w:ascii="Times New Roman" w:eastAsia="宋体" w:hAnsi="Times New Roman" w:cs="Times New Roman"/>
      <w:szCs w:val="24"/>
    </w:rPr>
  </w:style>
  <w:style w:type="paragraph" w:styleId="a8">
    <w:name w:val="List Paragraph"/>
    <w:basedOn w:val="a"/>
    <w:uiPriority w:val="34"/>
    <w:qFormat/>
    <w:rsid w:val="00E90138"/>
    <w:pPr>
      <w:ind w:firstLineChars="200" w:firstLine="420"/>
    </w:pPr>
  </w:style>
  <w:style w:type="paragraph" w:customStyle="1" w:styleId="reader-word-layerreader-word-s1-2">
    <w:name w:val="reader-word-layer reader-word-s1-2"/>
    <w:basedOn w:val="a"/>
    <w:rsid w:val="00E96602"/>
    <w:pPr>
      <w:widowControl/>
      <w:spacing w:before="100" w:beforeAutospacing="1" w:after="100" w:afterAutospacing="1"/>
      <w:jc w:val="left"/>
    </w:pPr>
    <w:rPr>
      <w:rFonts w:ascii="宋体" w:hAnsi="宋体" w:cs="宋体" w:hint="eastAsia"/>
      <w:kern w:val="0"/>
      <w:sz w:val="24"/>
    </w:rPr>
  </w:style>
  <w:style w:type="paragraph" w:customStyle="1" w:styleId="reader-word-layerreader-word-s1-0reader-word-s1-5">
    <w:name w:val="reader-word-layer reader-word-s1-0 reader-word-s1-5"/>
    <w:basedOn w:val="a"/>
    <w:rsid w:val="00E96602"/>
    <w:pPr>
      <w:widowControl/>
      <w:spacing w:before="100" w:beforeAutospacing="1" w:after="100" w:afterAutospacing="1"/>
      <w:jc w:val="left"/>
    </w:pPr>
    <w:rPr>
      <w:rFonts w:ascii="宋体" w:hAnsi="宋体" w:cs="宋体" w:hint="eastAsia"/>
      <w:kern w:val="0"/>
      <w:sz w:val="24"/>
    </w:rPr>
  </w:style>
  <w:style w:type="paragraph" w:customStyle="1" w:styleId="reader-word-layerreader-word-s1-1">
    <w:name w:val="reader-word-layer reader-word-s1-1"/>
    <w:basedOn w:val="a"/>
    <w:rsid w:val="00E96602"/>
    <w:pPr>
      <w:widowControl/>
      <w:spacing w:before="100" w:beforeAutospacing="1" w:after="100" w:afterAutospacing="1"/>
      <w:jc w:val="left"/>
    </w:pPr>
    <w:rPr>
      <w:rFonts w:ascii="宋体" w:hAnsi="宋体" w:cs="宋体" w:hint="eastAsia"/>
      <w:kern w:val="0"/>
      <w:sz w:val="24"/>
    </w:rPr>
  </w:style>
  <w:style w:type="paragraph" w:customStyle="1" w:styleId="20">
    <w:name w:val="正文缩进2格"/>
    <w:basedOn w:val="a"/>
    <w:qFormat/>
    <w:rsid w:val="00ED34A4"/>
    <w:pPr>
      <w:spacing w:line="600" w:lineRule="exact"/>
      <w:ind w:firstLineChars="206" w:firstLine="639"/>
    </w:pPr>
    <w:rPr>
      <w:rFonts w:ascii="仿宋_GB2312" w:eastAsia="仿宋_GB2312" w:hAnsi="宋体"/>
      <w:sz w:val="31"/>
      <w:szCs w:val="28"/>
    </w:rPr>
  </w:style>
  <w:style w:type="paragraph" w:styleId="a9">
    <w:name w:val="Normal (Web)"/>
    <w:basedOn w:val="a"/>
    <w:uiPriority w:val="99"/>
    <w:unhideWhenUsed/>
    <w:rsid w:val="009C1B61"/>
    <w:pPr>
      <w:widowControl/>
      <w:spacing w:before="100" w:beforeAutospacing="1" w:after="100" w:afterAutospacing="1"/>
      <w:jc w:val="left"/>
    </w:pPr>
    <w:rPr>
      <w:rFonts w:ascii="宋体" w:hAnsi="宋体" w:cs="宋体"/>
      <w:kern w:val="0"/>
      <w:sz w:val="24"/>
    </w:rPr>
  </w:style>
  <w:style w:type="character" w:styleId="aa">
    <w:name w:val="Strong"/>
    <w:basedOn w:val="a0"/>
    <w:uiPriority w:val="22"/>
    <w:qFormat/>
    <w:rsid w:val="009C1B61"/>
    <w:rPr>
      <w:b/>
      <w:bCs/>
    </w:rPr>
  </w:style>
  <w:style w:type="character" w:styleId="ab">
    <w:name w:val="Hyperlink"/>
    <w:basedOn w:val="a0"/>
    <w:uiPriority w:val="99"/>
    <w:semiHidden/>
    <w:unhideWhenUsed/>
    <w:rsid w:val="009C1B61"/>
    <w:rPr>
      <w:color w:val="0000FF"/>
      <w:u w:val="single"/>
    </w:rPr>
  </w:style>
  <w:style w:type="paragraph" w:styleId="21">
    <w:name w:val="toc 2"/>
    <w:basedOn w:val="a"/>
    <w:next w:val="a"/>
    <w:uiPriority w:val="39"/>
    <w:rsid w:val="00D67CB0"/>
    <w:pPr>
      <w:ind w:left="210"/>
      <w:jc w:val="left"/>
    </w:pPr>
    <w:rPr>
      <w:rFonts w:ascii="仿宋_GB2312" w:eastAsia="仿宋_GB2312"/>
      <w:smallCaps/>
      <w:sz w:val="20"/>
      <w:szCs w:val="20"/>
    </w:rPr>
  </w:style>
  <w:style w:type="paragraph" w:styleId="10">
    <w:name w:val="toc 1"/>
    <w:basedOn w:val="a"/>
    <w:next w:val="a"/>
    <w:uiPriority w:val="39"/>
    <w:rsid w:val="00D67CB0"/>
  </w:style>
  <w:style w:type="paragraph" w:styleId="ac">
    <w:name w:val="Date"/>
    <w:basedOn w:val="a"/>
    <w:next w:val="a"/>
    <w:link w:val="Char4"/>
    <w:uiPriority w:val="99"/>
    <w:semiHidden/>
    <w:unhideWhenUsed/>
    <w:rsid w:val="00D67CB0"/>
    <w:pPr>
      <w:ind w:leftChars="2500" w:left="100"/>
    </w:pPr>
  </w:style>
  <w:style w:type="character" w:customStyle="1" w:styleId="Char4">
    <w:name w:val="日期 Char"/>
    <w:basedOn w:val="a0"/>
    <w:link w:val="ac"/>
    <w:uiPriority w:val="99"/>
    <w:semiHidden/>
    <w:rsid w:val="00D67CB0"/>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E9DAC7-0D31-4331-ABB8-31A5D916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28</Pages>
  <Words>2175</Words>
  <Characters>12404</Characters>
  <Application>Microsoft Office Word</Application>
  <DocSecurity>0</DocSecurity>
  <Lines>103</Lines>
  <Paragraphs>29</Paragraphs>
  <ScaleCrop>false</ScaleCrop>
  <Company>Hewlett-Packard Company</Company>
  <LinksUpToDate>false</LinksUpToDate>
  <CharactersWithSpaces>14550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汪吴群(wangwuqun)</dc:creator>
  <cp:keywords/>
  <dc:description/>
  <cp:lastModifiedBy>汪吴群</cp:lastModifiedBy>
  <cp:revision>126</cp:revision>
  <cp:lastPrinted>2019-06-27T06:47:00Z</cp:lastPrinted>
  <dcterms:created xsi:type="dcterms:W3CDTF">2019-06-26T07:57:00Z</dcterms:created>
  <dcterms:modified xsi:type="dcterms:W3CDTF">2019-07-12T01:11:00Z</dcterms:modified>
</cp:coreProperties>
</file>