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62" w:rsidRPr="00BC0862" w:rsidRDefault="00BC0862" w:rsidP="00BC0862">
      <w:pPr>
        <w:widowControl/>
        <w:spacing w:line="480" w:lineRule="atLeast"/>
        <w:jc w:val="center"/>
        <w:rPr>
          <w:rFonts w:ascii="黑体" w:eastAsia="黑体" w:hAnsi="黑体" w:cs="宋体"/>
          <w:color w:val="333333"/>
          <w:kern w:val="0"/>
          <w:sz w:val="48"/>
          <w:szCs w:val="48"/>
        </w:rPr>
      </w:pPr>
      <w:r w:rsidRPr="00BC0862">
        <w:rPr>
          <w:rFonts w:ascii="黑体" w:eastAsia="黑体" w:hAnsi="黑体" w:cs="宋体" w:hint="eastAsia"/>
          <w:b/>
          <w:bCs/>
          <w:color w:val="333333"/>
          <w:kern w:val="0"/>
          <w:sz w:val="48"/>
          <w:szCs w:val="48"/>
        </w:rPr>
        <w:t>关于公布2018年嘉兴市级机关考试录用公务员入围考察人员名单的通知</w:t>
      </w:r>
      <w:r w:rsidRPr="00BC0862">
        <w:rPr>
          <w:rFonts w:ascii="黑体" w:eastAsia="黑体" w:hAnsi="黑体" w:cs="宋体" w:hint="eastAsia"/>
          <w:color w:val="333333"/>
          <w:kern w:val="0"/>
          <w:sz w:val="48"/>
          <w:szCs w:val="48"/>
        </w:rPr>
        <w:t xml:space="preserve"> </w:t>
      </w:r>
    </w:p>
    <w:p w:rsidR="00BC0862" w:rsidRPr="00BC0862" w:rsidRDefault="00BC0862" w:rsidP="00BC086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BC086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pict>
          <v:rect id="_x0000_i1025" style="width:0;height:1.5pt" o:hralign="center" o:hrstd="t" o:hrnoshade="t" o:hr="t" fillcolor="#dcdcdc" stroked="f"/>
        </w:pict>
      </w:r>
    </w:p>
    <w:p w:rsidR="00BC0862" w:rsidRPr="00BC0862" w:rsidRDefault="00BC0862" w:rsidP="00BC0862">
      <w:pPr>
        <w:widowControl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2018年嘉兴市级机关考试录用公务员体检工作已经结束，根据《2018年嘉兴市各级机关单位考试录用公务员公告》规定，现将2018年嘉兴市级机关考试录用公务员入围考察人员名单予以公布。</w:t>
      </w:r>
    </w:p>
    <w:p w:rsidR="00BC0862" w:rsidRPr="00BC0862" w:rsidRDefault="00BC0862" w:rsidP="00BC0862">
      <w:pPr>
        <w:widowControl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 </w:t>
      </w:r>
    </w:p>
    <w:p w:rsidR="00BC0862" w:rsidRPr="00BC0862" w:rsidRDefault="00BC0862" w:rsidP="00BC0862">
      <w:pPr>
        <w:widowControl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附: </w:t>
      </w:r>
      <w:hyperlink r:id="rId6" w:history="1">
        <w:r w:rsidRPr="00BC0862">
          <w:rPr>
            <w:rFonts w:ascii="仿宋_GB2312" w:eastAsia="仿宋_GB2312" w:hAnsi="微软雅黑" w:cs="宋体" w:hint="eastAsia"/>
            <w:color w:val="333333"/>
            <w:kern w:val="0"/>
            <w:sz w:val="30"/>
          </w:rPr>
          <w:t>2018年嘉兴市级机关考试录用公务员入围考察人员名单</w:t>
        </w:r>
      </w:hyperlink>
      <w:hyperlink r:id="rId7" w:history="1">
        <w:r w:rsidRPr="00BC0862">
          <w:rPr>
            <w:rFonts w:ascii="仿宋_GB2312" w:eastAsia="仿宋_GB2312" w:hAnsi="微软雅黑" w:cs="宋体" w:hint="eastAsia"/>
            <w:color w:val="333333"/>
            <w:kern w:val="0"/>
            <w:sz w:val="30"/>
          </w:rPr>
          <w:t>（一）</w:t>
        </w:r>
      </w:hyperlink>
    </w:p>
    <w:p w:rsidR="00BC0862" w:rsidRPr="00BC0862" w:rsidRDefault="00BC0862" w:rsidP="00BC0862">
      <w:pPr>
        <w:widowControl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             </w:t>
      </w: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 </w:t>
      </w:r>
    </w:p>
    <w:p w:rsidR="00BC0862" w:rsidRPr="00BC0862" w:rsidRDefault="00BC0862" w:rsidP="00BC0862">
      <w:pPr>
        <w:widowControl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 </w:t>
      </w:r>
    </w:p>
    <w:p w:rsidR="00BC0862" w:rsidRPr="00BC0862" w:rsidRDefault="00BC0862" w:rsidP="00BC0862">
      <w:pPr>
        <w:widowControl/>
        <w:spacing w:line="525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  </w:t>
      </w: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 中共嘉兴市委组织部</w:t>
      </w: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 </w:t>
      </w: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 </w:t>
      </w: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  </w:t>
      </w: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嘉兴市人力资源和社会保障局</w:t>
      </w:r>
    </w:p>
    <w:p w:rsidR="00BC0862" w:rsidRPr="00BC0862" w:rsidRDefault="00BC0862" w:rsidP="00BC0862">
      <w:pPr>
        <w:widowControl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        </w:t>
      </w:r>
    </w:p>
    <w:p w:rsidR="00BC0862" w:rsidRPr="00BC0862" w:rsidRDefault="00BC0862" w:rsidP="00BC0862">
      <w:pPr>
        <w:widowControl/>
        <w:spacing w:line="525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 </w:t>
      </w:r>
      <w:r w:rsidRPr="00BC086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2018年4月4日</w:t>
      </w:r>
    </w:p>
    <w:p w:rsidR="00E918AC" w:rsidRDefault="00E918AC"/>
    <w:sectPr w:rsidR="00E91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AC" w:rsidRDefault="00E918AC" w:rsidP="00BC0862">
      <w:r>
        <w:separator/>
      </w:r>
    </w:p>
  </w:endnote>
  <w:endnote w:type="continuationSeparator" w:id="1">
    <w:p w:rsidR="00E918AC" w:rsidRDefault="00E918AC" w:rsidP="00BC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AC" w:rsidRDefault="00E918AC" w:rsidP="00BC0862">
      <w:r>
        <w:separator/>
      </w:r>
    </w:p>
  </w:footnote>
  <w:footnote w:type="continuationSeparator" w:id="1">
    <w:p w:rsidR="00E918AC" w:rsidRDefault="00E918AC" w:rsidP="00BC0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862"/>
    <w:rsid w:val="00BC0862"/>
    <w:rsid w:val="00E9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8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86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0862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C086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4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wy.zjhrss.gov.cn/signup/pageMessage/getAttachment/5ac49ebe498e13fce628a0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y.zjhrss.gov.cn/signup/pageMessage/getAttachment/5ac49ebe498e13fce628a0a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</dc:creator>
  <cp:keywords/>
  <dc:description/>
  <cp:lastModifiedBy>gff</cp:lastModifiedBy>
  <cp:revision>2</cp:revision>
  <dcterms:created xsi:type="dcterms:W3CDTF">2018-10-12T02:23:00Z</dcterms:created>
  <dcterms:modified xsi:type="dcterms:W3CDTF">2018-10-12T02:23:00Z</dcterms:modified>
</cp:coreProperties>
</file>